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61"/>
        <w:tblW w:w="0" w:type="auto"/>
        <w:tblLook w:val="04A0" w:firstRow="1" w:lastRow="0" w:firstColumn="1" w:lastColumn="0" w:noHBand="0" w:noVBand="1"/>
      </w:tblPr>
      <w:tblGrid>
        <w:gridCol w:w="3198"/>
        <w:gridCol w:w="2013"/>
        <w:gridCol w:w="1276"/>
        <w:gridCol w:w="2693"/>
        <w:gridCol w:w="4994"/>
      </w:tblGrid>
      <w:tr w:rsidR="00AA3670" w:rsidTr="00AA3670">
        <w:tc>
          <w:tcPr>
            <w:tcW w:w="3198" w:type="dxa"/>
          </w:tcPr>
          <w:p w:rsidR="00AA3670" w:rsidRPr="004932F8" w:rsidRDefault="003F74A6" w:rsidP="00AA3670">
            <w:pPr>
              <w:jc w:val="center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680D7" wp14:editId="36C95D1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-612775</wp:posOffset>
                      </wp:positionV>
                      <wp:extent cx="8644890" cy="1403985"/>
                      <wp:effectExtent l="0" t="0" r="22860" b="10160"/>
                      <wp:wrapNone/>
                      <wp:docPr id="307" name="Blwch Testu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489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670" w:rsidRPr="0087746D" w:rsidRDefault="00AA3670" w:rsidP="00AA3670">
                                  <w:pPr>
                                    <w:jc w:val="center"/>
                                    <w:rPr>
                                      <w:b/>
                                      <w:lang w:val="cy-GB"/>
                                    </w:rPr>
                                  </w:pPr>
                                  <w:r>
                                    <w:rPr>
                                      <w:b/>
                                      <w:lang w:val="cy-GB"/>
                                    </w:rPr>
                                    <w:t>Ewch ati i greu cynllun gweithredu o’r hyn rydych angen gwneud er mwyn llwyddo gyda’ch her cymunedol chi</w:t>
                                  </w:r>
                                  <w:r w:rsidRPr="0087746D">
                                    <w:rPr>
                                      <w:b/>
                                      <w:lang w:val="cy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wch Testun 2" o:spid="_x0000_s1026" type="#_x0000_t202" style="position:absolute;left:0;text-align:left;margin-left:18.45pt;margin-top:-48.25pt;width:680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">
                      <v:textbox style="mso-fit-shape-to-text:t">
                        <w:txbxContent>
                          <w:p w:rsidR="00AA3670" w:rsidRPr="0087746D" w:rsidRDefault="00AA3670" w:rsidP="00AA3670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Ewch ati i greu cynllun gweithredu o’r hyn rydych angen gwneud er mwyn llwyddo gyda’ch her cymunedol chi</w:t>
                            </w:r>
                            <w:r w:rsidRPr="0087746D">
                              <w:rPr>
                                <w:b/>
                                <w:lang w:val="cy-GB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670" w:rsidRPr="004932F8">
              <w:rPr>
                <w:b/>
                <w:color w:val="FF0000"/>
              </w:rPr>
              <w:t>CYNLLUN GWEITHREDU UNIGOL</w:t>
            </w:r>
          </w:p>
        </w:tc>
        <w:tc>
          <w:tcPr>
            <w:tcW w:w="201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94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</w:tr>
      <w:tr w:rsidR="00AA3670" w:rsidTr="00AA3670">
        <w:tc>
          <w:tcPr>
            <w:tcW w:w="3198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Tasg</w:t>
            </w:r>
            <w:proofErr w:type="spellEnd"/>
          </w:p>
        </w:tc>
        <w:tc>
          <w:tcPr>
            <w:tcW w:w="201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Ble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bydd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hyn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digwydd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1276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Erbyn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pryd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269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Adnoddau</w:t>
            </w:r>
            <w:proofErr w:type="spellEnd"/>
          </w:p>
        </w:tc>
        <w:tc>
          <w:tcPr>
            <w:tcW w:w="4994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Ystyriaethau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eraill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iechyd</w:t>
            </w:r>
            <w:proofErr w:type="spellEnd"/>
            <w:r w:rsidRPr="00960955">
              <w:rPr>
                <w:b/>
                <w:color w:val="FF0000"/>
              </w:rPr>
              <w:t xml:space="preserve"> a </w:t>
            </w:r>
            <w:proofErr w:type="spellStart"/>
            <w:r w:rsidRPr="00960955">
              <w:rPr>
                <w:b/>
                <w:color w:val="FF0000"/>
              </w:rPr>
              <w:t>diolgelwch</w:t>
            </w:r>
            <w:proofErr w:type="spellEnd"/>
            <w:r w:rsidRPr="00960955">
              <w:rPr>
                <w:b/>
                <w:color w:val="FF0000"/>
              </w:rPr>
              <w:t>,</w:t>
            </w:r>
          </w:p>
        </w:tc>
      </w:tr>
      <w:tr w:rsidR="00AA3670" w:rsidTr="00AA3670">
        <w:tc>
          <w:tcPr>
            <w:tcW w:w="3198" w:type="dxa"/>
          </w:tcPr>
          <w:p w:rsidR="001A2FE5" w:rsidRDefault="001A2FE5" w:rsidP="00AA3670">
            <w:proofErr w:type="spellStart"/>
            <w:r>
              <w:t>Derbyn</w:t>
            </w:r>
            <w:proofErr w:type="spellEnd"/>
            <w:r>
              <w:t xml:space="preserve"> </w:t>
            </w:r>
            <w:proofErr w:type="spellStart"/>
            <w:r>
              <w:t>hyfforddiant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boreuol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gyda’r</w:t>
            </w:r>
            <w:proofErr w:type="spellEnd"/>
            <w:r>
              <w:t xml:space="preserve"> </w:t>
            </w:r>
            <w:proofErr w:type="spellStart"/>
            <w:r>
              <w:t>dirprwy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Copiau</w:t>
            </w:r>
            <w:proofErr w:type="spellEnd"/>
            <w:r>
              <w:t xml:space="preserve"> </w:t>
            </w:r>
            <w:proofErr w:type="spellStart"/>
            <w:r>
              <w:t>papur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dirprwy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r>
              <w:t>Dim.</w:t>
            </w:r>
          </w:p>
        </w:tc>
      </w:tr>
      <w:tr w:rsidR="00AA3670" w:rsidTr="00AA3670">
        <w:tc>
          <w:tcPr>
            <w:tcW w:w="3198" w:type="dxa"/>
          </w:tcPr>
          <w:p w:rsidR="00AA3670" w:rsidRDefault="001A2FE5" w:rsidP="00AA3670">
            <w:proofErr w:type="spellStart"/>
            <w:r>
              <w:t>Trefnu</w:t>
            </w:r>
            <w:proofErr w:type="spellEnd"/>
            <w:r>
              <w:t xml:space="preserve"> </w:t>
            </w:r>
            <w:proofErr w:type="spellStart"/>
            <w:r>
              <w:t>dyddiadau</w:t>
            </w:r>
            <w:proofErr w:type="spellEnd"/>
            <w:r>
              <w:t xml:space="preserve"> a </w:t>
            </w:r>
            <w:proofErr w:type="spellStart"/>
            <w:r>
              <w:t>chyfnodau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gyda’r</w:t>
            </w:r>
            <w:proofErr w:type="spellEnd"/>
            <w:r>
              <w:t xml:space="preserve"> </w:t>
            </w:r>
            <w:proofErr w:type="spellStart"/>
            <w:r>
              <w:t>athro</w:t>
            </w:r>
            <w:proofErr w:type="spellEnd"/>
            <w:r>
              <w:t xml:space="preserve"> / awes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Ystafell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</w:t>
            </w:r>
            <w:proofErr w:type="spellStart"/>
            <w:r>
              <w:t>blwydyn</w:t>
            </w:r>
            <w:proofErr w:type="spellEnd"/>
            <w:r>
              <w:t xml:space="preserve"> 7.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Dyddiadur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gofnodi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r>
              <w:t>Dim.</w:t>
            </w:r>
          </w:p>
        </w:tc>
      </w:tr>
      <w:tr w:rsidR="00AA3670" w:rsidTr="00AA3670">
        <w:tc>
          <w:tcPr>
            <w:tcW w:w="3198" w:type="dxa"/>
          </w:tcPr>
          <w:p w:rsidR="00AA3670" w:rsidRDefault="001A2FE5" w:rsidP="00AA3670">
            <w:proofErr w:type="spellStart"/>
            <w:r>
              <w:t>Cyfarfod</w:t>
            </w:r>
            <w:proofErr w:type="spellEnd"/>
            <w:r>
              <w:t xml:space="preserve"> a </w:t>
            </w:r>
            <w:proofErr w:type="spellStart"/>
            <w:r>
              <w:t>dod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y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wythnos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Enghreifftiau</w:t>
            </w:r>
            <w:proofErr w:type="spellEnd"/>
            <w:r>
              <w:t xml:space="preserve"> o </w:t>
            </w:r>
            <w:proofErr w:type="spellStart"/>
            <w:r>
              <w:t>lyfrau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mod y </w:t>
            </w:r>
            <w:proofErr w:type="spellStart"/>
            <w:r>
              <w:t>sensitif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>.</w:t>
            </w:r>
          </w:p>
        </w:tc>
      </w:tr>
      <w:tr w:rsidR="00AA3670" w:rsidTr="00AA3670">
        <w:tc>
          <w:tcPr>
            <w:tcW w:w="3198" w:type="dxa"/>
          </w:tcPr>
          <w:p w:rsidR="00AA3670" w:rsidRDefault="001A2FE5" w:rsidP="00AA3670">
            <w:proofErr w:type="spellStart"/>
            <w:r>
              <w:t>Adnabod</w:t>
            </w:r>
            <w:proofErr w:type="spellEnd"/>
            <w:r>
              <w:t xml:space="preserve"> </w:t>
            </w:r>
            <w:proofErr w:type="spellStart"/>
            <w:r>
              <w:t>gwallau</w:t>
            </w:r>
            <w:proofErr w:type="spellEnd"/>
            <w:r>
              <w:t xml:space="preserve"> </w:t>
            </w:r>
            <w:proofErr w:type="spellStart"/>
            <w:r>
              <w:t>cyffredin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targedu’r</w:t>
            </w:r>
            <w:proofErr w:type="spellEnd"/>
            <w:r>
              <w:t xml:space="preserve"> </w:t>
            </w:r>
            <w:proofErr w:type="spellStart"/>
            <w:r>
              <w:t>gwallau</w:t>
            </w:r>
            <w:proofErr w:type="spellEnd"/>
            <w:r>
              <w:t xml:space="preserve"> </w:t>
            </w:r>
            <w:proofErr w:type="spellStart"/>
            <w:r>
              <w:t>yma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, </w:t>
            </w:r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nodi</w:t>
            </w:r>
            <w:proofErr w:type="spellEnd"/>
            <w:r>
              <w:t xml:space="preserve"> </w:t>
            </w:r>
            <w:proofErr w:type="spellStart"/>
            <w:r>
              <w:t>gwallau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mod y </w:t>
            </w:r>
            <w:proofErr w:type="spellStart"/>
            <w:r>
              <w:t>sensitif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>.</w:t>
            </w:r>
          </w:p>
        </w:tc>
      </w:tr>
      <w:tr w:rsidR="00AA3670" w:rsidTr="00AA3670">
        <w:tc>
          <w:tcPr>
            <w:tcW w:w="3198" w:type="dxa"/>
          </w:tcPr>
          <w:p w:rsidR="00AA3670" w:rsidRDefault="001A2FE5" w:rsidP="00AA3670"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cyfres</w:t>
            </w:r>
            <w:proofErr w:type="spellEnd"/>
            <w:r>
              <w:t xml:space="preserve"> o </w:t>
            </w:r>
            <w:proofErr w:type="spellStart"/>
            <w:r>
              <w:t>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disgybl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sail </w:t>
            </w:r>
            <w:proofErr w:type="spellStart"/>
            <w:r>
              <w:t>anghenion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Llyfrau’r</w:t>
            </w:r>
            <w:proofErr w:type="spellEnd"/>
            <w:r>
              <w:t xml:space="preserve"> </w:t>
            </w:r>
            <w:proofErr w:type="spellStart"/>
            <w:r>
              <w:t>llyfrgell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mod y </w:t>
            </w:r>
            <w:proofErr w:type="spellStart"/>
            <w:r>
              <w:t>sensitif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>.</w:t>
            </w:r>
          </w:p>
        </w:tc>
      </w:tr>
      <w:tr w:rsidR="00AA3670" w:rsidTr="00AA3670">
        <w:tc>
          <w:tcPr>
            <w:tcW w:w="3198" w:type="dxa"/>
          </w:tcPr>
          <w:p w:rsidR="00AA3670" w:rsidRDefault="001A2FE5" w:rsidP="00AA3670">
            <w:proofErr w:type="spellStart"/>
            <w:proofErr w:type="gramStart"/>
            <w:r>
              <w:t>Mynychu</w:t>
            </w:r>
            <w:proofErr w:type="spellEnd"/>
            <w:r>
              <w:t xml:space="preserve">  </w:t>
            </w:r>
            <w:proofErr w:type="spellStart"/>
            <w:r>
              <w:t>pob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boreuol</w:t>
            </w:r>
            <w:proofErr w:type="spellEnd"/>
            <w:r>
              <w:t xml:space="preserve"> </w:t>
            </w:r>
            <w:proofErr w:type="spellStart"/>
            <w:r>
              <w:t>gyda’r</w:t>
            </w:r>
            <w:proofErr w:type="spellEnd"/>
            <w:r>
              <w:t xml:space="preserve"> </w:t>
            </w:r>
            <w:proofErr w:type="spellStart"/>
            <w:r>
              <w:t>disgybl</w:t>
            </w:r>
            <w:proofErr w:type="spellEnd"/>
            <w:r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r>
              <w:t>Dim.</w:t>
            </w:r>
          </w:p>
        </w:tc>
        <w:tc>
          <w:tcPr>
            <w:tcW w:w="4994" w:type="dxa"/>
          </w:tcPr>
          <w:p w:rsidR="00AA3670" w:rsidRDefault="00253F6E" w:rsidP="00AA3670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mod y </w:t>
            </w:r>
            <w:proofErr w:type="spellStart"/>
            <w:r>
              <w:t>sensitif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>.</w:t>
            </w:r>
          </w:p>
        </w:tc>
      </w:tr>
      <w:tr w:rsidR="00AA3670" w:rsidTr="00AA3670">
        <w:tc>
          <w:tcPr>
            <w:tcW w:w="3198" w:type="dxa"/>
          </w:tcPr>
          <w:p w:rsidR="00AA3670" w:rsidRDefault="00253F6E" w:rsidP="00AA3670">
            <w:proofErr w:type="spellStart"/>
            <w:r>
              <w:t>Asesu’r</w:t>
            </w:r>
            <w:proofErr w:type="spellEnd"/>
            <w:r>
              <w:t xml:space="preserve"> </w:t>
            </w:r>
            <w:proofErr w:type="spellStart"/>
            <w:r>
              <w:t>disgybl</w:t>
            </w:r>
            <w:proofErr w:type="spellEnd"/>
            <w:r>
              <w:t xml:space="preserve">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mis</w:t>
            </w:r>
            <w:proofErr w:type="spellEnd"/>
            <w:r w:rsidR="003F74A6">
              <w:t xml:space="preserve"> </w:t>
            </w:r>
            <w:proofErr w:type="spellStart"/>
            <w:r w:rsidR="003F74A6">
              <w:t>er</w:t>
            </w:r>
            <w:proofErr w:type="spellEnd"/>
            <w:r w:rsidR="003F74A6">
              <w:t xml:space="preserve"> </w:t>
            </w:r>
            <w:proofErr w:type="spellStart"/>
            <w:r w:rsidR="003F74A6">
              <w:t>mwyn</w:t>
            </w:r>
            <w:proofErr w:type="spellEnd"/>
            <w:r w:rsidR="003F74A6">
              <w:t xml:space="preserve"> </w:t>
            </w:r>
            <w:proofErr w:type="spellStart"/>
            <w:r w:rsidR="003F74A6">
              <w:t>asesu</w:t>
            </w:r>
            <w:proofErr w:type="spellEnd"/>
            <w:r w:rsidR="003F74A6">
              <w:t xml:space="preserve"> </w:t>
            </w:r>
            <w:proofErr w:type="spellStart"/>
            <w:r w:rsidR="003F74A6">
              <w:t>cynnydd</w:t>
            </w:r>
            <w:proofErr w:type="spellEnd"/>
            <w:r w:rsidR="003F74A6">
              <w:t xml:space="preserve"> </w:t>
            </w:r>
            <w:proofErr w:type="spellStart"/>
            <w:r w:rsidR="003F74A6">
              <w:t>ar</w:t>
            </w:r>
            <w:proofErr w:type="spellEnd"/>
            <w:r w:rsidR="003F74A6">
              <w:t xml:space="preserve"> y </w:t>
            </w:r>
            <w:proofErr w:type="spellStart"/>
            <w:r w:rsidR="003F74A6">
              <w:t>targedau</w:t>
            </w:r>
            <w:proofErr w:type="spellEnd"/>
            <w:r w:rsidR="003F74A6">
              <w:t xml:space="preserve"> ac </w:t>
            </w:r>
            <w:proofErr w:type="spellStart"/>
            <w:r w:rsidR="003F74A6">
              <w:t>i</w:t>
            </w:r>
            <w:proofErr w:type="spellEnd"/>
            <w:r w:rsidR="003F74A6">
              <w:t xml:space="preserve"> </w:t>
            </w:r>
            <w:proofErr w:type="spellStart"/>
            <w:r w:rsidR="003F74A6">
              <w:t>addasu’r</w:t>
            </w:r>
            <w:proofErr w:type="spellEnd"/>
            <w:r w:rsidR="003F74A6">
              <w:t xml:space="preserve"> </w:t>
            </w:r>
            <w:proofErr w:type="spellStart"/>
            <w:r w:rsidR="003F74A6">
              <w:t>targedau</w:t>
            </w:r>
            <w:proofErr w:type="spellEnd"/>
            <w:r w:rsidR="003F74A6">
              <w:t xml:space="preserve"> </w:t>
            </w:r>
            <w:proofErr w:type="spellStart"/>
            <w:r w:rsidR="003F74A6">
              <w:t>os</w:t>
            </w:r>
            <w:proofErr w:type="spellEnd"/>
            <w:r w:rsidR="003F74A6">
              <w:t xml:space="preserve"> </w:t>
            </w:r>
            <w:proofErr w:type="spellStart"/>
            <w:r w:rsidR="003F74A6">
              <w:t>oes</w:t>
            </w:r>
            <w:proofErr w:type="spellEnd"/>
            <w:r w:rsidR="003F74A6">
              <w:t xml:space="preserve"> </w:t>
            </w:r>
            <w:proofErr w:type="spellStart"/>
            <w:r w:rsidR="003F74A6">
              <w:t>angen</w:t>
            </w:r>
            <w:proofErr w:type="spellEnd"/>
            <w:r w:rsidR="003F74A6">
              <w:t>.</w:t>
            </w:r>
          </w:p>
        </w:tc>
        <w:tc>
          <w:tcPr>
            <w:tcW w:w="2013" w:type="dxa"/>
          </w:tcPr>
          <w:p w:rsidR="00AA3670" w:rsidRDefault="00253F6E" w:rsidP="00AA3670">
            <w:proofErr w:type="spellStart"/>
            <w:r>
              <w:t>Llyfrgell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253F6E" w:rsidP="00AA3670">
            <w:proofErr w:type="spellStart"/>
            <w:r>
              <w:t>Taflen</w:t>
            </w:r>
            <w:proofErr w:type="spellEnd"/>
            <w:r>
              <w:t xml:space="preserve"> </w:t>
            </w:r>
            <w:proofErr w:type="spellStart"/>
            <w:r>
              <w:t>asesu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wirio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bod y </w:t>
            </w:r>
            <w:proofErr w:type="spellStart"/>
            <w:r>
              <w:t>disgybl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>.</w:t>
            </w:r>
          </w:p>
        </w:tc>
        <w:tc>
          <w:tcPr>
            <w:tcW w:w="4994" w:type="dxa"/>
          </w:tcPr>
          <w:p w:rsidR="00AA3670" w:rsidRDefault="00253F6E" w:rsidP="00AA3670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mod y </w:t>
            </w:r>
            <w:proofErr w:type="spellStart"/>
            <w:r>
              <w:t>sensitif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anghenion</w:t>
            </w:r>
            <w:proofErr w:type="spellEnd"/>
            <w:r>
              <w:t xml:space="preserve"> y </w:t>
            </w:r>
            <w:proofErr w:type="spellStart"/>
            <w:r>
              <w:t>disgybl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>.</w:t>
            </w:r>
          </w:p>
        </w:tc>
      </w:tr>
      <w:tr w:rsidR="00C02215" w:rsidTr="006135BC">
        <w:tc>
          <w:tcPr>
            <w:tcW w:w="14174" w:type="dxa"/>
            <w:gridSpan w:val="5"/>
          </w:tcPr>
          <w:p w:rsidR="00C02215" w:rsidRPr="00C02215" w:rsidRDefault="00C02215" w:rsidP="00C02215">
            <w:pPr>
              <w:rPr>
                <w:color w:val="FF0000"/>
              </w:rPr>
            </w:pPr>
            <w:bookmarkStart w:id="0" w:name="_GoBack"/>
            <w:proofErr w:type="spellStart"/>
            <w:r w:rsidRPr="00C02215">
              <w:rPr>
                <w:color w:val="FF0000"/>
              </w:rPr>
              <w:t>Sgiliau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yr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wyf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angen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eu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datblygu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ar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gyfer</w:t>
            </w:r>
            <w:proofErr w:type="spellEnd"/>
            <w:r w:rsidRPr="00C02215">
              <w:rPr>
                <w:color w:val="FF0000"/>
              </w:rPr>
              <w:t xml:space="preserve"> y </w:t>
            </w:r>
            <w:proofErr w:type="spellStart"/>
            <w:r w:rsidRPr="00C02215">
              <w:rPr>
                <w:color w:val="FF0000"/>
              </w:rPr>
              <w:t>sialens</w:t>
            </w:r>
            <w:proofErr w:type="spellEnd"/>
            <w:r w:rsidRPr="00C02215">
              <w:rPr>
                <w:color w:val="FF0000"/>
              </w:rPr>
              <w:t xml:space="preserve"> hon a </w:t>
            </w:r>
            <w:proofErr w:type="spellStart"/>
            <w:r w:rsidRPr="00C02215">
              <w:rPr>
                <w:color w:val="FF0000"/>
              </w:rPr>
              <w:t>manylion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ar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sut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i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wneud</w:t>
            </w:r>
            <w:proofErr w:type="spellEnd"/>
            <w:r w:rsidRPr="00C02215">
              <w:rPr>
                <w:color w:val="FF0000"/>
              </w:rPr>
              <w:t xml:space="preserve"> </w:t>
            </w:r>
            <w:proofErr w:type="spellStart"/>
            <w:r w:rsidRPr="00C02215">
              <w:rPr>
                <w:color w:val="FF0000"/>
              </w:rPr>
              <w:t>hynny</w:t>
            </w:r>
            <w:proofErr w:type="spellEnd"/>
            <w:r w:rsidRPr="00C02215">
              <w:rPr>
                <w:color w:val="FF0000"/>
              </w:rPr>
              <w:t>:</w:t>
            </w:r>
          </w:p>
          <w:bookmarkEnd w:id="0"/>
          <w:p w:rsidR="00C02215" w:rsidRDefault="00C02215" w:rsidP="00C02215">
            <w:proofErr w:type="spellStart"/>
            <w:r>
              <w:t>Bydd</w:t>
            </w:r>
            <w:proofErr w:type="spellEnd"/>
            <w:r>
              <w:t xml:space="preserve"> </w:t>
            </w:r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imi</w:t>
            </w:r>
            <w:proofErr w:type="spellEnd"/>
            <w:r>
              <w:t xml:space="preserve"> </w:t>
            </w:r>
            <w:proofErr w:type="spellStart"/>
            <w:r>
              <w:t>edrych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>
              <w:t xml:space="preserve"> </w:t>
            </w:r>
            <w:proofErr w:type="spellStart"/>
            <w:r>
              <w:t>blwyddyn</w:t>
            </w:r>
            <w:proofErr w:type="spellEnd"/>
            <w:r>
              <w:t xml:space="preserve"> 7 a </w:t>
            </w:r>
            <w:proofErr w:type="spellStart"/>
            <w:proofErr w:type="gramStart"/>
            <w:r>
              <w:t>sicrhau</w:t>
            </w:r>
            <w:proofErr w:type="spellEnd"/>
            <w:r>
              <w:t xml:space="preserve">  </w:t>
            </w:r>
            <w:proofErr w:type="spellStart"/>
            <w:r>
              <w:t>nad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ydwyf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rhy</w:t>
            </w:r>
            <w:proofErr w:type="spellEnd"/>
            <w:r>
              <w:t xml:space="preserve"> </w:t>
            </w:r>
            <w:proofErr w:type="spellStart"/>
            <w:r>
              <w:t>anodd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rhy</w:t>
            </w:r>
            <w:proofErr w:type="spellEnd"/>
            <w:r>
              <w:t xml:space="preserve"> </w:t>
            </w:r>
            <w:proofErr w:type="spellStart"/>
            <w:r>
              <w:t>hawdd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  <w:r>
              <w:t xml:space="preserve">. </w:t>
            </w:r>
            <w:proofErr w:type="spellStart"/>
            <w:r>
              <w:t>Buasai’r</w:t>
            </w:r>
            <w:proofErr w:type="spellEnd"/>
            <w:r>
              <w:t xml:space="preserve"> </w:t>
            </w:r>
            <w:proofErr w:type="spellStart"/>
            <w:r>
              <w:t>athrawes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ddeall</w:t>
            </w:r>
            <w:proofErr w:type="spellEnd"/>
            <w:r>
              <w:t xml:space="preserve"> </w:t>
            </w:r>
            <w:proofErr w:type="spellStart"/>
            <w:r>
              <w:t>lefelau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y plant. </w:t>
            </w:r>
          </w:p>
        </w:tc>
      </w:tr>
    </w:tbl>
    <w:p w:rsidR="00F92422" w:rsidRDefault="00F92422"/>
    <w:sectPr w:rsidR="00F92422" w:rsidSect="00AA367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68" w:rsidRDefault="00CC0368" w:rsidP="00CC0368">
      <w:r>
        <w:separator/>
      </w:r>
    </w:p>
  </w:endnote>
  <w:endnote w:type="continuationSeparator" w:id="0">
    <w:p w:rsidR="00CC0368" w:rsidRDefault="00CC0368" w:rsidP="00C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68" w:rsidRDefault="00CC0368">
    <w:pPr>
      <w:pStyle w:val="Footer"/>
    </w:pPr>
    <w:r>
      <w:t>CENEDLAETHOL/CYMUNEDOL/14.1</w:t>
    </w:r>
  </w:p>
  <w:p w:rsidR="00CC0368" w:rsidRDefault="00CC0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68" w:rsidRDefault="00CC0368" w:rsidP="00CC0368">
      <w:r>
        <w:separator/>
      </w:r>
    </w:p>
  </w:footnote>
  <w:footnote w:type="continuationSeparator" w:id="0">
    <w:p w:rsidR="00CC0368" w:rsidRDefault="00CC0368" w:rsidP="00CC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70"/>
    <w:rsid w:val="001A2FE5"/>
    <w:rsid w:val="00253F6E"/>
    <w:rsid w:val="003F74A6"/>
    <w:rsid w:val="00AA3670"/>
    <w:rsid w:val="00C02215"/>
    <w:rsid w:val="00CC0368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3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0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3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6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3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0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3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6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6</cp:revision>
  <dcterms:created xsi:type="dcterms:W3CDTF">2014-12-10T14:16:00Z</dcterms:created>
  <dcterms:modified xsi:type="dcterms:W3CDTF">2015-05-03T16:12:00Z</dcterms:modified>
</cp:coreProperties>
</file>