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DC3" w:rsidRDefault="003A1DC3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7611E" wp14:editId="07D58C73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240740" cy="382137"/>
                <wp:effectExtent l="0" t="0" r="17145" b="1841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0740" cy="3821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2E87" w:rsidRDefault="002759C7" w:rsidP="00E22E87">
                            <w:pPr>
                              <w:jc w:val="center"/>
                            </w:pPr>
                            <w:r>
                              <w:t xml:space="preserve">TAFLEN </w:t>
                            </w:r>
                            <w:r w:rsidR="00386C3C">
                              <w:t>COFNODI ORIAU YR 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12.65pt;height:30.1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">
                <v:textbox>
                  <w:txbxContent>
                    <w:p w:rsidR="00E22E87" w:rsidRDefault="002759C7" w:rsidP="00E22E87">
                      <w:pPr>
                        <w:jc w:val="center"/>
                      </w:pPr>
                      <w:r>
                        <w:t xml:space="preserve">TAFLEN </w:t>
                      </w:r>
                      <w:r w:rsidR="00386C3C">
                        <w:t>COFNODI ORIAU YR HER</w:t>
                      </w:r>
                    </w:p>
                  </w:txbxContent>
                </v:textbox>
              </v:shape>
            </w:pict>
          </mc:Fallback>
        </mc:AlternateContent>
      </w:r>
    </w:p>
    <w:p w:rsidR="003A1DC3" w:rsidRDefault="003A1DC3"/>
    <w:tbl>
      <w:tblPr>
        <w:tblStyle w:val="TableGrid"/>
        <w:tblpPr w:leftFromText="180" w:rightFromText="180" w:vertAnchor="text" w:horzAnchor="margin" w:tblpXSpec="center" w:tblpY="4"/>
        <w:tblW w:w="10064" w:type="dxa"/>
        <w:tblLook w:val="04A0" w:firstRow="1" w:lastRow="0" w:firstColumn="1" w:lastColumn="0" w:noHBand="0" w:noVBand="1"/>
      </w:tblPr>
      <w:tblGrid>
        <w:gridCol w:w="1098"/>
        <w:gridCol w:w="896"/>
        <w:gridCol w:w="1304"/>
        <w:gridCol w:w="2174"/>
        <w:gridCol w:w="3043"/>
        <w:gridCol w:w="1549"/>
      </w:tblGrid>
      <w:tr w:rsidR="00386C3C" w:rsidTr="00386C3C">
        <w:trPr>
          <w:trHeight w:val="320"/>
        </w:trPr>
        <w:tc>
          <w:tcPr>
            <w:tcW w:w="10064" w:type="dxa"/>
            <w:gridSpan w:val="6"/>
          </w:tcPr>
          <w:p w:rsidR="00386C3C" w:rsidRDefault="00386C3C" w:rsidP="00386C3C">
            <w:proofErr w:type="spellStart"/>
            <w:r>
              <w:t>Enw</w:t>
            </w:r>
            <w:proofErr w:type="spellEnd"/>
            <w:r>
              <w:t>:</w:t>
            </w:r>
          </w:p>
          <w:p w:rsidR="00386C3C" w:rsidRDefault="00386C3C" w:rsidP="00386C3C">
            <w:proofErr w:type="spellStart"/>
            <w:r>
              <w:t>Syniad</w:t>
            </w:r>
            <w:proofErr w:type="spellEnd"/>
            <w:r>
              <w:t xml:space="preserve"> </w:t>
            </w:r>
            <w:proofErr w:type="spellStart"/>
            <w:r>
              <w:t>ar</w:t>
            </w:r>
            <w:proofErr w:type="spellEnd"/>
            <w:r>
              <w:t xml:space="preserve"> </w:t>
            </w:r>
            <w:proofErr w:type="spellStart"/>
            <w:r>
              <w:t>gyfer</w:t>
            </w:r>
            <w:proofErr w:type="spellEnd"/>
            <w:r>
              <w:t xml:space="preserve"> </w:t>
            </w:r>
            <w:proofErr w:type="spellStart"/>
            <w:r>
              <w:t>yr</w:t>
            </w:r>
            <w:proofErr w:type="spellEnd"/>
            <w:r>
              <w:t xml:space="preserve"> her:</w:t>
            </w:r>
          </w:p>
        </w:tc>
      </w:tr>
      <w:tr w:rsidR="00386C3C" w:rsidTr="00386C3C">
        <w:trPr>
          <w:trHeight w:val="320"/>
        </w:trPr>
        <w:tc>
          <w:tcPr>
            <w:tcW w:w="1098" w:type="dxa"/>
          </w:tcPr>
          <w:p w:rsidR="00386C3C" w:rsidRDefault="00386C3C" w:rsidP="00386C3C">
            <w:proofErr w:type="spellStart"/>
            <w:r>
              <w:t>Dyddiad</w:t>
            </w:r>
            <w:proofErr w:type="spellEnd"/>
          </w:p>
        </w:tc>
        <w:tc>
          <w:tcPr>
            <w:tcW w:w="896" w:type="dxa"/>
          </w:tcPr>
          <w:p w:rsidR="00386C3C" w:rsidRDefault="00386C3C" w:rsidP="00386C3C">
            <w:proofErr w:type="spellStart"/>
            <w:r>
              <w:t>Oriau</w:t>
            </w:r>
            <w:proofErr w:type="spellEnd"/>
          </w:p>
        </w:tc>
        <w:tc>
          <w:tcPr>
            <w:tcW w:w="1304" w:type="dxa"/>
          </w:tcPr>
          <w:p w:rsidR="00386C3C" w:rsidRDefault="00386C3C" w:rsidP="00386C3C">
            <w:proofErr w:type="spellStart"/>
            <w:r>
              <w:t>Pwy</w:t>
            </w:r>
            <w:proofErr w:type="spellEnd"/>
            <w:r>
              <w:t>?</w:t>
            </w:r>
          </w:p>
        </w:tc>
        <w:tc>
          <w:tcPr>
            <w:tcW w:w="2174" w:type="dxa"/>
          </w:tcPr>
          <w:p w:rsidR="00386C3C" w:rsidRDefault="00386C3C" w:rsidP="00386C3C">
            <w:proofErr w:type="spellStart"/>
            <w:r>
              <w:t>Ble</w:t>
            </w:r>
            <w:proofErr w:type="spellEnd"/>
            <w:r>
              <w:t>?</w:t>
            </w:r>
          </w:p>
        </w:tc>
        <w:tc>
          <w:tcPr>
            <w:tcW w:w="3043" w:type="dxa"/>
          </w:tcPr>
          <w:p w:rsidR="00386C3C" w:rsidRDefault="00386C3C" w:rsidP="00386C3C">
            <w:proofErr w:type="spellStart"/>
            <w:r>
              <w:t>Gweithgaredd</w:t>
            </w:r>
            <w:proofErr w:type="spellEnd"/>
          </w:p>
        </w:tc>
        <w:tc>
          <w:tcPr>
            <w:tcW w:w="1548" w:type="dxa"/>
          </w:tcPr>
          <w:p w:rsidR="00386C3C" w:rsidRDefault="00386C3C" w:rsidP="00386C3C">
            <w:proofErr w:type="spellStart"/>
            <w:r>
              <w:t>Tystiolaeth</w:t>
            </w:r>
            <w:proofErr w:type="spellEnd"/>
          </w:p>
        </w:tc>
      </w:tr>
      <w:tr w:rsidR="00386C3C" w:rsidTr="00386C3C">
        <w:trPr>
          <w:trHeight w:val="308"/>
        </w:trPr>
        <w:tc>
          <w:tcPr>
            <w:tcW w:w="1098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896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1304" w:type="dxa"/>
          </w:tcPr>
          <w:p w:rsidR="00386C3C" w:rsidRDefault="00386C3C" w:rsidP="00386C3C"/>
        </w:tc>
        <w:tc>
          <w:tcPr>
            <w:tcW w:w="2174" w:type="dxa"/>
          </w:tcPr>
          <w:p w:rsidR="00386C3C" w:rsidRDefault="00386C3C" w:rsidP="00386C3C"/>
        </w:tc>
        <w:tc>
          <w:tcPr>
            <w:tcW w:w="3043" w:type="dxa"/>
          </w:tcPr>
          <w:p w:rsidR="00386C3C" w:rsidRDefault="00386C3C" w:rsidP="00386C3C"/>
        </w:tc>
        <w:tc>
          <w:tcPr>
            <w:tcW w:w="1548" w:type="dxa"/>
          </w:tcPr>
          <w:p w:rsidR="00386C3C" w:rsidRDefault="00386C3C" w:rsidP="00386C3C"/>
        </w:tc>
      </w:tr>
      <w:tr w:rsidR="00386C3C" w:rsidTr="00386C3C">
        <w:trPr>
          <w:trHeight w:val="308"/>
        </w:trPr>
        <w:tc>
          <w:tcPr>
            <w:tcW w:w="1098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896" w:type="dxa"/>
          </w:tcPr>
          <w:p w:rsidR="00386C3C" w:rsidRDefault="00386C3C" w:rsidP="00386C3C"/>
        </w:tc>
        <w:tc>
          <w:tcPr>
            <w:tcW w:w="1304" w:type="dxa"/>
          </w:tcPr>
          <w:p w:rsidR="00386C3C" w:rsidRDefault="00386C3C" w:rsidP="00386C3C"/>
        </w:tc>
        <w:tc>
          <w:tcPr>
            <w:tcW w:w="2174" w:type="dxa"/>
          </w:tcPr>
          <w:p w:rsidR="00386C3C" w:rsidRDefault="00386C3C" w:rsidP="00386C3C"/>
        </w:tc>
        <w:tc>
          <w:tcPr>
            <w:tcW w:w="3043" w:type="dxa"/>
          </w:tcPr>
          <w:p w:rsidR="00386C3C" w:rsidRDefault="00386C3C" w:rsidP="00386C3C"/>
        </w:tc>
        <w:tc>
          <w:tcPr>
            <w:tcW w:w="1548" w:type="dxa"/>
          </w:tcPr>
          <w:p w:rsidR="00386C3C" w:rsidRDefault="00386C3C" w:rsidP="00386C3C"/>
        </w:tc>
      </w:tr>
      <w:tr w:rsidR="00386C3C" w:rsidTr="00386C3C">
        <w:trPr>
          <w:trHeight w:val="308"/>
        </w:trPr>
        <w:tc>
          <w:tcPr>
            <w:tcW w:w="1098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896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1304" w:type="dxa"/>
          </w:tcPr>
          <w:p w:rsidR="00386C3C" w:rsidRDefault="00386C3C" w:rsidP="00386C3C"/>
        </w:tc>
        <w:tc>
          <w:tcPr>
            <w:tcW w:w="2174" w:type="dxa"/>
          </w:tcPr>
          <w:p w:rsidR="00386C3C" w:rsidRDefault="00386C3C" w:rsidP="00386C3C"/>
        </w:tc>
        <w:tc>
          <w:tcPr>
            <w:tcW w:w="3043" w:type="dxa"/>
          </w:tcPr>
          <w:p w:rsidR="00386C3C" w:rsidRDefault="00386C3C" w:rsidP="00386C3C"/>
        </w:tc>
        <w:tc>
          <w:tcPr>
            <w:tcW w:w="1548" w:type="dxa"/>
          </w:tcPr>
          <w:p w:rsidR="00386C3C" w:rsidRDefault="00386C3C" w:rsidP="00386C3C"/>
        </w:tc>
      </w:tr>
      <w:tr w:rsidR="00386C3C" w:rsidTr="00386C3C">
        <w:trPr>
          <w:trHeight w:val="308"/>
        </w:trPr>
        <w:tc>
          <w:tcPr>
            <w:tcW w:w="1098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896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1304" w:type="dxa"/>
          </w:tcPr>
          <w:p w:rsidR="00386C3C" w:rsidRDefault="00386C3C" w:rsidP="00386C3C"/>
        </w:tc>
        <w:tc>
          <w:tcPr>
            <w:tcW w:w="2174" w:type="dxa"/>
          </w:tcPr>
          <w:p w:rsidR="00386C3C" w:rsidRDefault="00386C3C" w:rsidP="00386C3C"/>
        </w:tc>
        <w:tc>
          <w:tcPr>
            <w:tcW w:w="3043" w:type="dxa"/>
          </w:tcPr>
          <w:p w:rsidR="00386C3C" w:rsidRDefault="00386C3C" w:rsidP="00386C3C"/>
        </w:tc>
        <w:tc>
          <w:tcPr>
            <w:tcW w:w="1548" w:type="dxa"/>
          </w:tcPr>
          <w:p w:rsidR="00386C3C" w:rsidRDefault="00386C3C" w:rsidP="00386C3C"/>
        </w:tc>
      </w:tr>
      <w:tr w:rsidR="00386C3C" w:rsidTr="00386C3C">
        <w:trPr>
          <w:trHeight w:val="320"/>
        </w:trPr>
        <w:tc>
          <w:tcPr>
            <w:tcW w:w="1098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896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1304" w:type="dxa"/>
          </w:tcPr>
          <w:p w:rsidR="00386C3C" w:rsidRDefault="00386C3C" w:rsidP="00386C3C"/>
        </w:tc>
        <w:tc>
          <w:tcPr>
            <w:tcW w:w="2174" w:type="dxa"/>
          </w:tcPr>
          <w:p w:rsidR="00386C3C" w:rsidRDefault="00386C3C" w:rsidP="00386C3C"/>
        </w:tc>
        <w:tc>
          <w:tcPr>
            <w:tcW w:w="3043" w:type="dxa"/>
          </w:tcPr>
          <w:p w:rsidR="00386C3C" w:rsidRDefault="00386C3C" w:rsidP="00386C3C"/>
        </w:tc>
        <w:tc>
          <w:tcPr>
            <w:tcW w:w="1548" w:type="dxa"/>
          </w:tcPr>
          <w:p w:rsidR="00386C3C" w:rsidRDefault="00386C3C" w:rsidP="00386C3C"/>
        </w:tc>
      </w:tr>
      <w:tr w:rsidR="00386C3C" w:rsidTr="00386C3C">
        <w:trPr>
          <w:trHeight w:val="320"/>
        </w:trPr>
        <w:tc>
          <w:tcPr>
            <w:tcW w:w="1098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896" w:type="dxa"/>
          </w:tcPr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  <w:p w:rsidR="00386C3C" w:rsidRDefault="00386C3C" w:rsidP="00386C3C"/>
        </w:tc>
        <w:tc>
          <w:tcPr>
            <w:tcW w:w="1304" w:type="dxa"/>
          </w:tcPr>
          <w:p w:rsidR="00386C3C" w:rsidRDefault="00386C3C" w:rsidP="00386C3C"/>
        </w:tc>
        <w:tc>
          <w:tcPr>
            <w:tcW w:w="2174" w:type="dxa"/>
          </w:tcPr>
          <w:p w:rsidR="00386C3C" w:rsidRDefault="00386C3C" w:rsidP="00386C3C"/>
        </w:tc>
        <w:tc>
          <w:tcPr>
            <w:tcW w:w="3043" w:type="dxa"/>
          </w:tcPr>
          <w:p w:rsidR="00386C3C" w:rsidRDefault="00386C3C" w:rsidP="00386C3C"/>
        </w:tc>
        <w:tc>
          <w:tcPr>
            <w:tcW w:w="1548" w:type="dxa"/>
          </w:tcPr>
          <w:p w:rsidR="00386C3C" w:rsidRDefault="00386C3C" w:rsidP="00386C3C"/>
        </w:tc>
      </w:tr>
    </w:tbl>
    <w:p w:rsidR="00386C3C" w:rsidRDefault="00386C3C"/>
    <w:p w:rsidR="003A1DC3" w:rsidRDefault="003A1DC3"/>
    <w:p w:rsidR="0066013F" w:rsidRDefault="00637C6A"/>
    <w:sectPr w:rsidR="0066013F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C6A" w:rsidRDefault="00637C6A" w:rsidP="00637C6A">
      <w:pPr>
        <w:spacing w:after="0" w:line="240" w:lineRule="auto"/>
      </w:pPr>
      <w:r>
        <w:separator/>
      </w:r>
    </w:p>
  </w:endnote>
  <w:endnote w:type="continuationSeparator" w:id="0">
    <w:p w:rsidR="00637C6A" w:rsidRDefault="00637C6A" w:rsidP="00637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C6A" w:rsidRDefault="00637C6A" w:rsidP="00637C6A">
    <w:pPr>
      <w:pStyle w:val="Footer"/>
    </w:pPr>
    <w:r>
      <w:t>CENEDLAETHOL/CYMUNEDOL/17.2</w:t>
    </w:r>
  </w:p>
  <w:p w:rsidR="00637C6A" w:rsidRDefault="00637C6A">
    <w:pPr>
      <w:pStyle w:val="Footer"/>
    </w:pPr>
  </w:p>
  <w:p w:rsidR="00637C6A" w:rsidRDefault="00637C6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C6A" w:rsidRDefault="00637C6A" w:rsidP="00637C6A">
      <w:pPr>
        <w:spacing w:after="0" w:line="240" w:lineRule="auto"/>
      </w:pPr>
      <w:r>
        <w:separator/>
      </w:r>
    </w:p>
  </w:footnote>
  <w:footnote w:type="continuationSeparator" w:id="0">
    <w:p w:rsidR="00637C6A" w:rsidRDefault="00637C6A" w:rsidP="00637C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DC3"/>
    <w:rsid w:val="000D054F"/>
    <w:rsid w:val="002759C7"/>
    <w:rsid w:val="00281ABA"/>
    <w:rsid w:val="00335FCA"/>
    <w:rsid w:val="00386C3C"/>
    <w:rsid w:val="003A1DC3"/>
    <w:rsid w:val="00637C6A"/>
    <w:rsid w:val="00E2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C6A"/>
  </w:style>
  <w:style w:type="paragraph" w:styleId="Footer">
    <w:name w:val="footer"/>
    <w:basedOn w:val="Normal"/>
    <w:link w:val="FooterChar"/>
    <w:uiPriority w:val="99"/>
    <w:unhideWhenUsed/>
    <w:rsid w:val="00637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C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1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1D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A1D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C6A"/>
  </w:style>
  <w:style w:type="paragraph" w:styleId="Footer">
    <w:name w:val="footer"/>
    <w:basedOn w:val="Normal"/>
    <w:link w:val="FooterChar"/>
    <w:uiPriority w:val="99"/>
    <w:unhideWhenUsed/>
    <w:rsid w:val="00637C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C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cp:lastPrinted>2015-01-12T20:51:00Z</cp:lastPrinted>
  <dcterms:created xsi:type="dcterms:W3CDTF">2015-01-12T20:51:00Z</dcterms:created>
  <dcterms:modified xsi:type="dcterms:W3CDTF">2015-03-07T13:26:00Z</dcterms:modified>
</cp:coreProperties>
</file>