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029"/>
        <w:gridCol w:w="3082"/>
        <w:gridCol w:w="3260"/>
        <w:gridCol w:w="3119"/>
        <w:gridCol w:w="3627"/>
      </w:tblGrid>
      <w:tr w:rsidR="00775816" w:rsidTr="00D756F9">
        <w:trPr>
          <w:trHeight w:val="557"/>
        </w:trPr>
        <w:tc>
          <w:tcPr>
            <w:tcW w:w="15388" w:type="dxa"/>
            <w:gridSpan w:val="6"/>
          </w:tcPr>
          <w:p w:rsidR="00775816" w:rsidRPr="00D756F9" w:rsidRDefault="00775816" w:rsidP="00D756F9">
            <w:pPr>
              <w:pStyle w:val="Pa3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t xml:space="preserve">Foundation Phase Language, Literacy and Communication Skills Area of Learning </w:t>
            </w:r>
          </w:p>
        </w:tc>
      </w:tr>
      <w:tr w:rsidR="00775816" w:rsidTr="00E94DBB">
        <w:tc>
          <w:tcPr>
            <w:tcW w:w="15388" w:type="dxa"/>
            <w:gridSpan w:val="6"/>
          </w:tcPr>
          <w:p w:rsidR="00775816" w:rsidRPr="00D756F9" w:rsidRDefault="00775816" w:rsidP="00D756F9">
            <w:pPr>
              <w:pStyle w:val="Pa3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t>Strand: Writing</w:t>
            </w:r>
          </w:p>
        </w:tc>
      </w:tr>
      <w:tr w:rsidR="00173DF5" w:rsidTr="00613ABD">
        <w:trPr>
          <w:trHeight w:val="210"/>
        </w:trPr>
        <w:tc>
          <w:tcPr>
            <w:tcW w:w="1271" w:type="dxa"/>
            <w:vMerge w:val="restart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Elements </w:t>
            </w:r>
          </w:p>
        </w:tc>
        <w:tc>
          <w:tcPr>
            <w:tcW w:w="1029" w:type="dxa"/>
            <w:vMerge w:val="restart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Aspects </w:t>
            </w:r>
          </w:p>
        </w:tc>
        <w:tc>
          <w:tcPr>
            <w:tcW w:w="3082" w:type="dxa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Reception </w:t>
            </w:r>
          </w:p>
        </w:tc>
        <w:tc>
          <w:tcPr>
            <w:tcW w:w="3260" w:type="dxa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Year 1 </w:t>
            </w:r>
          </w:p>
        </w:tc>
        <w:tc>
          <w:tcPr>
            <w:tcW w:w="3119" w:type="dxa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Year 2 </w:t>
            </w:r>
          </w:p>
        </w:tc>
        <w:tc>
          <w:tcPr>
            <w:tcW w:w="3627" w:type="dxa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Year 3 </w:t>
            </w:r>
          </w:p>
        </w:tc>
      </w:tr>
      <w:tr w:rsidR="00173DF5" w:rsidTr="00613ABD">
        <w:tc>
          <w:tcPr>
            <w:tcW w:w="1271" w:type="dxa"/>
            <w:vMerge/>
          </w:tcPr>
          <w:p w:rsidR="00173DF5" w:rsidRPr="00D756F9" w:rsidRDefault="00173DF5" w:rsidP="00775816">
            <w:pPr>
              <w:pStyle w:val="Default"/>
              <w:spacing w:line="221" w:lineRule="atLeast"/>
              <w:rPr>
                <w:rFonts w:ascii="Calibri" w:hAnsi="Calibri"/>
                <w:b/>
                <w:bCs/>
              </w:rPr>
            </w:pPr>
          </w:p>
        </w:tc>
        <w:tc>
          <w:tcPr>
            <w:tcW w:w="1029" w:type="dxa"/>
            <w:vMerge/>
          </w:tcPr>
          <w:p w:rsidR="00173DF5" w:rsidRPr="00D756F9" w:rsidRDefault="00173DF5" w:rsidP="00775816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</w:rPr>
            </w:pPr>
          </w:p>
        </w:tc>
        <w:tc>
          <w:tcPr>
            <w:tcW w:w="3082" w:type="dxa"/>
          </w:tcPr>
          <w:p w:rsidR="00173DF5" w:rsidRPr="00D756F9" w:rsidRDefault="00173DF5" w:rsidP="00775816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Children are able to:</w:t>
            </w:r>
          </w:p>
        </w:tc>
        <w:tc>
          <w:tcPr>
            <w:tcW w:w="3260" w:type="dxa"/>
          </w:tcPr>
          <w:p w:rsidR="00173DF5" w:rsidRPr="00D756F9" w:rsidRDefault="00173DF5" w:rsidP="00363982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Children are able to:</w:t>
            </w:r>
          </w:p>
        </w:tc>
        <w:tc>
          <w:tcPr>
            <w:tcW w:w="3119" w:type="dxa"/>
          </w:tcPr>
          <w:p w:rsidR="00173DF5" w:rsidRPr="00D756F9" w:rsidRDefault="00173DF5" w:rsidP="00775816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Children are able to:</w:t>
            </w:r>
          </w:p>
        </w:tc>
        <w:tc>
          <w:tcPr>
            <w:tcW w:w="3627" w:type="dxa"/>
          </w:tcPr>
          <w:p w:rsidR="00173DF5" w:rsidRDefault="00173DF5">
            <w:r>
              <w:rPr>
                <w:rFonts w:ascii="Calibri" w:hAnsi="Calibri" w:cs="Frutiger LT Std 45 Light"/>
                <w:b/>
                <w:bCs/>
                <w:color w:val="000000"/>
              </w:rPr>
              <w:t>Children are able to:</w:t>
            </w:r>
          </w:p>
        </w:tc>
      </w:tr>
      <w:tr w:rsidR="00173DF5" w:rsidTr="00613ABD">
        <w:tc>
          <w:tcPr>
            <w:tcW w:w="1271" w:type="dxa"/>
            <w:vMerge w:val="restart"/>
          </w:tcPr>
          <w:p w:rsidR="00173DF5" w:rsidRPr="00E94DBB" w:rsidRDefault="00173DF5" w:rsidP="00775816">
            <w:pPr>
              <w:pStyle w:val="Default"/>
              <w:spacing w:line="221" w:lineRule="atLeast"/>
              <w:rPr>
                <w:rFonts w:ascii="Calibri" w:hAnsi="Calibri"/>
                <w:sz w:val="20"/>
                <w:szCs w:val="20"/>
              </w:rPr>
            </w:pPr>
            <w:r w:rsidRPr="00E94DBB">
              <w:rPr>
                <w:rFonts w:ascii="Calibri" w:hAnsi="Calibri"/>
                <w:b/>
                <w:bCs/>
                <w:sz w:val="20"/>
                <w:szCs w:val="20"/>
              </w:rPr>
              <w:t xml:space="preserve">Organising ideas and information </w:t>
            </w:r>
          </w:p>
        </w:tc>
        <w:tc>
          <w:tcPr>
            <w:tcW w:w="1029" w:type="dxa"/>
            <w:vMerge w:val="restart"/>
          </w:tcPr>
          <w:p w:rsidR="00E94DBB" w:rsidRDefault="00173DF5" w:rsidP="00775816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  <w:r w:rsidRPr="00E94DBB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Meaning, purposes, </w:t>
            </w:r>
          </w:p>
          <w:p w:rsidR="00173DF5" w:rsidRPr="00E94DBB" w:rsidRDefault="00173DF5" w:rsidP="00775816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E94DBB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readers </w:t>
            </w:r>
          </w:p>
        </w:tc>
        <w:tc>
          <w:tcPr>
            <w:tcW w:w="3082" w:type="dxa"/>
          </w:tcPr>
          <w:p w:rsidR="00173DF5" w:rsidRPr="00775816" w:rsidRDefault="00173DF5" w:rsidP="00775816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mark make or write in response to a variety of stimuli on subjects that are of interest or importance to them including stories and personal experiences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173DF5" w:rsidRPr="00363982" w:rsidRDefault="00173DF5" w:rsidP="00363982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write in response to a variety of stimuli on subjects that are of interest or importance to them, including stories, poems, class activities and personal experiences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119" w:type="dxa"/>
          </w:tcPr>
          <w:p w:rsidR="00173DF5" w:rsidRDefault="00173DF5" w:rsidP="00775816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extend their response to a variety of stimuli on subjects that are of interest or importance to them, including stories, poems, class activities and personal experiences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173DF5" w:rsidRDefault="00173DF5"/>
        </w:tc>
        <w:tc>
          <w:tcPr>
            <w:tcW w:w="3627" w:type="dxa"/>
          </w:tcPr>
          <w:p w:rsidR="00E94DBB" w:rsidRPr="00E94DBB" w:rsidRDefault="00E94DBB" w:rsidP="00E94DBB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E94DBB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use the characteristic features of simple continuous and non-continuous texts in their writing, using imagination where appropriate </w:t>
            </w:r>
            <w:r w:rsidRPr="00E94DBB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E94DBB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E94DBB" w:rsidRDefault="00E94DBB" w:rsidP="00E94DBB">
            <w:pPr>
              <w:pStyle w:val="Pa0"/>
              <w:rPr>
                <w:rFonts w:cs="Wingdings"/>
                <w:color w:val="000000"/>
                <w:sz w:val="23"/>
                <w:szCs w:val="23"/>
              </w:rPr>
            </w:pPr>
          </w:p>
          <w:p w:rsidR="00173DF5" w:rsidRDefault="00173DF5"/>
        </w:tc>
      </w:tr>
      <w:tr w:rsidR="00173DF5" w:rsidTr="00613ABD">
        <w:tc>
          <w:tcPr>
            <w:tcW w:w="1271" w:type="dxa"/>
            <w:vMerge/>
          </w:tcPr>
          <w:p w:rsidR="00173DF5" w:rsidRDefault="00173DF5"/>
        </w:tc>
        <w:tc>
          <w:tcPr>
            <w:tcW w:w="1029" w:type="dxa"/>
            <w:vMerge/>
          </w:tcPr>
          <w:p w:rsidR="00173DF5" w:rsidRDefault="00173DF5"/>
        </w:tc>
        <w:tc>
          <w:tcPr>
            <w:tcW w:w="3082" w:type="dxa"/>
          </w:tcPr>
          <w:p w:rsidR="00173DF5" w:rsidRDefault="00173DF5" w:rsidP="00FA17EB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produce pieces of emergent writing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173DF5" w:rsidRDefault="00173DF5"/>
        </w:tc>
        <w:tc>
          <w:tcPr>
            <w:tcW w:w="3260" w:type="dxa"/>
          </w:tcPr>
          <w:p w:rsidR="00173DF5" w:rsidRPr="00D756F9" w:rsidRDefault="00173DF5" w:rsidP="00363982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communicate purposefully in writing, </w:t>
            </w:r>
            <w:r w:rsidRPr="00D756F9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may be supported by a drawing </w:t>
            </w:r>
          </w:p>
        </w:tc>
        <w:tc>
          <w:tcPr>
            <w:tcW w:w="3119" w:type="dxa"/>
          </w:tcPr>
          <w:p w:rsidR="00173DF5" w:rsidRPr="00D756F9" w:rsidRDefault="00173DF5" w:rsidP="00FA17EB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write for different purposes </w:t>
            </w:r>
          </w:p>
          <w:p w:rsidR="00173DF5" w:rsidRDefault="00173DF5"/>
        </w:tc>
        <w:tc>
          <w:tcPr>
            <w:tcW w:w="36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1"/>
            </w:tblGrid>
            <w:tr w:rsidR="00E94DBB" w:rsidRPr="00E94DBB">
              <w:tblPrEx>
                <w:tblCellMar>
                  <w:top w:w="0" w:type="dxa"/>
                  <w:bottom w:w="0" w:type="dxa"/>
                </w:tblCellMar>
              </w:tblPrEx>
              <w:trPr>
                <w:trHeight w:val="279"/>
              </w:trPr>
              <w:tc>
                <w:tcPr>
                  <w:tcW w:w="0" w:type="auto"/>
                </w:tcPr>
                <w:p w:rsidR="00E94DBB" w:rsidRPr="00E94DBB" w:rsidRDefault="00E94DBB" w:rsidP="00E94DBB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</w:pPr>
                  <w:r w:rsidRPr="00E94DBB"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  <w:t xml:space="preserve">write for different purposes and readers choosing words for variety and interest </w:t>
                  </w:r>
                </w:p>
              </w:tc>
            </w:tr>
          </w:tbl>
          <w:p w:rsidR="00173DF5" w:rsidRDefault="00173DF5"/>
        </w:tc>
      </w:tr>
      <w:tr w:rsidR="00173DF5" w:rsidTr="00613ABD">
        <w:tc>
          <w:tcPr>
            <w:tcW w:w="1271" w:type="dxa"/>
            <w:vMerge/>
          </w:tcPr>
          <w:p w:rsidR="00173DF5" w:rsidRDefault="00173DF5"/>
        </w:tc>
        <w:tc>
          <w:tcPr>
            <w:tcW w:w="1029" w:type="dxa"/>
            <w:vMerge/>
          </w:tcPr>
          <w:p w:rsidR="00173DF5" w:rsidRDefault="00173DF5"/>
        </w:tc>
        <w:tc>
          <w:tcPr>
            <w:tcW w:w="3082" w:type="dxa"/>
          </w:tcPr>
          <w:p w:rsidR="00173DF5" w:rsidRPr="00D756F9" w:rsidRDefault="00173DF5" w:rsidP="00FA17EB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convey meaning through pictures and mark making </w:t>
            </w:r>
          </w:p>
        </w:tc>
        <w:tc>
          <w:tcPr>
            <w:tcW w:w="3260" w:type="dxa"/>
          </w:tcPr>
          <w:p w:rsidR="00173DF5" w:rsidRPr="00D756F9" w:rsidRDefault="00173DF5" w:rsidP="00363982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pictures, symbols, letters in sequence and familiar words to communicate meaning </w:t>
            </w:r>
          </w:p>
        </w:tc>
        <w:tc>
          <w:tcPr>
            <w:tcW w:w="3119" w:type="dxa"/>
          </w:tcPr>
          <w:p w:rsidR="00173DF5" w:rsidRPr="00D756F9" w:rsidRDefault="00173DF5" w:rsidP="00FA17EB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write text which makes sense to another reader, which may include details and pictures </w:t>
            </w:r>
          </w:p>
          <w:p w:rsidR="00173DF5" w:rsidRPr="00D756F9" w:rsidRDefault="00173DF5">
            <w:pPr>
              <w:rPr>
                <w:rFonts w:ascii="Calibri" w:hAnsi="Calibri"/>
              </w:rPr>
            </w:pPr>
          </w:p>
        </w:tc>
        <w:tc>
          <w:tcPr>
            <w:tcW w:w="36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1"/>
            </w:tblGrid>
            <w:tr w:rsidR="00E94DBB" w:rsidRPr="00E94DBB">
              <w:tblPrEx>
                <w:tblCellMar>
                  <w:top w:w="0" w:type="dxa"/>
                  <w:bottom w:w="0" w:type="dxa"/>
                </w:tblCellMar>
              </w:tblPrEx>
              <w:trPr>
                <w:trHeight w:val="279"/>
              </w:trPr>
              <w:tc>
                <w:tcPr>
                  <w:tcW w:w="0" w:type="auto"/>
                </w:tcPr>
                <w:p w:rsidR="00E94DBB" w:rsidRPr="00E94DBB" w:rsidRDefault="00E94DBB" w:rsidP="00E94DBB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</w:pPr>
                  <w:r w:rsidRPr="00E94DBB"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  <w:t xml:space="preserve">include relevant details, information or observations in their writing </w:t>
                  </w:r>
                </w:p>
              </w:tc>
            </w:tr>
          </w:tbl>
          <w:p w:rsidR="00173DF5" w:rsidRDefault="00173DF5"/>
        </w:tc>
      </w:tr>
      <w:tr w:rsidR="00173DF5" w:rsidTr="00613ABD">
        <w:tc>
          <w:tcPr>
            <w:tcW w:w="1271" w:type="dxa"/>
            <w:vMerge/>
          </w:tcPr>
          <w:p w:rsidR="00173DF5" w:rsidRDefault="00173DF5"/>
        </w:tc>
        <w:tc>
          <w:tcPr>
            <w:tcW w:w="1029" w:type="dxa"/>
            <w:vMerge/>
          </w:tcPr>
          <w:p w:rsidR="00173DF5" w:rsidRDefault="00173DF5"/>
        </w:tc>
        <w:tc>
          <w:tcPr>
            <w:tcW w:w="3082" w:type="dxa"/>
          </w:tcPr>
          <w:p w:rsidR="00173DF5" w:rsidRPr="00FA17EB" w:rsidRDefault="00173DF5" w:rsidP="00FA17EB">
            <w:pPr>
              <w:pStyle w:val="Pa0"/>
              <w:rPr>
                <w:rFonts w:ascii="Wingdings 3" w:hAnsi="Wingdings 3" w:cs="Wingdings 3"/>
                <w:color w:val="000000"/>
                <w:sz w:val="23"/>
                <w:szCs w:val="23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orally </w:t>
            </w: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>compose and dictate a sentence describing events, experiences and pictures to communicate meaning</w:t>
            </w:r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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173DF5" w:rsidRPr="00D756F9" w:rsidRDefault="00173DF5" w:rsidP="00FA17EB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talk about what they are going to write </w:t>
            </w:r>
          </w:p>
          <w:p w:rsidR="00173DF5" w:rsidRPr="00D756F9" w:rsidRDefault="00173DF5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173DF5" w:rsidRPr="00D756F9" w:rsidRDefault="00173DF5" w:rsidP="00FA17EB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talk to plan writing </w:t>
            </w:r>
          </w:p>
          <w:p w:rsidR="00173DF5" w:rsidRPr="00D756F9" w:rsidRDefault="00173DF5">
            <w:pPr>
              <w:rPr>
                <w:rFonts w:ascii="Calibri" w:hAnsi="Calibri"/>
              </w:rPr>
            </w:pPr>
          </w:p>
        </w:tc>
        <w:tc>
          <w:tcPr>
            <w:tcW w:w="3627" w:type="dxa"/>
          </w:tcPr>
          <w:p w:rsidR="00E94DBB" w:rsidRPr="00E94DBB" w:rsidRDefault="00E94DBB" w:rsidP="00E94DBB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E94DBB">
              <w:rPr>
                <w:rFonts w:cs="Frutiger LT Std 45 Light"/>
                <w:color w:val="000000"/>
                <w:sz w:val="20"/>
                <w:szCs w:val="20"/>
              </w:rPr>
              <w:t xml:space="preserve">note down ideas to use in writing </w:t>
            </w:r>
          </w:p>
          <w:p w:rsidR="00173DF5" w:rsidRDefault="00173DF5"/>
        </w:tc>
      </w:tr>
      <w:tr w:rsidR="00173DF5" w:rsidTr="00613ABD">
        <w:tc>
          <w:tcPr>
            <w:tcW w:w="1271" w:type="dxa"/>
            <w:vMerge/>
          </w:tcPr>
          <w:p w:rsidR="00173DF5" w:rsidRDefault="00173DF5"/>
        </w:tc>
        <w:tc>
          <w:tcPr>
            <w:tcW w:w="1029" w:type="dxa"/>
            <w:vMerge/>
          </w:tcPr>
          <w:p w:rsidR="00173DF5" w:rsidRDefault="00173DF5"/>
        </w:tc>
        <w:tc>
          <w:tcPr>
            <w:tcW w:w="3082" w:type="dxa"/>
          </w:tcPr>
          <w:p w:rsidR="00173DF5" w:rsidRPr="00D756F9" w:rsidRDefault="00173DF5" w:rsidP="00FA17EB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recognise the alphabetic nature of writing and understand that written symbols have meaning </w:t>
            </w:r>
          </w:p>
        </w:tc>
        <w:tc>
          <w:tcPr>
            <w:tcW w:w="3260" w:type="dxa"/>
          </w:tcPr>
          <w:p w:rsidR="00173DF5" w:rsidRDefault="00173DF5"/>
        </w:tc>
        <w:tc>
          <w:tcPr>
            <w:tcW w:w="3119" w:type="dxa"/>
          </w:tcPr>
          <w:p w:rsidR="00173DF5" w:rsidRDefault="00173DF5"/>
        </w:tc>
        <w:tc>
          <w:tcPr>
            <w:tcW w:w="3627" w:type="dxa"/>
          </w:tcPr>
          <w:p w:rsidR="00173DF5" w:rsidRDefault="00173DF5"/>
        </w:tc>
      </w:tr>
      <w:tr w:rsidR="00173DF5" w:rsidTr="00613ABD">
        <w:tc>
          <w:tcPr>
            <w:tcW w:w="1271" w:type="dxa"/>
            <w:vMerge/>
          </w:tcPr>
          <w:p w:rsidR="00173DF5" w:rsidRDefault="00173DF5" w:rsidP="00D756F9"/>
        </w:tc>
        <w:tc>
          <w:tcPr>
            <w:tcW w:w="1029" w:type="dxa"/>
            <w:vMerge/>
          </w:tcPr>
          <w:p w:rsidR="00173DF5" w:rsidRDefault="00173DF5" w:rsidP="00D756F9"/>
        </w:tc>
        <w:tc>
          <w:tcPr>
            <w:tcW w:w="3082" w:type="dxa"/>
          </w:tcPr>
          <w:p w:rsidR="00173DF5" w:rsidRPr="00D756F9" w:rsidRDefault="00173DF5" w:rsidP="00D756F9">
            <w:pPr>
              <w:pStyle w:val="Pa0"/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copy and write letters, words and phrases, </w:t>
            </w:r>
            <w:r w:rsidRPr="00D756F9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 xml:space="preserve">e.g. from the </w:t>
            </w:r>
          </w:p>
          <w:p w:rsidR="00173DF5" w:rsidRPr="00363982" w:rsidRDefault="00173DF5" w:rsidP="00D756F9">
            <w:pPr>
              <w:pStyle w:val="Pa0"/>
              <w:rPr>
                <w:rFonts w:ascii="Wingdings 3" w:hAnsi="Wingdings 3" w:cs="Wingdings 3"/>
                <w:color w:val="000000"/>
                <w:sz w:val="23"/>
                <w:szCs w:val="23"/>
              </w:rPr>
            </w:pPr>
            <w:r w:rsidRPr="00D756F9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environment or those modelled by the practitioner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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173DF5" w:rsidRPr="00D756F9" w:rsidRDefault="00173DF5" w:rsidP="00D756F9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write words, phrases and simple sentences and read back own attempts </w:t>
            </w:r>
          </w:p>
          <w:p w:rsidR="00173DF5" w:rsidRPr="00D756F9" w:rsidRDefault="00173DF5" w:rsidP="00D756F9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173DF5" w:rsidRPr="00D756F9" w:rsidRDefault="00173DF5" w:rsidP="00D756F9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re-read and improve their writing to ensure that it makes sense </w:t>
            </w:r>
          </w:p>
          <w:p w:rsidR="00173DF5" w:rsidRPr="00D756F9" w:rsidRDefault="00173DF5" w:rsidP="00D756F9">
            <w:pPr>
              <w:rPr>
                <w:rFonts w:ascii="Calibri" w:hAnsi="Calibri"/>
              </w:rPr>
            </w:pPr>
          </w:p>
        </w:tc>
        <w:tc>
          <w:tcPr>
            <w:tcW w:w="3627" w:type="dxa"/>
          </w:tcPr>
          <w:p w:rsidR="00E94DBB" w:rsidRPr="00E94DBB" w:rsidRDefault="00E94DBB" w:rsidP="00E94DBB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E94DBB">
              <w:rPr>
                <w:rFonts w:cs="Frutiger LT Std 45 Light"/>
                <w:color w:val="000000"/>
                <w:sz w:val="20"/>
                <w:szCs w:val="20"/>
              </w:rPr>
              <w:t xml:space="preserve">review and improve sections of their work </w:t>
            </w:r>
            <w:r>
              <w:rPr>
                <w:rFonts w:cs="Frutiger LT Std 45 Light"/>
                <w:color w:val="000000"/>
                <w:sz w:val="20"/>
                <w:szCs w:val="20"/>
              </w:rPr>
              <w:br/>
            </w:r>
          </w:p>
          <w:p w:rsidR="00173DF5" w:rsidRPr="00E94DBB" w:rsidRDefault="00E94DBB" w:rsidP="00E94DBB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E94DBB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proofread and give an opinion about their own written work and that of others; identify ways to improve and begin to edit </w:t>
            </w:r>
            <w:r w:rsidRPr="00E94DBB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E94DBB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</w:tr>
      <w:tr w:rsidR="00173DF5" w:rsidTr="00613ABD">
        <w:tc>
          <w:tcPr>
            <w:tcW w:w="1271" w:type="dxa"/>
            <w:vMerge/>
          </w:tcPr>
          <w:p w:rsidR="00173DF5" w:rsidRDefault="00173DF5" w:rsidP="00D756F9"/>
        </w:tc>
        <w:tc>
          <w:tcPr>
            <w:tcW w:w="1029" w:type="dxa"/>
            <w:vMerge/>
          </w:tcPr>
          <w:p w:rsidR="00173DF5" w:rsidRDefault="00173DF5" w:rsidP="00D756F9"/>
        </w:tc>
        <w:tc>
          <w:tcPr>
            <w:tcW w:w="3082" w:type="dxa"/>
          </w:tcPr>
          <w:p w:rsidR="00173DF5" w:rsidRPr="00D756F9" w:rsidRDefault="00173DF5" w:rsidP="00D756F9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pictures and symbols to compose writing on-screen </w:t>
            </w:r>
          </w:p>
          <w:p w:rsidR="00173DF5" w:rsidRPr="00D756F9" w:rsidRDefault="00173DF5" w:rsidP="00D756F9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:rsidR="00173DF5" w:rsidRPr="00D756F9" w:rsidRDefault="00173DF5" w:rsidP="00D756F9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select letters, words and pictures to compose writing on-screen </w:t>
            </w:r>
          </w:p>
          <w:p w:rsidR="00173DF5" w:rsidRPr="00D756F9" w:rsidRDefault="00173DF5" w:rsidP="00D756F9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173DF5" w:rsidRPr="00D756F9" w:rsidRDefault="00173DF5" w:rsidP="00D756F9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756F9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experiment with different formats and layouts on-screen, using the facility to move text and pictures around easily </w:t>
            </w:r>
          </w:p>
        </w:tc>
        <w:tc>
          <w:tcPr>
            <w:tcW w:w="3627" w:type="dxa"/>
          </w:tcPr>
          <w:p w:rsidR="00173DF5" w:rsidRPr="00613ABD" w:rsidRDefault="00613ABD" w:rsidP="00613ABD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613ABD">
              <w:rPr>
                <w:rFonts w:cs="Frutiger LT Std 45 Light"/>
                <w:color w:val="000000"/>
                <w:sz w:val="20"/>
                <w:szCs w:val="20"/>
              </w:rPr>
              <w:t xml:space="preserve">use on-screen functions, </w:t>
            </w:r>
            <w:r w:rsidRPr="00613ABD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 xml:space="preserve">e.g. font, colour, cut, paste, size, </w:t>
            </w:r>
            <w:r w:rsidRPr="00613ABD">
              <w:rPr>
                <w:rFonts w:cs="Frutiger LT Std 45 Light"/>
                <w:color w:val="000000"/>
                <w:sz w:val="20"/>
                <w:szCs w:val="20"/>
              </w:rPr>
              <w:t xml:space="preserve">to present their work in ways to interest the reader and enhance meaning </w:t>
            </w:r>
          </w:p>
        </w:tc>
      </w:tr>
    </w:tbl>
    <w:p w:rsidR="00363982" w:rsidRDefault="00363982">
      <w:r>
        <w:br w:type="page"/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835"/>
        <w:gridCol w:w="3260"/>
        <w:gridCol w:w="3402"/>
        <w:gridCol w:w="3544"/>
      </w:tblGrid>
      <w:tr w:rsidR="00D756F9" w:rsidTr="00380926">
        <w:trPr>
          <w:trHeight w:val="423"/>
        </w:trPr>
        <w:tc>
          <w:tcPr>
            <w:tcW w:w="15588" w:type="dxa"/>
            <w:gridSpan w:val="6"/>
          </w:tcPr>
          <w:p w:rsidR="00D756F9" w:rsidRPr="00D756F9" w:rsidRDefault="00D756F9" w:rsidP="00D756F9">
            <w:pPr>
              <w:pStyle w:val="Pa3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lastRenderedPageBreak/>
              <w:t xml:space="preserve">Foundation Phase Language, Literacy and Communication Skills Area of Learning </w:t>
            </w:r>
          </w:p>
        </w:tc>
      </w:tr>
      <w:tr w:rsidR="00D756F9" w:rsidTr="00380926">
        <w:trPr>
          <w:trHeight w:val="423"/>
        </w:trPr>
        <w:tc>
          <w:tcPr>
            <w:tcW w:w="15588" w:type="dxa"/>
            <w:gridSpan w:val="6"/>
          </w:tcPr>
          <w:p w:rsidR="00D756F9" w:rsidRPr="00D756F9" w:rsidRDefault="00D756F9" w:rsidP="00D756F9">
            <w:pPr>
              <w:pStyle w:val="Pa3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t>Strand: Writing</w:t>
            </w:r>
          </w:p>
        </w:tc>
      </w:tr>
      <w:tr w:rsidR="00173DF5" w:rsidTr="00380926">
        <w:trPr>
          <w:trHeight w:val="294"/>
        </w:trPr>
        <w:tc>
          <w:tcPr>
            <w:tcW w:w="1271" w:type="dxa"/>
            <w:vMerge w:val="restart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Elements </w:t>
            </w:r>
          </w:p>
        </w:tc>
        <w:tc>
          <w:tcPr>
            <w:tcW w:w="1276" w:type="dxa"/>
            <w:vMerge w:val="restart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Aspects </w:t>
            </w:r>
          </w:p>
        </w:tc>
        <w:tc>
          <w:tcPr>
            <w:tcW w:w="2835" w:type="dxa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Reception </w:t>
            </w:r>
          </w:p>
        </w:tc>
        <w:tc>
          <w:tcPr>
            <w:tcW w:w="3260" w:type="dxa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Year 1 </w:t>
            </w:r>
          </w:p>
        </w:tc>
        <w:tc>
          <w:tcPr>
            <w:tcW w:w="3402" w:type="dxa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Year 2 </w:t>
            </w:r>
          </w:p>
        </w:tc>
        <w:tc>
          <w:tcPr>
            <w:tcW w:w="3544" w:type="dxa"/>
          </w:tcPr>
          <w:p w:rsidR="00173DF5" w:rsidRPr="00D756F9" w:rsidRDefault="00173DF5" w:rsidP="00D756F9">
            <w:pPr>
              <w:pStyle w:val="NoSpacing"/>
            </w:pPr>
            <w:r w:rsidRPr="00D756F9">
              <w:t xml:space="preserve">Year 3 </w:t>
            </w:r>
          </w:p>
        </w:tc>
      </w:tr>
      <w:tr w:rsidR="00173DF5" w:rsidTr="00380926">
        <w:trPr>
          <w:trHeight w:val="257"/>
        </w:trPr>
        <w:tc>
          <w:tcPr>
            <w:tcW w:w="1271" w:type="dxa"/>
            <w:vMerge/>
          </w:tcPr>
          <w:p w:rsidR="00173DF5" w:rsidRDefault="00173DF5" w:rsidP="00D756F9"/>
        </w:tc>
        <w:tc>
          <w:tcPr>
            <w:tcW w:w="1276" w:type="dxa"/>
            <w:vMerge/>
          </w:tcPr>
          <w:p w:rsidR="00173DF5" w:rsidRDefault="00173DF5" w:rsidP="00D756F9"/>
        </w:tc>
        <w:tc>
          <w:tcPr>
            <w:tcW w:w="2835" w:type="dxa"/>
          </w:tcPr>
          <w:p w:rsidR="00173DF5" w:rsidRPr="00D756F9" w:rsidRDefault="00173DF5" w:rsidP="00D756F9">
            <w:pPr>
              <w:rPr>
                <w:rFonts w:ascii="Calibri" w:hAnsi="Calibri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</w:rPr>
              <w:t>Children are able to:</w:t>
            </w:r>
          </w:p>
        </w:tc>
        <w:tc>
          <w:tcPr>
            <w:tcW w:w="3260" w:type="dxa"/>
          </w:tcPr>
          <w:p w:rsidR="00173DF5" w:rsidRPr="00D756F9" w:rsidRDefault="00173DF5" w:rsidP="00D756F9">
            <w:pPr>
              <w:rPr>
                <w:rFonts w:ascii="Calibri" w:hAnsi="Calibri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</w:rPr>
              <w:t>Children are able to:</w:t>
            </w:r>
          </w:p>
        </w:tc>
        <w:tc>
          <w:tcPr>
            <w:tcW w:w="3402" w:type="dxa"/>
          </w:tcPr>
          <w:p w:rsidR="00173DF5" w:rsidRPr="00D756F9" w:rsidRDefault="00173DF5" w:rsidP="00D756F9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Children are able to:</w:t>
            </w:r>
          </w:p>
        </w:tc>
        <w:tc>
          <w:tcPr>
            <w:tcW w:w="3544" w:type="dxa"/>
          </w:tcPr>
          <w:p w:rsidR="00173DF5" w:rsidRPr="004B6CA7" w:rsidRDefault="004B6CA7" w:rsidP="00D756F9">
            <w:pPr>
              <w:rPr>
                <w:b/>
              </w:rPr>
            </w:pPr>
            <w:r w:rsidRPr="004B6CA7">
              <w:rPr>
                <w:b/>
              </w:rPr>
              <w:t>Children are able to:</w:t>
            </w:r>
          </w:p>
        </w:tc>
      </w:tr>
      <w:tr w:rsidR="00173DF5" w:rsidTr="00380926">
        <w:trPr>
          <w:trHeight w:val="1125"/>
        </w:trPr>
        <w:tc>
          <w:tcPr>
            <w:tcW w:w="1271" w:type="dxa"/>
          </w:tcPr>
          <w:p w:rsidR="00173DF5" w:rsidRPr="00613ABD" w:rsidRDefault="00173DF5" w:rsidP="00173DF5">
            <w:pPr>
              <w:pStyle w:val="Default"/>
              <w:spacing w:line="221" w:lineRule="atLeast"/>
              <w:rPr>
                <w:rFonts w:ascii="Calibri" w:hAnsi="Calibri"/>
                <w:sz w:val="20"/>
                <w:szCs w:val="20"/>
              </w:rPr>
            </w:pPr>
            <w:r w:rsidRPr="00613ABD">
              <w:rPr>
                <w:rFonts w:ascii="Calibri" w:hAnsi="Calibri"/>
                <w:b/>
                <w:bCs/>
                <w:sz w:val="20"/>
                <w:szCs w:val="20"/>
              </w:rPr>
              <w:t xml:space="preserve">Organising ideas and information </w:t>
            </w:r>
          </w:p>
        </w:tc>
        <w:tc>
          <w:tcPr>
            <w:tcW w:w="1276" w:type="dxa"/>
          </w:tcPr>
          <w:p w:rsidR="00613ABD" w:rsidRDefault="00173DF5" w:rsidP="00173DF5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  <w:r w:rsidRPr="00613ABD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Meaning, purposes, </w:t>
            </w:r>
          </w:p>
          <w:p w:rsidR="00173DF5" w:rsidRPr="00613ABD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613ABD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readers </w:t>
            </w:r>
          </w:p>
        </w:tc>
        <w:tc>
          <w:tcPr>
            <w:tcW w:w="2835" w:type="dxa"/>
          </w:tcPr>
          <w:p w:rsidR="00173DF5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written language within role play and active learning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173DF5" w:rsidRDefault="00173DF5" w:rsidP="00173DF5"/>
        </w:tc>
        <w:tc>
          <w:tcPr>
            <w:tcW w:w="3260" w:type="dxa"/>
          </w:tcPr>
          <w:p w:rsidR="00173DF5" w:rsidRPr="00D756F9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written language for different purposes or functions within play and active learning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173DF5" w:rsidRPr="00363982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written language for different purposes, audiences or functions within play and structured activities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173DF5" w:rsidRDefault="00173DF5" w:rsidP="00173DF5"/>
        </w:tc>
      </w:tr>
      <w:tr w:rsidR="00173DF5" w:rsidTr="00380926">
        <w:trPr>
          <w:trHeight w:val="688"/>
        </w:trPr>
        <w:tc>
          <w:tcPr>
            <w:tcW w:w="1271" w:type="dxa"/>
            <w:vMerge w:val="restart"/>
          </w:tcPr>
          <w:p w:rsidR="00173DF5" w:rsidRPr="00613ABD" w:rsidRDefault="00173DF5" w:rsidP="00173DF5">
            <w:pPr>
              <w:rPr>
                <w:b/>
                <w:sz w:val="20"/>
                <w:szCs w:val="20"/>
              </w:rPr>
            </w:pPr>
            <w:r w:rsidRPr="00613ABD">
              <w:rPr>
                <w:b/>
                <w:sz w:val="20"/>
                <w:szCs w:val="20"/>
              </w:rPr>
              <w:t>Organising ideas and information</w:t>
            </w:r>
          </w:p>
        </w:tc>
        <w:tc>
          <w:tcPr>
            <w:tcW w:w="1276" w:type="dxa"/>
            <w:vMerge w:val="restart"/>
          </w:tcPr>
          <w:p w:rsidR="00613ABD" w:rsidRDefault="00173DF5" w:rsidP="00173DF5">
            <w:pPr>
              <w:rPr>
                <w:b/>
                <w:sz w:val="20"/>
                <w:szCs w:val="20"/>
              </w:rPr>
            </w:pPr>
            <w:r w:rsidRPr="00613ABD">
              <w:rPr>
                <w:b/>
                <w:sz w:val="20"/>
                <w:szCs w:val="20"/>
              </w:rPr>
              <w:t xml:space="preserve">Structure </w:t>
            </w:r>
          </w:p>
          <w:p w:rsidR="00613ABD" w:rsidRDefault="00173DF5" w:rsidP="00173DF5">
            <w:pPr>
              <w:rPr>
                <w:b/>
                <w:sz w:val="20"/>
                <w:szCs w:val="20"/>
              </w:rPr>
            </w:pPr>
            <w:r w:rsidRPr="00613ABD">
              <w:rPr>
                <w:b/>
                <w:sz w:val="20"/>
                <w:szCs w:val="20"/>
              </w:rPr>
              <w:t xml:space="preserve">and </w:t>
            </w:r>
          </w:p>
          <w:p w:rsidR="00173DF5" w:rsidRPr="00613ABD" w:rsidRDefault="00173DF5" w:rsidP="00173DF5">
            <w:pPr>
              <w:rPr>
                <w:sz w:val="20"/>
                <w:szCs w:val="20"/>
              </w:rPr>
            </w:pPr>
            <w:r w:rsidRPr="00613ABD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2835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begin to sequence words, signs or symbols appropriately </w:t>
            </w:r>
          </w:p>
        </w:tc>
        <w:tc>
          <w:tcPr>
            <w:tcW w:w="3260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sequence content correctly, </w:t>
            </w:r>
            <w:r w:rsidRPr="00CA2C18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instructions, recipes </w:t>
            </w:r>
          </w:p>
        </w:tc>
        <w:tc>
          <w:tcPr>
            <w:tcW w:w="3402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follow a structure in their writing with support, </w:t>
            </w:r>
            <w:r w:rsidRPr="00CA2C18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reports, lists </w:t>
            </w:r>
          </w:p>
        </w:tc>
        <w:tc>
          <w:tcPr>
            <w:tcW w:w="3544" w:type="dxa"/>
          </w:tcPr>
          <w:p w:rsidR="00613ABD" w:rsidRPr="00613ABD" w:rsidRDefault="00613ABD" w:rsidP="00613ABD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613ABD">
              <w:rPr>
                <w:rFonts w:cs="Frutiger LT Std 45 Light"/>
                <w:color w:val="000000"/>
                <w:sz w:val="20"/>
                <w:szCs w:val="20"/>
              </w:rPr>
              <w:t xml:space="preserve">use a basic structure for writing </w:t>
            </w:r>
          </w:p>
          <w:p w:rsidR="00173DF5" w:rsidRDefault="00173DF5" w:rsidP="00173DF5"/>
        </w:tc>
      </w:tr>
      <w:tr w:rsidR="00173DF5" w:rsidTr="00380926">
        <w:trPr>
          <w:trHeight w:val="704"/>
        </w:trPr>
        <w:tc>
          <w:tcPr>
            <w:tcW w:w="1271" w:type="dxa"/>
            <w:vMerge/>
          </w:tcPr>
          <w:p w:rsidR="00173DF5" w:rsidRDefault="00173DF5" w:rsidP="00173DF5"/>
        </w:tc>
        <w:tc>
          <w:tcPr>
            <w:tcW w:w="1276" w:type="dxa"/>
            <w:vMerge/>
          </w:tcPr>
          <w:p w:rsidR="00173DF5" w:rsidRDefault="00173DF5" w:rsidP="00173DF5"/>
        </w:tc>
        <w:tc>
          <w:tcPr>
            <w:tcW w:w="2835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contribute to a form modelled by the teacher, </w:t>
            </w:r>
            <w:r w:rsidRPr="00CA2C18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through shared writing </w:t>
            </w:r>
          </w:p>
        </w:tc>
        <w:tc>
          <w:tcPr>
            <w:tcW w:w="3260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follow a form modelled by the teacher </w:t>
            </w:r>
          </w:p>
        </w:tc>
        <w:tc>
          <w:tcPr>
            <w:tcW w:w="3402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follow and build upon a form modelled by the teacher </w:t>
            </w:r>
          </w:p>
        </w:tc>
        <w:tc>
          <w:tcPr>
            <w:tcW w:w="3544" w:type="dxa"/>
          </w:tcPr>
          <w:p w:rsidR="00173DF5" w:rsidRDefault="00173DF5" w:rsidP="00173DF5"/>
        </w:tc>
      </w:tr>
      <w:tr w:rsidR="00173DF5" w:rsidTr="00380926">
        <w:trPr>
          <w:trHeight w:val="328"/>
        </w:trPr>
        <w:tc>
          <w:tcPr>
            <w:tcW w:w="1271" w:type="dxa"/>
            <w:vMerge/>
          </w:tcPr>
          <w:p w:rsidR="00173DF5" w:rsidRDefault="00173DF5" w:rsidP="00173DF5"/>
        </w:tc>
        <w:tc>
          <w:tcPr>
            <w:tcW w:w="1276" w:type="dxa"/>
            <w:vMerge/>
          </w:tcPr>
          <w:p w:rsidR="00173DF5" w:rsidRDefault="00173DF5" w:rsidP="00173DF5"/>
        </w:tc>
        <w:tc>
          <w:tcPr>
            <w:tcW w:w="2835" w:type="dxa"/>
          </w:tcPr>
          <w:p w:rsidR="00173DF5" w:rsidRDefault="00173DF5" w:rsidP="00173DF5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173DF5" w:rsidRPr="00363982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A2C18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develop the use of a storyline within imaginative writing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173DF5" w:rsidRPr="00380926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A2C18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refine the use of a storyline within imaginative writing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173DF5" w:rsidRDefault="00173DF5" w:rsidP="00173DF5"/>
        </w:tc>
      </w:tr>
      <w:tr w:rsidR="00173DF5" w:rsidTr="00380926">
        <w:trPr>
          <w:trHeight w:val="1075"/>
        </w:trPr>
        <w:tc>
          <w:tcPr>
            <w:tcW w:w="1271" w:type="dxa"/>
            <w:vMerge/>
          </w:tcPr>
          <w:p w:rsidR="00173DF5" w:rsidRDefault="00173DF5" w:rsidP="00173DF5"/>
        </w:tc>
        <w:tc>
          <w:tcPr>
            <w:tcW w:w="1276" w:type="dxa"/>
            <w:vMerge/>
          </w:tcPr>
          <w:p w:rsidR="00173DF5" w:rsidRDefault="00173DF5" w:rsidP="00173DF5"/>
        </w:tc>
        <w:tc>
          <w:tcPr>
            <w:tcW w:w="2835" w:type="dxa"/>
          </w:tcPr>
          <w:p w:rsidR="00173DF5" w:rsidRDefault="00173DF5" w:rsidP="00173DF5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173DF5" w:rsidRPr="00363982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A2C18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use a simple plan to support and organise writing, </w:t>
            </w:r>
            <w:r w:rsidRPr="00CA2C18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story boards, thinking maps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organise writing with a beginning, middle and end </w:t>
            </w:r>
          </w:p>
          <w:p w:rsidR="00173DF5" w:rsidRDefault="00173DF5" w:rsidP="00173DF5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613ABD" w:rsidRDefault="00613ABD" w:rsidP="00613ABD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613ABD">
              <w:rPr>
                <w:rFonts w:cs="Frutiger LT Std 45 Light"/>
                <w:color w:val="000000"/>
                <w:sz w:val="20"/>
                <w:szCs w:val="20"/>
              </w:rPr>
              <w:t xml:space="preserve">write using an introduction to the topic and a conclusion </w:t>
            </w:r>
          </w:p>
          <w:p w:rsidR="00613ABD" w:rsidRDefault="00613ABD" w:rsidP="00613ABD"/>
          <w:p w:rsidR="00173DF5" w:rsidRPr="00613ABD" w:rsidRDefault="00613ABD" w:rsidP="00613ABD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613ABD">
              <w:rPr>
                <w:rFonts w:cs="Frutiger LT Std 45 Light"/>
                <w:color w:val="000000"/>
                <w:sz w:val="20"/>
                <w:szCs w:val="20"/>
              </w:rPr>
              <w:t xml:space="preserve">present processes, event or reports in a clear sequence </w:t>
            </w:r>
          </w:p>
        </w:tc>
      </w:tr>
      <w:tr w:rsidR="00173DF5" w:rsidTr="00380926">
        <w:trPr>
          <w:trHeight w:val="756"/>
        </w:trPr>
        <w:tc>
          <w:tcPr>
            <w:tcW w:w="1271" w:type="dxa"/>
            <w:vMerge/>
          </w:tcPr>
          <w:p w:rsidR="00173DF5" w:rsidRDefault="00173DF5" w:rsidP="00173DF5"/>
        </w:tc>
        <w:tc>
          <w:tcPr>
            <w:tcW w:w="1276" w:type="dxa"/>
            <w:vMerge/>
          </w:tcPr>
          <w:p w:rsidR="00173DF5" w:rsidRDefault="00173DF5" w:rsidP="00173DF5"/>
        </w:tc>
        <w:tc>
          <w:tcPr>
            <w:tcW w:w="2835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show understanding of different formats, </w:t>
            </w:r>
            <w:r w:rsidRPr="00CA2C18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cards, lists, invitations </w:t>
            </w:r>
          </w:p>
        </w:tc>
        <w:tc>
          <w:tcPr>
            <w:tcW w:w="3260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understand different types of writing, </w:t>
            </w:r>
            <w:r w:rsidRPr="00CA2C18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records of events, descriptions, narrative </w:t>
            </w:r>
          </w:p>
        </w:tc>
        <w:tc>
          <w:tcPr>
            <w:tcW w:w="3402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different types of writing appropriate to purpose and reader </w:t>
            </w:r>
          </w:p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173DF5" w:rsidRPr="004B6CA7" w:rsidRDefault="00613ABD" w:rsidP="004B6CA7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613ABD">
              <w:rPr>
                <w:rFonts w:cs="Frutiger LT Std 45 Light"/>
                <w:color w:val="000000"/>
                <w:sz w:val="20"/>
                <w:szCs w:val="20"/>
              </w:rPr>
              <w:t xml:space="preserve">use visual information if relevant, </w:t>
            </w:r>
            <w:r w:rsidRPr="00613ABD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 xml:space="preserve">e.g. labelled diagrams </w:t>
            </w:r>
          </w:p>
        </w:tc>
      </w:tr>
      <w:tr w:rsidR="00173DF5" w:rsidTr="00380926">
        <w:trPr>
          <w:trHeight w:val="1076"/>
        </w:trPr>
        <w:tc>
          <w:tcPr>
            <w:tcW w:w="1271" w:type="dxa"/>
            <w:vMerge w:val="restart"/>
          </w:tcPr>
          <w:p w:rsidR="00173DF5" w:rsidRPr="00380926" w:rsidRDefault="00173DF5" w:rsidP="00173DF5">
            <w:pPr>
              <w:rPr>
                <w:b/>
                <w:sz w:val="20"/>
                <w:szCs w:val="20"/>
              </w:rPr>
            </w:pPr>
            <w:r w:rsidRPr="00380926">
              <w:rPr>
                <w:b/>
                <w:sz w:val="20"/>
                <w:szCs w:val="20"/>
              </w:rPr>
              <w:t>Writing accurately</w:t>
            </w:r>
          </w:p>
        </w:tc>
        <w:tc>
          <w:tcPr>
            <w:tcW w:w="1276" w:type="dxa"/>
            <w:vMerge w:val="restart"/>
          </w:tcPr>
          <w:p w:rsidR="00173DF5" w:rsidRPr="00380926" w:rsidRDefault="00173DF5" w:rsidP="00173DF5">
            <w:pPr>
              <w:rPr>
                <w:b/>
                <w:sz w:val="20"/>
                <w:szCs w:val="20"/>
              </w:rPr>
            </w:pPr>
            <w:r w:rsidRPr="00380926">
              <w:rPr>
                <w:b/>
                <w:sz w:val="20"/>
                <w:szCs w:val="20"/>
              </w:rPr>
              <w:t xml:space="preserve">Language </w:t>
            </w:r>
          </w:p>
        </w:tc>
        <w:tc>
          <w:tcPr>
            <w:tcW w:w="2835" w:type="dxa"/>
          </w:tcPr>
          <w:p w:rsidR="00173DF5" w:rsidRPr="00363982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A2C18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use language associated with writing, </w:t>
            </w:r>
            <w:r w:rsidRPr="00CA2C18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letter, word, sentence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173DF5" w:rsidRPr="00363982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A2C18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use language associated with writing, </w:t>
            </w:r>
            <w:r w:rsidRPr="00CA2C18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question mark, capital letter, exclamation mark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173DF5" w:rsidRDefault="00173DF5" w:rsidP="00173DF5">
            <w:pPr>
              <w:pStyle w:val="Pa0"/>
              <w:rPr>
                <w:rFonts w:ascii="Wingdings 3" w:hAnsi="Wingdings 3" w:cs="Wingdings 3"/>
                <w:color w:val="000000"/>
                <w:sz w:val="23"/>
                <w:szCs w:val="23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understand and use language appropriate to writing, </w:t>
            </w:r>
            <w:r w:rsidRPr="00CA2C18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noun, verb, adjective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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</w:t>
            </w:r>
          </w:p>
          <w:p w:rsidR="00173DF5" w:rsidRDefault="00173DF5" w:rsidP="00173DF5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4B6CA7" w:rsidRDefault="004B6CA7" w:rsidP="004B6CA7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B6CA7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use nouns, pronouns, adjectives, adverbs, prepositions, connectives and verb tenses in their writing </w:t>
            </w:r>
            <w:r w:rsidRPr="004B6CA7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4B6CA7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380926" w:rsidRDefault="00380926" w:rsidP="00380926"/>
          <w:p w:rsidR="00380926" w:rsidRPr="00380926" w:rsidRDefault="00380926" w:rsidP="00380926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380926">
              <w:rPr>
                <w:rFonts w:cs="Frutiger LT Std 45 Light"/>
                <w:color w:val="000000"/>
                <w:sz w:val="20"/>
                <w:szCs w:val="20"/>
              </w:rPr>
              <w:t xml:space="preserve">use adjectives and adverbs to expand simple sentences and phrases </w:t>
            </w:r>
          </w:p>
        </w:tc>
      </w:tr>
      <w:tr w:rsidR="00173DF5" w:rsidTr="00380926">
        <w:trPr>
          <w:trHeight w:val="1076"/>
        </w:trPr>
        <w:tc>
          <w:tcPr>
            <w:tcW w:w="1271" w:type="dxa"/>
            <w:vMerge/>
          </w:tcPr>
          <w:p w:rsidR="00173DF5" w:rsidRPr="00CA2C18" w:rsidRDefault="00173DF5" w:rsidP="00173DF5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73DF5" w:rsidRPr="00CA2C18" w:rsidRDefault="00173DF5" w:rsidP="00173DF5">
            <w:pPr>
              <w:rPr>
                <w:b/>
              </w:rPr>
            </w:pPr>
          </w:p>
        </w:tc>
        <w:tc>
          <w:tcPr>
            <w:tcW w:w="2835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specific words which relate to the topic of their writing </w:t>
            </w:r>
          </w:p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CA2C1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simple subject-related words appropriately </w:t>
            </w:r>
          </w:p>
          <w:p w:rsidR="00173DF5" w:rsidRPr="00CA2C18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4B6CA7" w:rsidRDefault="004B6CA7" w:rsidP="004B6CA7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4B6CA7">
              <w:rPr>
                <w:rFonts w:cs="Frutiger LT Std 45 Light"/>
                <w:color w:val="000000"/>
                <w:sz w:val="20"/>
                <w:szCs w:val="20"/>
              </w:rPr>
              <w:t xml:space="preserve">use vocabulary related to the topic or subject context </w:t>
            </w:r>
          </w:p>
          <w:p w:rsidR="004B6CA7" w:rsidRDefault="004B6CA7" w:rsidP="004B6CA7"/>
          <w:p w:rsidR="00173DF5" w:rsidRPr="004B6CA7" w:rsidRDefault="004B6CA7" w:rsidP="004B6CA7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4B6CA7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use an increasingly imaginative vocabulary </w:t>
            </w:r>
            <w:r w:rsidRPr="004B6CA7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4B6CA7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</w:tr>
    </w:tbl>
    <w:p w:rsidR="00363982" w:rsidRDefault="00363982">
      <w:r>
        <w:br w:type="page"/>
      </w:r>
    </w:p>
    <w:tbl>
      <w:tblPr>
        <w:tblStyle w:val="TableGrid"/>
        <w:tblW w:w="15442" w:type="dxa"/>
        <w:tblLook w:val="04A0" w:firstRow="1" w:lastRow="0" w:firstColumn="1" w:lastColumn="0" w:noHBand="0" w:noVBand="1"/>
      </w:tblPr>
      <w:tblGrid>
        <w:gridCol w:w="1129"/>
        <w:gridCol w:w="1276"/>
        <w:gridCol w:w="3260"/>
        <w:gridCol w:w="2977"/>
        <w:gridCol w:w="3260"/>
        <w:gridCol w:w="3540"/>
      </w:tblGrid>
      <w:tr w:rsidR="00A3376C" w:rsidTr="00E94DBB">
        <w:trPr>
          <w:trHeight w:val="264"/>
        </w:trPr>
        <w:tc>
          <w:tcPr>
            <w:tcW w:w="15442" w:type="dxa"/>
            <w:gridSpan w:val="6"/>
          </w:tcPr>
          <w:p w:rsidR="00A3376C" w:rsidRPr="00D756F9" w:rsidRDefault="00A3376C" w:rsidP="00A3376C">
            <w:pPr>
              <w:pStyle w:val="Pa3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lastRenderedPageBreak/>
              <w:t xml:space="preserve">Foundation Phase Language, Literacy and Communication Skills Area of Learning </w:t>
            </w:r>
          </w:p>
        </w:tc>
      </w:tr>
      <w:tr w:rsidR="00A3376C" w:rsidTr="00E94DBB">
        <w:trPr>
          <w:trHeight w:val="245"/>
        </w:trPr>
        <w:tc>
          <w:tcPr>
            <w:tcW w:w="15442" w:type="dxa"/>
            <w:gridSpan w:val="6"/>
          </w:tcPr>
          <w:p w:rsidR="00A3376C" w:rsidRPr="00D756F9" w:rsidRDefault="00A3376C" w:rsidP="00A3376C">
            <w:pPr>
              <w:pStyle w:val="Pa3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t>Strand: Writing</w:t>
            </w:r>
          </w:p>
        </w:tc>
      </w:tr>
      <w:tr w:rsidR="00A3376C" w:rsidTr="00185404">
        <w:trPr>
          <w:trHeight w:val="245"/>
        </w:trPr>
        <w:tc>
          <w:tcPr>
            <w:tcW w:w="1129" w:type="dxa"/>
            <w:vMerge w:val="restart"/>
          </w:tcPr>
          <w:p w:rsidR="00A3376C" w:rsidRPr="00D756F9" w:rsidRDefault="00A3376C" w:rsidP="00A3376C">
            <w:pPr>
              <w:pStyle w:val="NoSpacing"/>
            </w:pPr>
            <w:r w:rsidRPr="00D756F9">
              <w:t xml:space="preserve">Elements </w:t>
            </w:r>
          </w:p>
        </w:tc>
        <w:tc>
          <w:tcPr>
            <w:tcW w:w="1276" w:type="dxa"/>
            <w:vMerge w:val="restart"/>
          </w:tcPr>
          <w:p w:rsidR="00A3376C" w:rsidRPr="00D756F9" w:rsidRDefault="00A3376C" w:rsidP="00A3376C">
            <w:pPr>
              <w:pStyle w:val="NoSpacing"/>
            </w:pPr>
            <w:r w:rsidRPr="00D756F9">
              <w:t xml:space="preserve">Aspects </w:t>
            </w:r>
          </w:p>
        </w:tc>
        <w:tc>
          <w:tcPr>
            <w:tcW w:w="3260" w:type="dxa"/>
          </w:tcPr>
          <w:p w:rsidR="00A3376C" w:rsidRPr="00D756F9" w:rsidRDefault="00A3376C" w:rsidP="00A3376C">
            <w:pPr>
              <w:pStyle w:val="NoSpacing"/>
            </w:pPr>
            <w:r w:rsidRPr="00D756F9">
              <w:t xml:space="preserve">Reception </w:t>
            </w:r>
          </w:p>
        </w:tc>
        <w:tc>
          <w:tcPr>
            <w:tcW w:w="2977" w:type="dxa"/>
          </w:tcPr>
          <w:p w:rsidR="00A3376C" w:rsidRPr="00D756F9" w:rsidRDefault="00A3376C" w:rsidP="00A3376C">
            <w:pPr>
              <w:pStyle w:val="NoSpacing"/>
            </w:pPr>
            <w:r w:rsidRPr="00D756F9">
              <w:t xml:space="preserve">Year 1 </w:t>
            </w:r>
          </w:p>
        </w:tc>
        <w:tc>
          <w:tcPr>
            <w:tcW w:w="3260" w:type="dxa"/>
          </w:tcPr>
          <w:p w:rsidR="00A3376C" w:rsidRPr="00D756F9" w:rsidRDefault="00A3376C" w:rsidP="00A3376C">
            <w:pPr>
              <w:pStyle w:val="NoSpacing"/>
            </w:pPr>
            <w:r w:rsidRPr="00D756F9">
              <w:t xml:space="preserve">Year 2 </w:t>
            </w:r>
          </w:p>
        </w:tc>
        <w:tc>
          <w:tcPr>
            <w:tcW w:w="3540" w:type="dxa"/>
          </w:tcPr>
          <w:p w:rsidR="00A3376C" w:rsidRDefault="004B6CA7" w:rsidP="00A3376C">
            <w:r>
              <w:t>Year 3</w:t>
            </w:r>
          </w:p>
        </w:tc>
      </w:tr>
      <w:tr w:rsidR="00A3376C" w:rsidTr="00185404">
        <w:trPr>
          <w:trHeight w:val="245"/>
        </w:trPr>
        <w:tc>
          <w:tcPr>
            <w:tcW w:w="1129" w:type="dxa"/>
            <w:vMerge/>
          </w:tcPr>
          <w:p w:rsidR="00A3376C" w:rsidRDefault="00A3376C" w:rsidP="00A3376C"/>
        </w:tc>
        <w:tc>
          <w:tcPr>
            <w:tcW w:w="1276" w:type="dxa"/>
            <w:vMerge/>
          </w:tcPr>
          <w:p w:rsidR="00A3376C" w:rsidRDefault="00A3376C" w:rsidP="00A3376C"/>
        </w:tc>
        <w:tc>
          <w:tcPr>
            <w:tcW w:w="3260" w:type="dxa"/>
          </w:tcPr>
          <w:p w:rsidR="00A3376C" w:rsidRPr="00D756F9" w:rsidRDefault="00A3376C" w:rsidP="00A3376C">
            <w:pPr>
              <w:rPr>
                <w:rFonts w:ascii="Calibri" w:hAnsi="Calibri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</w:rPr>
              <w:t>Children are able to:</w:t>
            </w:r>
          </w:p>
        </w:tc>
        <w:tc>
          <w:tcPr>
            <w:tcW w:w="2977" w:type="dxa"/>
          </w:tcPr>
          <w:p w:rsidR="00A3376C" w:rsidRPr="00D756F9" w:rsidRDefault="00A3376C" w:rsidP="00A3376C">
            <w:pPr>
              <w:rPr>
                <w:rFonts w:ascii="Calibri" w:hAnsi="Calibri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</w:rPr>
              <w:t>Children are able to:</w:t>
            </w:r>
          </w:p>
        </w:tc>
        <w:tc>
          <w:tcPr>
            <w:tcW w:w="3260" w:type="dxa"/>
          </w:tcPr>
          <w:p w:rsidR="00A3376C" w:rsidRPr="00D756F9" w:rsidRDefault="00A3376C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Children are able to:</w:t>
            </w:r>
          </w:p>
        </w:tc>
        <w:tc>
          <w:tcPr>
            <w:tcW w:w="3540" w:type="dxa"/>
          </w:tcPr>
          <w:p w:rsidR="00A3376C" w:rsidRPr="004B6CA7" w:rsidRDefault="004B6CA7" w:rsidP="00A3376C">
            <w:pPr>
              <w:rPr>
                <w:b/>
              </w:rPr>
            </w:pPr>
            <w:r w:rsidRPr="004B6CA7">
              <w:rPr>
                <w:b/>
              </w:rPr>
              <w:t>Children are able to:</w:t>
            </w:r>
          </w:p>
        </w:tc>
      </w:tr>
      <w:tr w:rsidR="00173DF5" w:rsidTr="00185404">
        <w:trPr>
          <w:trHeight w:val="245"/>
        </w:trPr>
        <w:tc>
          <w:tcPr>
            <w:tcW w:w="1129" w:type="dxa"/>
            <w:vMerge w:val="restart"/>
          </w:tcPr>
          <w:p w:rsidR="00173DF5" w:rsidRPr="004B6CA7" w:rsidRDefault="00173DF5" w:rsidP="00A3376C">
            <w:pPr>
              <w:rPr>
                <w:sz w:val="20"/>
                <w:szCs w:val="20"/>
              </w:rPr>
            </w:pPr>
            <w:r w:rsidRPr="004B6CA7">
              <w:rPr>
                <w:b/>
                <w:sz w:val="20"/>
                <w:szCs w:val="20"/>
              </w:rPr>
              <w:t>Writing accurately</w:t>
            </w:r>
          </w:p>
        </w:tc>
        <w:tc>
          <w:tcPr>
            <w:tcW w:w="1276" w:type="dxa"/>
            <w:vMerge w:val="restart"/>
          </w:tcPr>
          <w:p w:rsidR="00173DF5" w:rsidRPr="004B6CA7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4B6CA7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Handwriting </w:t>
            </w:r>
          </w:p>
          <w:p w:rsidR="00173DF5" w:rsidRPr="004B6CA7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4B6CA7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Grammar </w:t>
            </w:r>
          </w:p>
          <w:p w:rsidR="00173DF5" w:rsidRPr="004B6CA7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4B6CA7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Punctuation </w:t>
            </w:r>
          </w:p>
          <w:p w:rsidR="00173DF5" w:rsidRPr="004B6CA7" w:rsidRDefault="00173DF5" w:rsidP="00A3376C">
            <w:pPr>
              <w:rPr>
                <w:sz w:val="20"/>
                <w:szCs w:val="20"/>
              </w:rPr>
            </w:pPr>
            <w:r w:rsidRPr="004B6CA7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Spelling</w:t>
            </w:r>
            <w:r w:rsidRPr="004B6CA7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hold writing instruments appropriately </w:t>
            </w:r>
          </w:p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form upper- and lower-case letters that are usually clearly shaped and correctly orientated </w:t>
            </w:r>
          </w:p>
        </w:tc>
        <w:tc>
          <w:tcPr>
            <w:tcW w:w="3260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form upper- and lower-case letters accurately and with consistent size </w:t>
            </w:r>
          </w:p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</w:tcPr>
          <w:p w:rsidR="004B6CA7" w:rsidRPr="004B6CA7" w:rsidRDefault="004B6CA7" w:rsidP="004B6CA7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proofErr w:type="gramStart"/>
            <w:r w:rsidRPr="004B6CA7">
              <w:rPr>
                <w:rFonts w:cs="Frutiger LT Std 45 Light"/>
                <w:color w:val="000000"/>
                <w:sz w:val="20"/>
                <w:szCs w:val="20"/>
              </w:rPr>
              <w:t>produce</w:t>
            </w:r>
            <w:proofErr w:type="gramEnd"/>
            <w:r w:rsidRPr="004B6CA7">
              <w:rPr>
                <w:rFonts w:cs="Frutiger LT Std 45 Light"/>
                <w:color w:val="000000"/>
                <w:sz w:val="20"/>
                <w:szCs w:val="20"/>
              </w:rPr>
              <w:t xml:space="preserve"> legible handwriting and present work appropriately joining letters in some words. </w:t>
            </w:r>
          </w:p>
          <w:p w:rsidR="00173DF5" w:rsidRDefault="00173DF5" w:rsidP="00A3376C"/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A3376C"/>
        </w:tc>
        <w:tc>
          <w:tcPr>
            <w:tcW w:w="1276" w:type="dxa"/>
            <w:vMerge/>
          </w:tcPr>
          <w:p w:rsidR="00173DF5" w:rsidRDefault="00173DF5" w:rsidP="00A3376C"/>
        </w:tc>
        <w:tc>
          <w:tcPr>
            <w:tcW w:w="3260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write from left to right </w:t>
            </w:r>
          </w:p>
        </w:tc>
        <w:tc>
          <w:tcPr>
            <w:tcW w:w="2977" w:type="dxa"/>
          </w:tcPr>
          <w:p w:rsidR="00173DF5" w:rsidRDefault="00173DF5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173DF5" w:rsidRDefault="00173DF5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0" w:type="dxa"/>
          </w:tcPr>
          <w:p w:rsidR="00173DF5" w:rsidRDefault="00173DF5" w:rsidP="00A3376C"/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A3376C"/>
        </w:tc>
        <w:tc>
          <w:tcPr>
            <w:tcW w:w="1276" w:type="dxa"/>
            <w:vMerge/>
          </w:tcPr>
          <w:p w:rsidR="00173DF5" w:rsidRDefault="00173DF5" w:rsidP="00A3376C"/>
        </w:tc>
        <w:tc>
          <w:tcPr>
            <w:tcW w:w="3260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discriminate between letters </w:t>
            </w:r>
          </w:p>
        </w:tc>
        <w:tc>
          <w:tcPr>
            <w:tcW w:w="2977" w:type="dxa"/>
          </w:tcPr>
          <w:p w:rsidR="00173DF5" w:rsidRDefault="00173DF5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173DF5" w:rsidRDefault="00173DF5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0" w:type="dxa"/>
          </w:tcPr>
          <w:p w:rsidR="00173DF5" w:rsidRDefault="00173DF5" w:rsidP="00A3376C"/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A3376C"/>
        </w:tc>
        <w:tc>
          <w:tcPr>
            <w:tcW w:w="1276" w:type="dxa"/>
            <w:vMerge/>
          </w:tcPr>
          <w:p w:rsidR="00173DF5" w:rsidRDefault="00173DF5" w:rsidP="00A3376C"/>
        </w:tc>
        <w:tc>
          <w:tcPr>
            <w:tcW w:w="3260" w:type="dxa"/>
          </w:tcPr>
          <w:p w:rsidR="00173DF5" w:rsidRPr="002C4101" w:rsidRDefault="00173DF5" w:rsidP="00A3376C">
            <w:pPr>
              <w:pStyle w:val="Pa0"/>
              <w:rPr>
                <w:rFonts w:ascii="Wingdings 3" w:hAnsi="Wingdings 3" w:cs="Wingdings 3"/>
                <w:color w:val="000000"/>
                <w:sz w:val="23"/>
                <w:szCs w:val="23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distinguish between upper- and lower-case letters </w:t>
            </w:r>
            <w:r w:rsidRPr="00A3376C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and show an awareness of full stops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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2977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capital letters and full stops with some degree of consistency </w:t>
            </w:r>
          </w:p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capital letters, full stops and question marks accurately, and sometimes use exclamation marks </w:t>
            </w:r>
          </w:p>
        </w:tc>
        <w:tc>
          <w:tcPr>
            <w:tcW w:w="3540" w:type="dxa"/>
          </w:tcPr>
          <w:p w:rsidR="004B6CA7" w:rsidRPr="004B6CA7" w:rsidRDefault="004B6CA7" w:rsidP="004B6CA7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4B6CA7">
              <w:rPr>
                <w:rFonts w:cs="Frutiger LT Std 45 Light"/>
                <w:color w:val="000000"/>
                <w:sz w:val="20"/>
                <w:szCs w:val="20"/>
              </w:rPr>
              <w:t xml:space="preserve">use full stops, question marks, exclamation marks and commas for lists </w:t>
            </w:r>
          </w:p>
          <w:p w:rsidR="00173DF5" w:rsidRDefault="00173DF5" w:rsidP="00A3376C"/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A3376C"/>
        </w:tc>
        <w:tc>
          <w:tcPr>
            <w:tcW w:w="1276" w:type="dxa"/>
            <w:vMerge/>
          </w:tcPr>
          <w:p w:rsidR="00173DF5" w:rsidRDefault="00173DF5" w:rsidP="00A3376C"/>
        </w:tc>
        <w:tc>
          <w:tcPr>
            <w:tcW w:w="3260" w:type="dxa"/>
          </w:tcPr>
          <w:p w:rsidR="00173DF5" w:rsidRDefault="00173DF5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begin to use connectives to expand a point </w:t>
            </w:r>
          </w:p>
        </w:tc>
        <w:tc>
          <w:tcPr>
            <w:tcW w:w="3260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connectives to write compound sentences </w:t>
            </w:r>
          </w:p>
        </w:tc>
        <w:tc>
          <w:tcPr>
            <w:tcW w:w="3540" w:type="dxa"/>
          </w:tcPr>
          <w:p w:rsidR="00173DF5" w:rsidRPr="00185404" w:rsidRDefault="004B6CA7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4B6CA7">
              <w:rPr>
                <w:rFonts w:cs="Frutiger LT Std 45 Light"/>
                <w:color w:val="000000"/>
                <w:sz w:val="20"/>
                <w:szCs w:val="20"/>
              </w:rPr>
              <w:t xml:space="preserve">use connectives for causation and consequence, </w:t>
            </w:r>
            <w:r w:rsidRPr="004B6CA7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 xml:space="preserve">e.g. because, after </w:t>
            </w:r>
          </w:p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A3376C"/>
        </w:tc>
        <w:tc>
          <w:tcPr>
            <w:tcW w:w="1276" w:type="dxa"/>
            <w:vMerge/>
          </w:tcPr>
          <w:p w:rsidR="00173DF5" w:rsidRDefault="00173DF5" w:rsidP="00A3376C"/>
        </w:tc>
        <w:tc>
          <w:tcPr>
            <w:tcW w:w="3260" w:type="dxa"/>
          </w:tcPr>
          <w:p w:rsidR="00173DF5" w:rsidRDefault="00173DF5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173DF5" w:rsidRPr="002C4101" w:rsidRDefault="00173DF5" w:rsidP="00A3376C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A3376C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use some ordering words, </w:t>
            </w:r>
            <w:r w:rsidRPr="00A3376C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first, then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ordering words, </w:t>
            </w:r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first, next, then, lastly </w:t>
            </w:r>
          </w:p>
        </w:tc>
        <w:tc>
          <w:tcPr>
            <w:tcW w:w="3540" w:type="dxa"/>
          </w:tcPr>
          <w:p w:rsidR="00173DF5" w:rsidRDefault="00173DF5" w:rsidP="00A3376C"/>
        </w:tc>
      </w:tr>
      <w:tr w:rsidR="004B6CA7" w:rsidTr="00185404">
        <w:trPr>
          <w:trHeight w:val="245"/>
        </w:trPr>
        <w:tc>
          <w:tcPr>
            <w:tcW w:w="1129" w:type="dxa"/>
            <w:vMerge/>
          </w:tcPr>
          <w:p w:rsidR="004B6CA7" w:rsidRDefault="004B6CA7" w:rsidP="00A3376C"/>
        </w:tc>
        <w:tc>
          <w:tcPr>
            <w:tcW w:w="1276" w:type="dxa"/>
            <w:vMerge/>
          </w:tcPr>
          <w:p w:rsidR="004B6CA7" w:rsidRDefault="004B6CA7" w:rsidP="00A3376C"/>
        </w:tc>
        <w:tc>
          <w:tcPr>
            <w:tcW w:w="3260" w:type="dxa"/>
          </w:tcPr>
          <w:p w:rsidR="004B6CA7" w:rsidRDefault="004B6CA7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4B6CA7" w:rsidRPr="00A3376C" w:rsidRDefault="004B6CA7" w:rsidP="00A3376C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4B6CA7" w:rsidRPr="00A3376C" w:rsidRDefault="004B6CA7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</w:tcPr>
          <w:p w:rsidR="004B6CA7" w:rsidRPr="00185404" w:rsidRDefault="004B6CA7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4B6CA7">
              <w:rPr>
                <w:rFonts w:cs="Frutiger LT Std 45 Light"/>
                <w:color w:val="000000"/>
                <w:sz w:val="20"/>
                <w:szCs w:val="20"/>
              </w:rPr>
              <w:t xml:space="preserve">start </w:t>
            </w:r>
            <w:r w:rsidR="00185404">
              <w:rPr>
                <w:rFonts w:cs="Frutiger LT Std 45 Light"/>
                <w:color w:val="000000"/>
                <w:sz w:val="20"/>
                <w:szCs w:val="20"/>
              </w:rPr>
              <w:t xml:space="preserve">sentences in a variety of ways </w:t>
            </w:r>
          </w:p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A3376C"/>
        </w:tc>
        <w:tc>
          <w:tcPr>
            <w:tcW w:w="1276" w:type="dxa"/>
            <w:vMerge/>
          </w:tcPr>
          <w:p w:rsidR="00173DF5" w:rsidRDefault="00173DF5" w:rsidP="00A3376C"/>
        </w:tc>
        <w:tc>
          <w:tcPr>
            <w:tcW w:w="3260" w:type="dxa"/>
          </w:tcPr>
          <w:p w:rsidR="00173DF5" w:rsidRDefault="00173DF5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173DF5" w:rsidRDefault="00173DF5" w:rsidP="00A3376C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173DF5" w:rsidRPr="00A3376C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standard forms of verbs, </w:t>
            </w:r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e.g. see/saw, go/went</w:t>
            </w: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, and subject–verb agreement, </w:t>
            </w:r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I was/we were </w:t>
            </w:r>
          </w:p>
        </w:tc>
        <w:tc>
          <w:tcPr>
            <w:tcW w:w="3540" w:type="dxa"/>
          </w:tcPr>
          <w:p w:rsidR="00380926" w:rsidRPr="00613ABD" w:rsidRDefault="00380926" w:rsidP="00380926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613ABD">
              <w:rPr>
                <w:rFonts w:cs="Frutiger LT Std 45 Light"/>
                <w:color w:val="000000"/>
                <w:sz w:val="20"/>
                <w:szCs w:val="20"/>
              </w:rPr>
              <w:t xml:space="preserve">use language appropriate to writing, including standard forms of English </w:t>
            </w:r>
          </w:p>
          <w:p w:rsidR="00380926" w:rsidRDefault="00380926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  <w:p w:rsidR="00173DF5" w:rsidRPr="00380926" w:rsidRDefault="00185404" w:rsidP="00380926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185404">
              <w:rPr>
                <w:rFonts w:cs="Frutiger LT Std 45 Light"/>
                <w:color w:val="000000"/>
                <w:sz w:val="20"/>
                <w:szCs w:val="20"/>
              </w:rPr>
              <w:t xml:space="preserve">use past tense of verbs consistently, </w:t>
            </w:r>
            <w:r w:rsidRPr="00185404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e.g. consonant doubling before -</w:t>
            </w:r>
            <w:proofErr w:type="spellStart"/>
            <w:r w:rsidRPr="00185404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ed</w:t>
            </w:r>
            <w:proofErr w:type="spellEnd"/>
            <w:r w:rsidRPr="00185404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85404" w:rsidTr="00185404">
        <w:trPr>
          <w:trHeight w:val="245"/>
        </w:trPr>
        <w:tc>
          <w:tcPr>
            <w:tcW w:w="1129" w:type="dxa"/>
            <w:vMerge/>
          </w:tcPr>
          <w:p w:rsidR="00185404" w:rsidRDefault="00185404" w:rsidP="00A3376C"/>
        </w:tc>
        <w:tc>
          <w:tcPr>
            <w:tcW w:w="1276" w:type="dxa"/>
            <w:vMerge/>
          </w:tcPr>
          <w:p w:rsidR="00185404" w:rsidRDefault="00185404" w:rsidP="00A3376C"/>
        </w:tc>
        <w:tc>
          <w:tcPr>
            <w:tcW w:w="3260" w:type="dxa"/>
          </w:tcPr>
          <w:p w:rsidR="00185404" w:rsidRPr="00A3376C" w:rsidRDefault="00185404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correct initial consonant by beginning to apply phonic knowledge </w:t>
            </w:r>
          </w:p>
          <w:p w:rsidR="00185404" w:rsidRPr="00A3376C" w:rsidRDefault="00185404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85404" w:rsidRPr="00A3376C" w:rsidRDefault="00185404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spell some words conventionally, including consonant vowel-consonant and common digraphs, </w:t>
            </w:r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</w:t>
            </w:r>
            <w:proofErr w:type="spellStart"/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th</w:t>
            </w:r>
            <w:proofErr w:type="spellEnd"/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ck</w:t>
            </w:r>
            <w:proofErr w:type="spellEnd"/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185404" w:rsidRPr="00A3376C" w:rsidRDefault="00185404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spelling strategies such as segmenting, simple roots and suffixes, </w:t>
            </w:r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</w:t>
            </w:r>
            <w:proofErr w:type="spellStart"/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ing</w:t>
            </w:r>
            <w:proofErr w:type="spellEnd"/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ed</w:t>
            </w:r>
            <w:proofErr w:type="spellEnd"/>
            <w:r w:rsidRPr="00A3376C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185404" w:rsidRPr="00A3376C" w:rsidRDefault="00185404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</w:tcPr>
          <w:p w:rsidR="00185404" w:rsidRDefault="00185404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  <w:p w:rsidR="00185404" w:rsidRPr="00185404" w:rsidRDefault="00185404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185404">
              <w:rPr>
                <w:rFonts w:cs="Frutiger LT Std 45 Light"/>
                <w:color w:val="000000"/>
                <w:sz w:val="20"/>
                <w:szCs w:val="20"/>
              </w:rPr>
              <w:t xml:space="preserve">spell plural forms, </w:t>
            </w:r>
            <w:r w:rsidRPr="00185404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e.g. -s, -</w:t>
            </w:r>
            <w:proofErr w:type="spellStart"/>
            <w:r w:rsidRPr="00185404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es</w:t>
            </w:r>
            <w:proofErr w:type="spellEnd"/>
            <w:r w:rsidRPr="00185404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, -</w:t>
            </w:r>
            <w:proofErr w:type="spellStart"/>
            <w:r w:rsidRPr="00185404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ies</w:t>
            </w:r>
            <w:proofErr w:type="spellEnd"/>
            <w:r w:rsidRPr="00185404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185404" w:rsidRDefault="00185404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  <w:p w:rsidR="00185404" w:rsidRDefault="00185404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  <w:p w:rsidR="00185404" w:rsidRDefault="00185404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  <w:p w:rsidR="00185404" w:rsidRDefault="00185404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  <w:p w:rsidR="00185404" w:rsidRDefault="00185404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  <w:p w:rsidR="00185404" w:rsidRPr="00185404" w:rsidRDefault="00185404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185404">
              <w:rPr>
                <w:rFonts w:cs="Frutiger LT Std 45 Light"/>
                <w:color w:val="000000"/>
                <w:sz w:val="20"/>
                <w:szCs w:val="20"/>
              </w:rPr>
              <w:t xml:space="preserve">use strategies including knowledge of word families, roots, morphology and graphic knowledge to spell words, </w:t>
            </w:r>
            <w:r w:rsidRPr="00185404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 xml:space="preserve">e.g. most common polysyllabic words </w:t>
            </w:r>
          </w:p>
          <w:p w:rsidR="00185404" w:rsidRDefault="00185404" w:rsidP="00A3376C"/>
        </w:tc>
      </w:tr>
      <w:tr w:rsidR="00185404" w:rsidTr="00185404">
        <w:trPr>
          <w:trHeight w:val="245"/>
        </w:trPr>
        <w:tc>
          <w:tcPr>
            <w:tcW w:w="1129" w:type="dxa"/>
            <w:vMerge/>
          </w:tcPr>
          <w:p w:rsidR="00185404" w:rsidRDefault="00185404" w:rsidP="00A3376C"/>
        </w:tc>
        <w:tc>
          <w:tcPr>
            <w:tcW w:w="1276" w:type="dxa"/>
            <w:vMerge/>
          </w:tcPr>
          <w:p w:rsidR="00185404" w:rsidRDefault="00185404" w:rsidP="00A3376C"/>
        </w:tc>
        <w:tc>
          <w:tcPr>
            <w:tcW w:w="3260" w:type="dxa"/>
          </w:tcPr>
          <w:p w:rsidR="00185404" w:rsidRPr="002C4101" w:rsidRDefault="00185404" w:rsidP="00A3376C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A3376C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begin to use spelling strategies such as sound–symbol correspondence and oral segmentation with support such as clapping sounds in vowel-consonant and consonant-vowel-consonant words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2977" w:type="dxa"/>
          </w:tcPr>
          <w:p w:rsidR="00185404" w:rsidRPr="00A3376C" w:rsidRDefault="00185404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A3376C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spelling strategies such as sound–symbol correspondence and segmenting </w:t>
            </w:r>
          </w:p>
          <w:p w:rsidR="00185404" w:rsidRDefault="00185404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185404" w:rsidRDefault="00185404" w:rsidP="00A3376C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A3376C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use </w:t>
            </w:r>
            <w:proofErr w:type="spellStart"/>
            <w:r w:rsidRPr="00A3376C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knowedge</w:t>
            </w:r>
            <w:proofErr w:type="spellEnd"/>
            <w:r w:rsidRPr="00A3376C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 of syllables to spell polysyllabic words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185404" w:rsidRDefault="00185404" w:rsidP="00A3376C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0" w:type="dxa"/>
            <w:vMerge/>
          </w:tcPr>
          <w:p w:rsidR="00185404" w:rsidRDefault="00185404" w:rsidP="00A3376C"/>
        </w:tc>
      </w:tr>
    </w:tbl>
    <w:p w:rsidR="002C4101" w:rsidRDefault="002C4101">
      <w:r>
        <w:br w:type="page"/>
      </w:r>
    </w:p>
    <w:tbl>
      <w:tblPr>
        <w:tblStyle w:val="TableGrid"/>
        <w:tblW w:w="15442" w:type="dxa"/>
        <w:tblLook w:val="04A0" w:firstRow="1" w:lastRow="0" w:firstColumn="1" w:lastColumn="0" w:noHBand="0" w:noVBand="1"/>
      </w:tblPr>
      <w:tblGrid>
        <w:gridCol w:w="1129"/>
        <w:gridCol w:w="1276"/>
        <w:gridCol w:w="3260"/>
        <w:gridCol w:w="3402"/>
        <w:gridCol w:w="3261"/>
        <w:gridCol w:w="3114"/>
      </w:tblGrid>
      <w:tr w:rsidR="00A3376C" w:rsidTr="00E94DBB">
        <w:trPr>
          <w:trHeight w:val="245"/>
        </w:trPr>
        <w:tc>
          <w:tcPr>
            <w:tcW w:w="15442" w:type="dxa"/>
            <w:gridSpan w:val="6"/>
          </w:tcPr>
          <w:p w:rsidR="00A3376C" w:rsidRPr="00D756F9" w:rsidRDefault="00A3376C" w:rsidP="00A3376C">
            <w:pPr>
              <w:pStyle w:val="Pa3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lastRenderedPageBreak/>
              <w:t xml:space="preserve">Foundation Phase Language, Literacy and Communication Skills Area of Learning </w:t>
            </w:r>
          </w:p>
        </w:tc>
      </w:tr>
      <w:tr w:rsidR="00A3376C" w:rsidTr="00E94DBB">
        <w:trPr>
          <w:trHeight w:val="245"/>
        </w:trPr>
        <w:tc>
          <w:tcPr>
            <w:tcW w:w="15442" w:type="dxa"/>
            <w:gridSpan w:val="6"/>
          </w:tcPr>
          <w:p w:rsidR="00A3376C" w:rsidRPr="00D756F9" w:rsidRDefault="00A3376C" w:rsidP="00A3376C">
            <w:pPr>
              <w:pStyle w:val="Pa3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r w:rsidRPr="00D756F9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t>Strand: Writing</w:t>
            </w:r>
          </w:p>
        </w:tc>
      </w:tr>
      <w:tr w:rsidR="00173DF5" w:rsidTr="00185404">
        <w:trPr>
          <w:trHeight w:val="245"/>
        </w:trPr>
        <w:tc>
          <w:tcPr>
            <w:tcW w:w="1129" w:type="dxa"/>
            <w:vMerge w:val="restart"/>
          </w:tcPr>
          <w:p w:rsidR="00173DF5" w:rsidRPr="00D756F9" w:rsidRDefault="00173DF5" w:rsidP="00A3376C">
            <w:pPr>
              <w:pStyle w:val="NoSpacing"/>
            </w:pPr>
            <w:r w:rsidRPr="00D756F9">
              <w:t xml:space="preserve">Elements </w:t>
            </w:r>
          </w:p>
        </w:tc>
        <w:tc>
          <w:tcPr>
            <w:tcW w:w="1276" w:type="dxa"/>
            <w:vMerge w:val="restart"/>
          </w:tcPr>
          <w:p w:rsidR="00173DF5" w:rsidRPr="00D756F9" w:rsidRDefault="00173DF5" w:rsidP="00A3376C">
            <w:pPr>
              <w:pStyle w:val="NoSpacing"/>
            </w:pPr>
            <w:r w:rsidRPr="00D756F9">
              <w:t xml:space="preserve">Aspects </w:t>
            </w:r>
          </w:p>
        </w:tc>
        <w:tc>
          <w:tcPr>
            <w:tcW w:w="3260" w:type="dxa"/>
          </w:tcPr>
          <w:p w:rsidR="00173DF5" w:rsidRPr="00D756F9" w:rsidRDefault="00173DF5" w:rsidP="00A3376C">
            <w:pPr>
              <w:pStyle w:val="NoSpacing"/>
            </w:pPr>
            <w:r w:rsidRPr="00D756F9">
              <w:t xml:space="preserve">Reception </w:t>
            </w:r>
          </w:p>
        </w:tc>
        <w:tc>
          <w:tcPr>
            <w:tcW w:w="3402" w:type="dxa"/>
          </w:tcPr>
          <w:p w:rsidR="00173DF5" w:rsidRPr="00D756F9" w:rsidRDefault="00173DF5" w:rsidP="00A3376C">
            <w:pPr>
              <w:pStyle w:val="NoSpacing"/>
            </w:pPr>
            <w:r w:rsidRPr="00D756F9">
              <w:t xml:space="preserve">Year 1 </w:t>
            </w:r>
          </w:p>
        </w:tc>
        <w:tc>
          <w:tcPr>
            <w:tcW w:w="3261" w:type="dxa"/>
          </w:tcPr>
          <w:p w:rsidR="00173DF5" w:rsidRPr="00D756F9" w:rsidRDefault="00173DF5" w:rsidP="00A3376C">
            <w:pPr>
              <w:pStyle w:val="NoSpacing"/>
            </w:pPr>
            <w:r w:rsidRPr="00D756F9">
              <w:t xml:space="preserve">Year 2 </w:t>
            </w:r>
          </w:p>
        </w:tc>
        <w:tc>
          <w:tcPr>
            <w:tcW w:w="3114" w:type="dxa"/>
          </w:tcPr>
          <w:p w:rsidR="00173DF5" w:rsidRDefault="00185404" w:rsidP="00A3376C">
            <w:r>
              <w:t>Year 3</w:t>
            </w:r>
          </w:p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A3376C"/>
        </w:tc>
        <w:tc>
          <w:tcPr>
            <w:tcW w:w="1276" w:type="dxa"/>
            <w:vMerge/>
          </w:tcPr>
          <w:p w:rsidR="00173DF5" w:rsidRDefault="00173DF5" w:rsidP="00A3376C"/>
        </w:tc>
        <w:tc>
          <w:tcPr>
            <w:tcW w:w="3260" w:type="dxa"/>
          </w:tcPr>
          <w:p w:rsidR="00173DF5" w:rsidRPr="00D756F9" w:rsidRDefault="00173DF5" w:rsidP="00A3376C">
            <w:pPr>
              <w:rPr>
                <w:rFonts w:ascii="Calibri" w:hAnsi="Calibri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</w:rPr>
              <w:t>Children are able to:</w:t>
            </w:r>
          </w:p>
        </w:tc>
        <w:tc>
          <w:tcPr>
            <w:tcW w:w="3402" w:type="dxa"/>
          </w:tcPr>
          <w:p w:rsidR="00173DF5" w:rsidRPr="00D756F9" w:rsidRDefault="00173DF5" w:rsidP="00A3376C">
            <w:pPr>
              <w:rPr>
                <w:rFonts w:ascii="Calibri" w:hAnsi="Calibri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</w:rPr>
              <w:t>Children are able to:</w:t>
            </w:r>
          </w:p>
        </w:tc>
        <w:tc>
          <w:tcPr>
            <w:tcW w:w="3261" w:type="dxa"/>
          </w:tcPr>
          <w:p w:rsidR="00173DF5" w:rsidRPr="00D756F9" w:rsidRDefault="00173DF5" w:rsidP="00A3376C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Children are able to:</w:t>
            </w:r>
          </w:p>
        </w:tc>
        <w:tc>
          <w:tcPr>
            <w:tcW w:w="3114" w:type="dxa"/>
          </w:tcPr>
          <w:p w:rsidR="00173DF5" w:rsidRPr="00185404" w:rsidRDefault="00185404" w:rsidP="00A3376C">
            <w:pPr>
              <w:rPr>
                <w:b/>
              </w:rPr>
            </w:pPr>
            <w:r w:rsidRPr="00185404">
              <w:rPr>
                <w:b/>
              </w:rPr>
              <w:t>Children are able to:</w:t>
            </w:r>
          </w:p>
        </w:tc>
      </w:tr>
      <w:tr w:rsidR="00173DF5" w:rsidTr="00185404">
        <w:trPr>
          <w:trHeight w:val="245"/>
        </w:trPr>
        <w:tc>
          <w:tcPr>
            <w:tcW w:w="1129" w:type="dxa"/>
            <w:vMerge w:val="restart"/>
          </w:tcPr>
          <w:p w:rsidR="00173DF5" w:rsidRPr="00185404" w:rsidRDefault="00173DF5" w:rsidP="00173DF5">
            <w:pPr>
              <w:rPr>
                <w:sz w:val="20"/>
                <w:szCs w:val="20"/>
              </w:rPr>
            </w:pPr>
            <w:r w:rsidRPr="00185404">
              <w:rPr>
                <w:b/>
                <w:sz w:val="20"/>
                <w:szCs w:val="20"/>
              </w:rPr>
              <w:t>Writing accurately</w:t>
            </w:r>
          </w:p>
        </w:tc>
        <w:tc>
          <w:tcPr>
            <w:tcW w:w="1276" w:type="dxa"/>
            <w:vMerge w:val="restart"/>
          </w:tcPr>
          <w:p w:rsidR="00173DF5" w:rsidRPr="00185404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185404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Handwriting </w:t>
            </w:r>
          </w:p>
          <w:p w:rsidR="00173DF5" w:rsidRPr="00185404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185404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Grammar </w:t>
            </w:r>
          </w:p>
          <w:p w:rsidR="00173DF5" w:rsidRPr="00185404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185404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Punctuation </w:t>
            </w:r>
          </w:p>
          <w:p w:rsidR="00173DF5" w:rsidRPr="00185404" w:rsidRDefault="00173DF5" w:rsidP="00173DF5">
            <w:pPr>
              <w:rPr>
                <w:sz w:val="20"/>
                <w:szCs w:val="20"/>
              </w:rPr>
            </w:pPr>
            <w:r w:rsidRPr="00185404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Spelling</w:t>
            </w:r>
            <w:r w:rsidRPr="0018540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173DF5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173DF5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spelling support such as phonic mats, flashcards and other resources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173DF5" w:rsidRDefault="00173DF5" w:rsidP="00173DF5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173DF5" w:rsidRPr="005D224C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173DF5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spelling support such as picture dictionaries, spelling mats and other resources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1" w:type="dxa"/>
          </w:tcPr>
          <w:p w:rsidR="00173DF5" w:rsidRDefault="00173DF5" w:rsidP="00173DF5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173DF5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a dictionary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173DF5" w:rsidRDefault="00173DF5" w:rsidP="00173DF5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4" w:type="dxa"/>
          </w:tcPr>
          <w:p w:rsidR="00173DF5" w:rsidRDefault="00173DF5" w:rsidP="00173DF5"/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173DF5"/>
        </w:tc>
        <w:tc>
          <w:tcPr>
            <w:tcW w:w="1276" w:type="dxa"/>
            <w:vMerge/>
          </w:tcPr>
          <w:p w:rsidR="00173DF5" w:rsidRDefault="00173DF5" w:rsidP="00173DF5"/>
        </w:tc>
        <w:tc>
          <w:tcPr>
            <w:tcW w:w="3260" w:type="dxa"/>
          </w:tcPr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familiar and high-frequency words in writing </w:t>
            </w:r>
          </w:p>
        </w:tc>
        <w:tc>
          <w:tcPr>
            <w:tcW w:w="3402" w:type="dxa"/>
          </w:tcPr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spell high-frequency words correctly </w:t>
            </w:r>
          </w:p>
        </w:tc>
        <w:tc>
          <w:tcPr>
            <w:tcW w:w="3261" w:type="dxa"/>
          </w:tcPr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spell high-frequency words correctly </w:t>
            </w:r>
          </w:p>
        </w:tc>
        <w:tc>
          <w:tcPr>
            <w:tcW w:w="3114" w:type="dxa"/>
          </w:tcPr>
          <w:p w:rsidR="00185404" w:rsidRPr="00185404" w:rsidRDefault="00185404" w:rsidP="00185404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185404">
              <w:rPr>
                <w:rFonts w:cs="Frutiger LT Std 45 Light"/>
                <w:color w:val="000000"/>
                <w:sz w:val="20"/>
                <w:szCs w:val="20"/>
              </w:rPr>
              <w:t xml:space="preserve">spell all high-frequency words correctly </w:t>
            </w:r>
          </w:p>
          <w:p w:rsidR="00173DF5" w:rsidRDefault="00173DF5" w:rsidP="00173DF5"/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173DF5"/>
        </w:tc>
        <w:tc>
          <w:tcPr>
            <w:tcW w:w="1276" w:type="dxa"/>
            <w:vMerge/>
          </w:tcPr>
          <w:p w:rsidR="00173DF5" w:rsidRDefault="00173DF5" w:rsidP="00173DF5"/>
        </w:tc>
        <w:tc>
          <w:tcPr>
            <w:tcW w:w="3260" w:type="dxa"/>
          </w:tcPr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Welsh-medium statement: show awareness that some sounds change at the beginning of words, </w:t>
            </w:r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dau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gi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, y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gath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Welsh-medium statement: show awareness that some sounds change at the beginning of words, </w:t>
            </w:r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y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ferch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261" w:type="dxa"/>
          </w:tcPr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Welsh-medium statement: use some mutations, that have been practised orally, </w:t>
            </w:r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y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bêl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fy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 mag,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dref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</w:tcPr>
          <w:p w:rsidR="00173DF5" w:rsidRDefault="00173DF5" w:rsidP="00173DF5"/>
        </w:tc>
      </w:tr>
      <w:tr w:rsidR="00173DF5" w:rsidTr="00185404">
        <w:trPr>
          <w:trHeight w:val="245"/>
        </w:trPr>
        <w:tc>
          <w:tcPr>
            <w:tcW w:w="1129" w:type="dxa"/>
            <w:vMerge/>
          </w:tcPr>
          <w:p w:rsidR="00173DF5" w:rsidRDefault="00173DF5" w:rsidP="00173DF5"/>
        </w:tc>
        <w:tc>
          <w:tcPr>
            <w:tcW w:w="1276" w:type="dxa"/>
            <w:vMerge/>
          </w:tcPr>
          <w:p w:rsidR="00173DF5" w:rsidRDefault="00173DF5" w:rsidP="00173DF5"/>
        </w:tc>
        <w:tc>
          <w:tcPr>
            <w:tcW w:w="3260" w:type="dxa"/>
          </w:tcPr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173DF5" w:rsidRPr="00173DF5" w:rsidRDefault="00173DF5" w:rsidP="00173DF5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>Welsh–medium statement: spell some words that use y/u/</w:t>
            </w:r>
            <w:proofErr w:type="spellStart"/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>i</w:t>
            </w:r>
            <w:proofErr w:type="spellEnd"/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, </w:t>
            </w:r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tˆy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llun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and </w:t>
            </w:r>
            <w:proofErr w:type="spellStart"/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>dipthongs</w:t>
            </w:r>
            <w:proofErr w:type="spellEnd"/>
            <w:r w:rsidRPr="00173DF5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, </w:t>
            </w:r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</w:t>
            </w:r>
            <w:proofErr w:type="spellStart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coed</w:t>
            </w:r>
            <w:proofErr w:type="spellEnd"/>
            <w:r w:rsidRPr="00173DF5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114" w:type="dxa"/>
          </w:tcPr>
          <w:p w:rsidR="00173DF5" w:rsidRDefault="00173DF5" w:rsidP="00173DF5"/>
        </w:tc>
      </w:tr>
    </w:tbl>
    <w:p w:rsidR="001D55A0" w:rsidRDefault="001D55A0"/>
    <w:sectPr w:rsidR="001D55A0" w:rsidSect="000252DA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16"/>
    <w:rsid w:val="000252DA"/>
    <w:rsid w:val="00173DF5"/>
    <w:rsid w:val="00185404"/>
    <w:rsid w:val="001D55A0"/>
    <w:rsid w:val="002C4101"/>
    <w:rsid w:val="00363982"/>
    <w:rsid w:val="00380926"/>
    <w:rsid w:val="004B6CA7"/>
    <w:rsid w:val="005D224C"/>
    <w:rsid w:val="00613ABD"/>
    <w:rsid w:val="00775816"/>
    <w:rsid w:val="007D7BA7"/>
    <w:rsid w:val="007F65C0"/>
    <w:rsid w:val="00A10100"/>
    <w:rsid w:val="00A3376C"/>
    <w:rsid w:val="00CA2C18"/>
    <w:rsid w:val="00D756F9"/>
    <w:rsid w:val="00E94DBB"/>
    <w:rsid w:val="00FA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DDA3B-A5BD-4D59-AC61-394EAA80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"/>
    <w:next w:val="Normal"/>
    <w:uiPriority w:val="99"/>
    <w:rsid w:val="00775816"/>
    <w:pPr>
      <w:autoSpaceDE w:val="0"/>
      <w:autoSpaceDN w:val="0"/>
      <w:adjustRightInd w:val="0"/>
      <w:spacing w:after="0" w:line="481" w:lineRule="atLeast"/>
    </w:pPr>
    <w:rPr>
      <w:rFonts w:ascii="Frutiger LT Std 45 Light" w:hAnsi="Frutiger LT Std 45 Light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775816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775816"/>
    <w:pPr>
      <w:autoSpaceDE w:val="0"/>
      <w:autoSpaceDN w:val="0"/>
      <w:adjustRightInd w:val="0"/>
      <w:spacing w:after="0" w:line="36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775816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NoSpacing">
    <w:name w:val="No Spacing"/>
    <w:uiPriority w:val="1"/>
    <w:qFormat/>
    <w:rsid w:val="00D75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49C30EA9</Template>
  <TotalTime>0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Anna Hughes</cp:lastModifiedBy>
  <cp:revision>2</cp:revision>
  <dcterms:created xsi:type="dcterms:W3CDTF">2015-07-13T19:45:00Z</dcterms:created>
  <dcterms:modified xsi:type="dcterms:W3CDTF">2015-07-13T19:45:00Z</dcterms:modified>
</cp:coreProperties>
</file>