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353E8B" w:rsidRPr="008442A5" w:rsidTr="000B2F21">
        <w:tc>
          <w:tcPr>
            <w:tcW w:w="1287" w:type="dxa"/>
            <w:shd w:val="clear" w:color="auto" w:fill="auto"/>
          </w:tcPr>
          <w:p w:rsidR="00353E8B" w:rsidRPr="005354D3" w:rsidRDefault="0020269E" w:rsidP="0020269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353E8B" w:rsidRPr="002631FA" w:rsidRDefault="0033315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AA0C76" w:rsidRPr="00C0313B" w:rsidRDefault="00AA0C76" w:rsidP="00AA0C76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Compare, sort and order two objects or more  in terms of </w:t>
            </w: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size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, weight or </w:t>
            </w: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capacity 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by direct observation  </w:t>
            </w:r>
          </w:p>
          <w:p w:rsidR="002631FA" w:rsidRPr="002631FA" w:rsidRDefault="002631FA" w:rsidP="00AA0C76">
            <w:pPr>
              <w:pStyle w:val="Pa0"/>
              <w:ind w:left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353E8B" w:rsidRPr="006E4C7D" w:rsidRDefault="00333158" w:rsidP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AA0C76" w:rsidRPr="006E4C7D" w:rsidRDefault="00AA0C76" w:rsidP="00AA0C76">
            <w:pPr>
              <w:pStyle w:val="Pa0"/>
              <w:numPr>
                <w:ilvl w:val="0"/>
                <w:numId w:val="10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direct comparisons with: </w:t>
            </w:r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AA0C76" w:rsidRPr="00AA0C76" w:rsidRDefault="00AA0C76" w:rsidP="00AA0C76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AA0C76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Length, height and distance </w:t>
            </w:r>
            <w:r w:rsidRPr="00AA0C76"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  <w:t>e.g. longer/shorter than</w:t>
            </w:r>
          </w:p>
          <w:p w:rsidR="00AA0C76" w:rsidRPr="007A7A3A" w:rsidRDefault="00AA0C76" w:rsidP="00AA0C76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Weight/mass e.g. heavier/lighter than</w:t>
            </w:r>
          </w:p>
          <w:p w:rsidR="00AA0C76" w:rsidRPr="00AA0C76" w:rsidRDefault="00AA0C76" w:rsidP="00AA0C76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AA0C76">
              <w:rPr>
                <w:rFonts w:asciiTheme="minorHAnsi" w:hAnsiTheme="minorHAnsi"/>
                <w:iCs/>
                <w:sz w:val="20"/>
                <w:szCs w:val="20"/>
              </w:rPr>
              <w:t xml:space="preserve">Capacity </w:t>
            </w:r>
            <w:r w:rsidRPr="00AA0C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e.g. holds more/less than  </w:t>
            </w:r>
          </w:p>
          <w:p w:rsidR="002631FA" w:rsidRPr="006E4C7D" w:rsidRDefault="002631FA" w:rsidP="00AA0C76">
            <w:pPr>
              <w:pStyle w:val="Default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59" w:type="dxa"/>
            <w:shd w:val="clear" w:color="auto" w:fill="CCFFFF"/>
          </w:tcPr>
          <w:p w:rsidR="00353E8B" w:rsidRPr="002631FA" w:rsidRDefault="0033315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AA0C76" w:rsidRPr="007A7A3A" w:rsidRDefault="00AA0C76" w:rsidP="00AA0C76">
            <w:pPr>
              <w:pStyle w:val="Pa0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non-standard units to measure: </w:t>
            </w:r>
          </w:p>
          <w:p w:rsidR="00AA0C76" w:rsidRPr="00AA0C76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Length, height and distance </w:t>
            </w:r>
          </w:p>
          <w:p w:rsidR="00AA0C76" w:rsidRPr="007A7A3A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Weight/mass</w:t>
            </w:r>
          </w:p>
          <w:p w:rsidR="002631FA" w:rsidRPr="002631FA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Capacity</w:t>
            </w: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3" w:type="dxa"/>
            <w:shd w:val="clear" w:color="auto" w:fill="CCFFFF"/>
          </w:tcPr>
          <w:p w:rsidR="002631FA" w:rsidRPr="002631FA" w:rsidRDefault="0033315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AA0C76" w:rsidRDefault="00AA0C76" w:rsidP="00AA0C76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standard units to measure: </w:t>
            </w:r>
          </w:p>
          <w:p w:rsidR="00AA0C76" w:rsidRPr="00AA0C76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Length, height and distance: metres, half metres or centimetres </w:t>
            </w:r>
          </w:p>
          <w:p w:rsidR="00AA0C76" w:rsidRPr="00E24FE0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E24F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Weight/mass: kilograms or 10 gram weights</w:t>
            </w:r>
          </w:p>
          <w:p w:rsidR="00AA0C76" w:rsidRPr="00AA0C76" w:rsidRDefault="00AA0C76" w:rsidP="00AA0C76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Capacity: litres </w:t>
            </w:r>
          </w:p>
          <w:p w:rsidR="00AA0C76" w:rsidRPr="007A7A3A" w:rsidRDefault="00AA0C76" w:rsidP="00AA0C76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symbols related to length, </w:t>
            </w:r>
            <w:r w:rsidRPr="00AA0C7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weight/mass and capacity </w:t>
            </w:r>
          </w:p>
          <w:p w:rsidR="00353E8B" w:rsidRPr="002631FA" w:rsidRDefault="00353E8B" w:rsidP="00F02F2F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4A5F74" w:rsidTr="005354D3">
        <w:tc>
          <w:tcPr>
            <w:tcW w:w="1287" w:type="dxa"/>
            <w:shd w:val="clear" w:color="auto" w:fill="auto"/>
          </w:tcPr>
          <w:p w:rsidR="009002EC" w:rsidRPr="004A5F74" w:rsidRDefault="007C7F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Us</w:t>
            </w:r>
            <w:r w:rsidR="00F421F7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measuring skills </w:t>
            </w:r>
          </w:p>
          <w:p w:rsidR="009002EC" w:rsidRPr="004A5F74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7C7F8C" w:rsidRDefault="007C7F8C" w:rsidP="007C7F8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C7F8C">
              <w:rPr>
                <w:rFonts w:asciiTheme="minorHAnsi" w:hAnsiTheme="minorHAnsi"/>
                <w:b/>
                <w:sz w:val="18"/>
                <w:szCs w:val="18"/>
              </w:rPr>
              <w:t xml:space="preserve">Length, weight/mass, capacity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18014F" w:rsidRPr="004A5F74" w:rsidRDefault="007A6C37" w:rsidP="00C408C1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LENGTH </w:t>
            </w:r>
          </w:p>
          <w:p w:rsidR="00C408C1" w:rsidRPr="004A5F74" w:rsidRDefault="007A6C37" w:rsidP="00C408C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Songs and stories involving length </w:t>
            </w:r>
          </w:p>
          <w:p w:rsidR="00B64B85" w:rsidRPr="004A5F74" w:rsidRDefault="00FC1C8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Vocabulary – long/short</w:t>
            </w:r>
            <w:bookmarkStart w:id="0" w:name="_GoBack"/>
            <w:bookmarkEnd w:id="0"/>
            <w:r w:rsidR="007A6C3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32610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Directly compare length / height 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C252F7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is the longest? </w:t>
            </w:r>
            <w:r w:rsidR="000B2F21" w:rsidRPr="004A5F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AD2899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is the </w:t>
            </w:r>
            <w:r w:rsidR="004B2CD1">
              <w:rPr>
                <w:rFonts w:asciiTheme="minorHAnsi" w:hAnsiTheme="minorHAnsi"/>
                <w:sz w:val="20"/>
                <w:szCs w:val="20"/>
              </w:rPr>
              <w:t>shortest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? </w:t>
            </w:r>
          </w:p>
          <w:p w:rsidR="00AD2899" w:rsidRDefault="00AD2899" w:rsidP="00CF511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AD2899">
              <w:rPr>
                <w:rFonts w:asciiTheme="minorHAnsi" w:hAnsiTheme="minorHAnsi"/>
                <w:sz w:val="20"/>
                <w:szCs w:val="20"/>
              </w:rPr>
              <w:t>Which two are</w:t>
            </w:r>
            <w:r w:rsidR="004B2CD1">
              <w:rPr>
                <w:rFonts w:asciiTheme="minorHAnsi" w:hAnsiTheme="minorHAnsi"/>
                <w:sz w:val="20"/>
                <w:szCs w:val="20"/>
              </w:rPr>
              <w:t xml:space="preserve"> of the </w:t>
            </w:r>
            <w:r w:rsidRPr="00AD2899">
              <w:rPr>
                <w:rFonts w:asciiTheme="minorHAnsi" w:hAnsiTheme="minorHAnsi"/>
                <w:sz w:val="20"/>
                <w:szCs w:val="20"/>
              </w:rPr>
              <w:t xml:space="preserve">same length? </w:t>
            </w:r>
          </w:p>
          <w:p w:rsidR="00B64B85" w:rsidRPr="00AD2899" w:rsidRDefault="00AD2899" w:rsidP="00CF511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a number of objects according to their length/height </w:t>
            </w:r>
            <w:r w:rsidRPr="00AD2899">
              <w:rPr>
                <w:rFonts w:asciiTheme="minorHAnsi" w:hAnsiTheme="minorHAnsi"/>
                <w:i/>
                <w:sz w:val="20"/>
                <w:szCs w:val="20"/>
              </w:rPr>
              <w:t xml:space="preserve">e.g. compare ribbons, strips of paper, the height of toys </w:t>
            </w:r>
          </w:p>
          <w:p w:rsidR="00B64B85" w:rsidRPr="00AD2899" w:rsidRDefault="00AD2899" w:rsidP="00CF511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Find/select or make objects taller, longer, shorter than ___ </w:t>
            </w:r>
            <w:r w:rsidRPr="00AD2899">
              <w:rPr>
                <w:rFonts w:asciiTheme="minorHAnsi" w:hAnsiTheme="minorHAnsi"/>
                <w:i/>
                <w:sz w:val="20"/>
                <w:szCs w:val="20"/>
              </w:rPr>
              <w:t xml:space="preserve">e.g. strips of paper, clay </w:t>
            </w:r>
            <w:r w:rsidR="00B64B85" w:rsidRPr="00AD289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B64B85" w:rsidRPr="004A5F74" w:rsidRDefault="00AD2899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Draw objects longer/shorter than ___ </w:t>
            </w:r>
          </w:p>
          <w:p w:rsidR="00AD2899" w:rsidRDefault="00AD2899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AD2899">
              <w:rPr>
                <w:rFonts w:asciiTheme="minorHAnsi" w:hAnsiTheme="minorHAnsi"/>
                <w:sz w:val="20"/>
                <w:szCs w:val="20"/>
              </w:rPr>
              <w:t xml:space="preserve">Draw a __ that is shorter/longer than ___ </w:t>
            </w:r>
          </w:p>
          <w:p w:rsidR="00C408C1" w:rsidRPr="00AD2899" w:rsidRDefault="00AD2899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Distance – which is the f</w:t>
            </w:r>
            <w:r w:rsidR="004B2CD1">
              <w:rPr>
                <w:rFonts w:asciiTheme="minorHAnsi" w:hAnsiTheme="minorHAnsi"/>
                <w:sz w:val="20"/>
                <w:szCs w:val="20"/>
              </w:rPr>
              <w:t xml:space="preserve">arthest from the school?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shop or the garage? </w:t>
            </w:r>
          </w:p>
          <w:p w:rsidR="00B64B85" w:rsidRPr="004A5F74" w:rsidRDefault="004B2CD1" w:rsidP="004B2CD1">
            <w:pPr>
              <w:pStyle w:val="ListParagraph"/>
              <w:tabs>
                <w:tab w:val="left" w:pos="1770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7262" w:type="dxa"/>
            <w:gridSpan w:val="2"/>
            <w:shd w:val="clear" w:color="auto" w:fill="auto"/>
          </w:tcPr>
          <w:p w:rsidR="00B64B85" w:rsidRPr="004A5F74" w:rsidRDefault="004B2CD1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Use objects such as multilink, </w:t>
            </w:r>
            <w:r w:rsidR="003D206B">
              <w:rPr>
                <w:rFonts w:asciiTheme="minorHAnsi" w:hAnsiTheme="minorHAnsi" w:cs="Calibri"/>
                <w:sz w:val="20"/>
                <w:szCs w:val="20"/>
              </w:rPr>
              <w:t>lollipop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sticks, paper clips to measure (non-standard) (uniform) </w:t>
            </w:r>
            <w:r w:rsidR="00CF5116" w:rsidRPr="004A5F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4B2CD1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parts of the body to </w:t>
            </w:r>
            <w:r w:rsidR="003D206B">
              <w:rPr>
                <w:rFonts w:asciiTheme="minorHAnsi" w:hAnsiTheme="minorHAnsi"/>
                <w:sz w:val="20"/>
                <w:szCs w:val="20"/>
              </w:rPr>
              <w:t>measure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length e.g. foot, span </w:t>
            </w:r>
          </w:p>
          <w:p w:rsidR="00930A32" w:rsidRPr="004A5F74" w:rsidRDefault="00B64B8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4A5F74">
              <w:rPr>
                <w:rFonts w:asciiTheme="minorHAnsi" w:hAnsiTheme="minorHAnsi"/>
                <w:sz w:val="20"/>
                <w:szCs w:val="20"/>
              </w:rPr>
              <w:t>Cre</w:t>
            </w:r>
            <w:r w:rsidR="004B2CD1">
              <w:rPr>
                <w:rFonts w:asciiTheme="minorHAnsi" w:hAnsiTheme="minorHAnsi"/>
                <w:sz w:val="20"/>
                <w:szCs w:val="20"/>
              </w:rPr>
              <w:t xml:space="preserve">ate a non-standard tape measure </w:t>
            </w:r>
          </w:p>
          <w:p w:rsidR="00B64B85" w:rsidRPr="004A5F74" w:rsidRDefault="004B2CD1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See the need for standard measures </w:t>
            </w:r>
          </w:p>
          <w:p w:rsidR="00B64B85" w:rsidRPr="004A5F74" w:rsidRDefault="004B2CD1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1 metre </w:t>
            </w:r>
          </w:p>
          <w:p w:rsidR="00B64B85" w:rsidRPr="004A5F74" w:rsidRDefault="004B2CD1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is </w:t>
            </w:r>
            <w:r w:rsidR="004F5B9D">
              <w:rPr>
                <w:rFonts w:asciiTheme="minorHAnsi" w:hAnsiTheme="minorHAnsi"/>
                <w:sz w:val="20"/>
                <w:szCs w:val="20"/>
              </w:rPr>
              <w:t xml:space="preserve">shorter/longer than 1 metre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Cut strips/roll clay to 1m length. More than/less than 1 metre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would you measure in metres?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length/height/distance before measuring 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Use a metre rule and metre wheel to measure in whole metres </w:t>
            </w:r>
          </w:p>
          <w:p w:rsidR="00B64B85" w:rsidRPr="004A5F74" w:rsidRDefault="00B64B8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4A5F74">
              <w:rPr>
                <w:rFonts w:asciiTheme="minorHAnsi" w:hAnsiTheme="minorHAnsi"/>
                <w:sz w:val="20"/>
                <w:szCs w:val="20"/>
              </w:rPr>
              <w:t>Me</w:t>
            </w:r>
            <w:r w:rsidR="004F5B9D">
              <w:rPr>
                <w:rFonts w:asciiTheme="minorHAnsi" w:hAnsiTheme="minorHAnsi"/>
                <w:sz w:val="20"/>
                <w:szCs w:val="20"/>
              </w:rPr>
              <w:t xml:space="preserve">asure the yard, classrooms, hall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to measure with only one metre rule </w:t>
            </w:r>
          </w:p>
          <w:p w:rsidR="00B64B85" w:rsidRPr="004A5F74" w:rsidRDefault="004F5B9D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Cut </w:t>
            </w:r>
            <w:r w:rsidR="0097079A">
              <w:rPr>
                <w:rFonts w:asciiTheme="minorHAnsi" w:hAnsiTheme="minorHAnsi"/>
                <w:sz w:val="20"/>
                <w:szCs w:val="20"/>
              </w:rPr>
              <w:t xml:space="preserve">half metre strips </w:t>
            </w:r>
          </w:p>
          <w:p w:rsidR="00B64B85" w:rsidRPr="004A5F74" w:rsidRDefault="0097079A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simple measuring devices 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64B85" w:rsidRPr="004A5F74" w:rsidRDefault="0097079A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Suggest things to measure using metres </w:t>
            </w:r>
          </w:p>
          <w:p w:rsidR="00B64B85" w:rsidRPr="004A5F74" w:rsidRDefault="0097079A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Look at the divisions on a metre rule </w:t>
            </w:r>
          </w:p>
          <w:p w:rsidR="00B64B85" w:rsidRPr="004A5F74" w:rsidRDefault="0097079A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Introduce 1 centimetre </w:t>
            </w:r>
          </w:p>
          <w:p w:rsidR="00B64B85" w:rsidRPr="004A5F74" w:rsidRDefault="0097079A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would you measure in cm? </w:t>
            </w:r>
          </w:p>
          <w:p w:rsidR="004A5F74" w:rsidRPr="004A5F74" w:rsidRDefault="0097079A" w:rsidP="004A5F7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Know that 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>100cm = 1m</w:t>
            </w:r>
          </w:p>
          <w:p w:rsidR="004A5F74" w:rsidRPr="004A5F74" w:rsidRDefault="0097079A" w:rsidP="004A5F7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and measure height/length in cm </w:t>
            </w:r>
          </w:p>
          <w:p w:rsidR="00B64B85" w:rsidRPr="004A5F74" w:rsidRDefault="0097079A" w:rsidP="004A5F7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Select a sensible measurement </w:t>
            </w:r>
            <w:r w:rsidRPr="0052554F">
              <w:rPr>
                <w:rFonts w:asciiTheme="minorHAnsi" w:hAnsiTheme="minorHAnsi"/>
                <w:i/>
                <w:sz w:val="20"/>
                <w:szCs w:val="20"/>
              </w:rPr>
              <w:t xml:space="preserve">e.g. is the height of a door </w:t>
            </w:r>
            <w:r w:rsidR="004A5F74" w:rsidRPr="0052554F">
              <w:rPr>
                <w:rFonts w:asciiTheme="minorHAnsi" w:hAnsiTheme="minorHAnsi"/>
                <w:i/>
                <w:sz w:val="20"/>
                <w:szCs w:val="20"/>
              </w:rPr>
              <w:t>2cm</w:t>
            </w:r>
            <w:r w:rsidR="0052554F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="004A5F74" w:rsidRPr="0052554F">
              <w:rPr>
                <w:rFonts w:asciiTheme="minorHAnsi" w:hAnsiTheme="minorHAnsi"/>
                <w:i/>
                <w:sz w:val="20"/>
                <w:szCs w:val="20"/>
              </w:rPr>
              <w:t xml:space="preserve">2m </w:t>
            </w:r>
            <w:r w:rsidRPr="0052554F">
              <w:rPr>
                <w:rFonts w:asciiTheme="minorHAnsi" w:hAnsiTheme="minorHAnsi"/>
                <w:i/>
                <w:sz w:val="20"/>
                <w:szCs w:val="20"/>
              </w:rPr>
              <w:t xml:space="preserve">or </w:t>
            </w:r>
            <w:r w:rsidR="004A5F74" w:rsidRPr="0052554F">
              <w:rPr>
                <w:rFonts w:asciiTheme="minorHAnsi" w:hAnsiTheme="minorHAnsi"/>
                <w:i/>
                <w:sz w:val="20"/>
                <w:szCs w:val="20"/>
              </w:rPr>
              <w:t>5m?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Build towers that are ___cm high 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a ruler correctly 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Measure and draw straight lines up to 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>30cm</w:t>
            </w:r>
          </w:p>
          <w:p w:rsidR="00B64B85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Measure objects to the nearest cm </w:t>
            </w:r>
          </w:p>
          <w:p w:rsidR="00551633" w:rsidRPr="004A5F74" w:rsidRDefault="003D206B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Mark the length of an object on a picture of a ruler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Round off measurements to the nearest cm/m 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a simple scale – where is 25cm on the measuring tape/ruler? 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a wide range of equipment to measure </w:t>
            </w:r>
            <w:r w:rsidRPr="0052554F">
              <w:rPr>
                <w:rFonts w:asciiTheme="minorHAnsi" w:hAnsiTheme="minorHAnsi"/>
                <w:i/>
                <w:sz w:val="20"/>
                <w:szCs w:val="20"/>
              </w:rPr>
              <w:t xml:space="preserve">e.g. measuring tape, meter wheel, surveyor’s tape, meter ruler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know which one is appropriate to the task </w:t>
            </w:r>
          </w:p>
          <w:p w:rsidR="00B64B85" w:rsidRPr="004A5F74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When would you use a measuring tape rather than a ruler? </w:t>
            </w:r>
          </w:p>
          <w:p w:rsidR="00F421F7" w:rsidRPr="0052554F" w:rsidRDefault="0052554F" w:rsidP="00F421F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52554F">
              <w:rPr>
                <w:rFonts w:asciiTheme="minorHAnsi" w:hAnsiTheme="minorHAnsi" w:cs="Calibri"/>
                <w:sz w:val="20"/>
                <w:szCs w:val="20"/>
              </w:rPr>
              <w:t>Addition and subtraction word problems up to 100cm e.g. I have 1m of ribbon and I cut</w:t>
            </w:r>
            <w:r w:rsidR="003D206B">
              <w:rPr>
                <w:rFonts w:asciiTheme="minorHAnsi" w:hAnsiTheme="minorHAnsi" w:cs="Calibri"/>
                <w:sz w:val="20"/>
                <w:szCs w:val="20"/>
              </w:rPr>
              <w:t xml:space="preserve"> off </w:t>
            </w:r>
            <w:r w:rsidRPr="0052554F">
              <w:rPr>
                <w:rFonts w:asciiTheme="minorHAnsi" w:hAnsiTheme="minorHAnsi" w:cs="Calibri"/>
                <w:sz w:val="20"/>
                <w:szCs w:val="20"/>
              </w:rPr>
              <w:t>40cm</w:t>
            </w:r>
            <w:r w:rsidR="003D206B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Pr="0052554F">
              <w:rPr>
                <w:rFonts w:asciiTheme="minorHAnsi" w:hAnsiTheme="minorHAnsi" w:cs="Calibri"/>
                <w:sz w:val="20"/>
                <w:szCs w:val="20"/>
              </w:rPr>
              <w:t xml:space="preserve">How much ribbon do I have left? </w:t>
            </w:r>
            <w:r w:rsidR="00F421F7" w:rsidRPr="0052554F">
              <w:rPr>
                <w:rFonts w:asciiTheme="minorHAnsi" w:hAnsiTheme="minorHAnsi" w:cs="Calibri"/>
                <w:sz w:val="20"/>
                <w:szCs w:val="20"/>
              </w:rPr>
              <w:t xml:space="preserve">How many 20cm pieces of ribbon can I have out of one 1m piece? </w:t>
            </w:r>
          </w:p>
          <w:p w:rsidR="00B64B85" w:rsidRPr="0052554F" w:rsidRDefault="0052554F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Read a simple scale – where is 25cm on the measuring tape/ruler? </w:t>
            </w:r>
          </w:p>
          <w:p w:rsidR="00B64B85" w:rsidRPr="004A5F74" w:rsidRDefault="003D206B" w:rsidP="004A5F7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Measure curved lines. Use a piece of string to measure</w:t>
            </w:r>
            <w:r w:rsidR="00B64B85" w:rsidRPr="004A5F7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B64B85" w:rsidRPr="004A5F74" w:rsidRDefault="00B64B8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4A5F74">
              <w:rPr>
                <w:rFonts w:asciiTheme="minorHAnsi" w:hAnsiTheme="minorHAnsi"/>
                <w:sz w:val="20"/>
                <w:szCs w:val="20"/>
              </w:rPr>
              <w:t>Me</w:t>
            </w:r>
            <w:r w:rsidR="003D206B">
              <w:rPr>
                <w:rFonts w:asciiTheme="minorHAnsi" w:hAnsiTheme="minorHAnsi"/>
                <w:sz w:val="20"/>
                <w:szCs w:val="20"/>
              </w:rPr>
              <w:t>asure part</w:t>
            </w:r>
            <w:r w:rsidR="00F421F7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 w:rsidR="003D206B">
              <w:rPr>
                <w:rFonts w:asciiTheme="minorHAnsi" w:hAnsiTheme="minorHAnsi"/>
                <w:sz w:val="20"/>
                <w:szCs w:val="20"/>
              </w:rPr>
              <w:t xml:space="preserve">of the body in cm </w:t>
            </w:r>
          </w:p>
          <w:p w:rsidR="004A5F74" w:rsidRPr="004A5F74" w:rsidRDefault="003D206B" w:rsidP="004A5F7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Systematically compare, record and estimate measurements </w:t>
            </w:r>
          </w:p>
          <w:p w:rsidR="00B64B85" w:rsidRPr="004A5F74" w:rsidRDefault="00B64B8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4A5F74">
              <w:rPr>
                <w:rFonts w:asciiTheme="minorHAnsi" w:hAnsiTheme="minorHAnsi"/>
                <w:sz w:val="20"/>
                <w:szCs w:val="20"/>
              </w:rPr>
              <w:t xml:space="preserve">½ </w:t>
            </w:r>
            <w:r w:rsidR="003D206B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4A5F74">
              <w:rPr>
                <w:rFonts w:asciiTheme="minorHAnsi" w:hAnsiTheme="minorHAnsi"/>
                <w:sz w:val="20"/>
                <w:szCs w:val="20"/>
              </w:rPr>
              <w:t xml:space="preserve">¼ </w:t>
            </w:r>
            <w:r w:rsidR="003D206B" w:rsidRPr="004A5F74">
              <w:rPr>
                <w:rFonts w:asciiTheme="minorHAnsi" w:hAnsiTheme="minorHAnsi"/>
                <w:sz w:val="20"/>
                <w:szCs w:val="20"/>
              </w:rPr>
              <w:t>metre</w:t>
            </w:r>
            <w:r w:rsidRPr="004A5F74">
              <w:rPr>
                <w:rFonts w:asciiTheme="minorHAnsi" w:hAnsiTheme="minorHAnsi"/>
                <w:sz w:val="20"/>
                <w:szCs w:val="20"/>
              </w:rPr>
              <w:t xml:space="preserve"> = 50cm / 25cm</w:t>
            </w:r>
          </w:p>
          <w:p w:rsidR="00B64B85" w:rsidRPr="004A5F74" w:rsidRDefault="00B64B85" w:rsidP="00B64B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4A5F74">
              <w:rPr>
                <w:rFonts w:asciiTheme="minorHAnsi" w:hAnsiTheme="minorHAnsi"/>
                <w:sz w:val="20"/>
                <w:szCs w:val="20"/>
              </w:rPr>
              <w:t>2m = 200cm……….</w:t>
            </w:r>
          </w:p>
        </w:tc>
        <w:bookmarkStart w:id="1" w:name="cysill"/>
        <w:bookmarkEnd w:id="1"/>
      </w:tr>
    </w:tbl>
    <w:p w:rsidR="006C050A" w:rsidRPr="004A5F74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4A5F74" w:rsidSect="0018014F">
      <w:head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CC" w:rsidRDefault="00E354CC">
      <w:r>
        <w:separator/>
      </w:r>
    </w:p>
  </w:endnote>
  <w:endnote w:type="continuationSeparator" w:id="0">
    <w:p w:rsidR="00E354CC" w:rsidRDefault="00E3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CC" w:rsidRDefault="00E354CC">
      <w:r>
        <w:separator/>
      </w:r>
    </w:p>
  </w:footnote>
  <w:footnote w:type="continuationSeparator" w:id="0">
    <w:p w:rsidR="00E354CC" w:rsidRDefault="00E3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4A5F74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-15875</wp:posOffset>
          </wp:positionV>
          <wp:extent cx="1381125" cy="1199515"/>
          <wp:effectExtent l="0" t="0" r="9525" b="635"/>
          <wp:wrapTight wrapText="bothSides">
            <wp:wrapPolygon edited="0">
              <wp:start x="0" y="0"/>
              <wp:lineTo x="0" y="21268"/>
              <wp:lineTo x="21451" y="21268"/>
              <wp:lineTo x="214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199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69E">
      <w:rPr>
        <w:rFonts w:ascii="Calibri" w:hAnsi="Calibri"/>
        <w:b/>
        <w:u w:val="single"/>
      </w:rPr>
      <w:t xml:space="preserve">Concepts Progression – Using measuring skills – Length, weight/mass, capacity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3D1"/>
    <w:multiLevelType w:val="hybridMultilevel"/>
    <w:tmpl w:val="5AEA3C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13C809B4"/>
    <w:multiLevelType w:val="hybridMultilevel"/>
    <w:tmpl w:val="F000B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F7B29"/>
    <w:multiLevelType w:val="hybridMultilevel"/>
    <w:tmpl w:val="9888E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3754E"/>
    <w:multiLevelType w:val="hybridMultilevel"/>
    <w:tmpl w:val="D7149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C475A8"/>
    <w:multiLevelType w:val="hybridMultilevel"/>
    <w:tmpl w:val="131426FE"/>
    <w:lvl w:ilvl="0" w:tplc="7B806954">
      <w:numFmt w:val="bullet"/>
      <w:lvlText w:val="-"/>
      <w:lvlJc w:val="left"/>
      <w:pPr>
        <w:ind w:left="473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69F1854"/>
    <w:multiLevelType w:val="hybridMultilevel"/>
    <w:tmpl w:val="C10F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15A2F"/>
    <w:multiLevelType w:val="hybridMultilevel"/>
    <w:tmpl w:val="B868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2B05CC"/>
    <w:multiLevelType w:val="hybridMultilevel"/>
    <w:tmpl w:val="B5D90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99007F9"/>
    <w:multiLevelType w:val="hybridMultilevel"/>
    <w:tmpl w:val="37B23A6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B2F21"/>
    <w:rsid w:val="000D75F9"/>
    <w:rsid w:val="000E0D62"/>
    <w:rsid w:val="000E0F6C"/>
    <w:rsid w:val="00157E5E"/>
    <w:rsid w:val="0018014F"/>
    <w:rsid w:val="0020269E"/>
    <w:rsid w:val="00242FA3"/>
    <w:rsid w:val="0024682C"/>
    <w:rsid w:val="002631FA"/>
    <w:rsid w:val="00283131"/>
    <w:rsid w:val="002F46E7"/>
    <w:rsid w:val="00326105"/>
    <w:rsid w:val="00333158"/>
    <w:rsid w:val="00353E8B"/>
    <w:rsid w:val="00367288"/>
    <w:rsid w:val="003D0853"/>
    <w:rsid w:val="003D206B"/>
    <w:rsid w:val="003E1003"/>
    <w:rsid w:val="00407AA6"/>
    <w:rsid w:val="00407CF7"/>
    <w:rsid w:val="004439F5"/>
    <w:rsid w:val="00486AFE"/>
    <w:rsid w:val="004A5F74"/>
    <w:rsid w:val="004B2CD1"/>
    <w:rsid w:val="004F5B9D"/>
    <w:rsid w:val="00502B13"/>
    <w:rsid w:val="00515129"/>
    <w:rsid w:val="0052554F"/>
    <w:rsid w:val="005354D3"/>
    <w:rsid w:val="0054363F"/>
    <w:rsid w:val="00551633"/>
    <w:rsid w:val="005560A1"/>
    <w:rsid w:val="005D3B79"/>
    <w:rsid w:val="00662958"/>
    <w:rsid w:val="006C050A"/>
    <w:rsid w:val="006E4C7D"/>
    <w:rsid w:val="00705448"/>
    <w:rsid w:val="007260A6"/>
    <w:rsid w:val="00730F22"/>
    <w:rsid w:val="007A6C37"/>
    <w:rsid w:val="007C7F8C"/>
    <w:rsid w:val="008442A5"/>
    <w:rsid w:val="00865099"/>
    <w:rsid w:val="008914C2"/>
    <w:rsid w:val="009002EC"/>
    <w:rsid w:val="00930A32"/>
    <w:rsid w:val="0097079A"/>
    <w:rsid w:val="00985589"/>
    <w:rsid w:val="00AA0C76"/>
    <w:rsid w:val="00AD2899"/>
    <w:rsid w:val="00B63E5F"/>
    <w:rsid w:val="00B64B85"/>
    <w:rsid w:val="00B73955"/>
    <w:rsid w:val="00BD5A48"/>
    <w:rsid w:val="00BE563E"/>
    <w:rsid w:val="00C111C9"/>
    <w:rsid w:val="00C252F7"/>
    <w:rsid w:val="00C36E84"/>
    <w:rsid w:val="00C408C1"/>
    <w:rsid w:val="00C87B30"/>
    <w:rsid w:val="00CA4B3A"/>
    <w:rsid w:val="00CF4600"/>
    <w:rsid w:val="00CF5116"/>
    <w:rsid w:val="00D26160"/>
    <w:rsid w:val="00D46163"/>
    <w:rsid w:val="00E019A3"/>
    <w:rsid w:val="00E314BB"/>
    <w:rsid w:val="00E354CC"/>
    <w:rsid w:val="00EA2255"/>
    <w:rsid w:val="00F02F2F"/>
    <w:rsid w:val="00F421F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  <w:style w:type="character" w:styleId="Strong">
    <w:name w:val="Strong"/>
    <w:basedOn w:val="DefaultParagraphFont"/>
    <w:qFormat/>
    <w:rsid w:val="00202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  <w:style w:type="character" w:styleId="Strong">
    <w:name w:val="Strong"/>
    <w:basedOn w:val="DefaultParagraphFont"/>
    <w:qFormat/>
    <w:rsid w:val="00202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239A-D8CF-4E06-8FC9-A0232548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B07C747E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2015-11-12T12:27:00Z</cp:lastPrinted>
  <dcterms:created xsi:type="dcterms:W3CDTF">2015-12-01T09:28:00Z</dcterms:created>
  <dcterms:modified xsi:type="dcterms:W3CDTF">2015-12-01T09:28:00Z</dcterms:modified>
</cp:coreProperties>
</file>