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00"/>
        <w:gridCol w:w="236"/>
        <w:gridCol w:w="3600"/>
        <w:gridCol w:w="236"/>
        <w:gridCol w:w="3600"/>
      </w:tblGrid>
      <w:tr w:rsidR="00834AB3" w:rsidTr="00DA69EB">
        <w:trPr>
          <w:cantSplit/>
          <w:trHeight w:hRule="exact" w:val="2160"/>
        </w:trPr>
        <w:tc>
          <w:tcPr>
            <w:tcW w:w="3600" w:type="dxa"/>
            <w:shd w:val="clear" w:color="auto" w:fill="FFCCFF"/>
            <w:vAlign w:val="center"/>
          </w:tcPr>
          <w:p w:rsidR="00834AB3" w:rsidRDefault="00834AB3" w:rsidP="009068B8">
            <w:pPr>
              <w:ind w:left="360"/>
              <w:jc w:val="right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0797620C" wp14:editId="55991FAE">
                  <wp:extent cx="20955" cy="10795"/>
                  <wp:effectExtent l="0" t="0" r="0" b="0"/>
                  <wp:docPr id="9" name="Picture 9" descr="C:\Users\GA1566\AppData\Local\Microsoft\Windows\Temporary Internet Files\Content.IE5\9QSDMF6Z\blockpage[1]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GA1566\AppData\Local\Microsoft\Windows\Temporary Internet Files\Content.IE5\9QSDMF6Z\blockpage[1]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" cy="10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en-GB"/>
              </w:rPr>
              <w:drawing>
                <wp:inline distT="0" distB="0" distL="0" distR="0" wp14:anchorId="6E612E53" wp14:editId="213B175F">
                  <wp:extent cx="372139" cy="406792"/>
                  <wp:effectExtent l="19050" t="0" r="27940" b="165100"/>
                  <wp:docPr id="15" name="Picture 15" descr="C:\Users\GA1566\AppData\Local\Microsoft\Windows\Temporary Internet Files\Content.IE5\4DIIZAJZ\numbers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GA1566\AppData\Local\Microsoft\Windows\Temporary Internet Files\Content.IE5\4DIIZAJZ\numbers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2174" cy="406831"/>
                          </a:xfrm>
                          <a:prstGeom prst="roundRect">
                            <a:avLst>
                              <a:gd name="adj" fmla="val 8594"/>
                            </a:avLst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>
                            <a:noFill/>
                          </a:ln>
                          <a:effectLst>
                            <a:reflection blurRad="12700" stA="38000" endPos="28000" dist="5000" dir="5400000" sy="-100000" algn="bl" rotWithShape="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:rsidR="00834AB3" w:rsidRPr="00310076" w:rsidRDefault="00177F99" w:rsidP="009068B8">
            <w:pPr>
              <w:rPr>
                <w:sz w:val="20"/>
              </w:rPr>
            </w:pPr>
            <w:r w:rsidRPr="00177F99">
              <w:rPr>
                <w:noProof/>
                <w:lang w:eastAsia="en-GB"/>
              </w:rPr>
              <w:t>Byddant yn cyfrifo un rhif fel ffracsiwn neu ganran o un arall.</w:t>
            </w:r>
          </w:p>
        </w:tc>
        <w:tc>
          <w:tcPr>
            <w:tcW w:w="236" w:type="dxa"/>
            <w:vAlign w:val="center"/>
          </w:tcPr>
          <w:p w:rsidR="00834AB3" w:rsidRDefault="00834AB3" w:rsidP="004125BB"/>
        </w:tc>
        <w:tc>
          <w:tcPr>
            <w:tcW w:w="3600" w:type="dxa"/>
            <w:shd w:val="clear" w:color="auto" w:fill="FFCCFF"/>
            <w:vAlign w:val="center"/>
          </w:tcPr>
          <w:p w:rsidR="00834AB3" w:rsidRDefault="00834AB3" w:rsidP="00261C09">
            <w:pPr>
              <w:jc w:val="right"/>
            </w:pPr>
            <w:r>
              <w:rPr>
                <w:noProof/>
                <w:lang w:eastAsia="en-GB"/>
              </w:rPr>
              <w:drawing>
                <wp:inline distT="0" distB="0" distL="0" distR="0" wp14:anchorId="72FC5CAB" wp14:editId="567BFF0F">
                  <wp:extent cx="361507" cy="361507"/>
                  <wp:effectExtent l="0" t="0" r="635" b="635"/>
                  <wp:docPr id="25" name="Picture 25" descr="C:\Users\GA1566\AppData\Local\Microsoft\Windows\Temporary Internet Files\Content.IE5\4DIIZAJZ\detect-simple-shapes-src-img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C:\Users\GA1566\AppData\Local\Microsoft\Windows\Temporary Internet Files\Content.IE5\4DIIZAJZ\detect-simple-shapes-src-img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507" cy="3615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34AB3" w:rsidRDefault="00834AB3" w:rsidP="00341EE5">
            <w:pPr>
              <w:jc w:val="right"/>
              <w:rPr>
                <w:sz w:val="20"/>
                <w:szCs w:val="20"/>
              </w:rPr>
            </w:pPr>
          </w:p>
          <w:p w:rsidR="00834AB3" w:rsidRPr="00341EE5" w:rsidRDefault="00177F99" w:rsidP="00261C09">
            <w:pPr>
              <w:rPr>
                <w:sz w:val="20"/>
                <w:szCs w:val="20"/>
              </w:rPr>
            </w:pPr>
            <w:r w:rsidRPr="00177F99">
              <w:rPr>
                <w:sz w:val="20"/>
                <w:szCs w:val="20"/>
              </w:rPr>
              <w:t>Byddant yn defnyddio cynrychioliadau 2D cyffredin o wrthrychau 3D, a phriodweddau pedrochrau wrth ddosbarthu gwahanol fathau o bedrochr.</w:t>
            </w:r>
          </w:p>
        </w:tc>
        <w:tc>
          <w:tcPr>
            <w:tcW w:w="236" w:type="dxa"/>
            <w:vAlign w:val="center"/>
          </w:tcPr>
          <w:p w:rsidR="00834AB3" w:rsidRDefault="00834AB3" w:rsidP="004125BB"/>
        </w:tc>
        <w:tc>
          <w:tcPr>
            <w:tcW w:w="3600" w:type="dxa"/>
            <w:shd w:val="clear" w:color="auto" w:fill="FFCCFF"/>
            <w:vAlign w:val="center"/>
          </w:tcPr>
          <w:p w:rsidR="00834AB3" w:rsidRDefault="00834AB3" w:rsidP="00261C09">
            <w:pPr>
              <w:jc w:val="right"/>
            </w:pPr>
            <w:r>
              <w:rPr>
                <w:noProof/>
                <w:lang w:eastAsia="en-GB"/>
              </w:rPr>
              <w:drawing>
                <wp:inline distT="0" distB="0" distL="0" distR="0" wp14:anchorId="6DF4D4B6" wp14:editId="64914A64">
                  <wp:extent cx="382773" cy="350186"/>
                  <wp:effectExtent l="19050" t="0" r="17780" b="145415"/>
                  <wp:docPr id="24" name="Picture 24" descr="C:\Users\GA1566\AppData\Local\Microsoft\Windows\Temporary Internet Files\Content.IE5\9QSDMF6Z\Moon_Comp_Graph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:\Users\GA1566\AppData\Local\Microsoft\Windows\Temporary Internet Files\Content.IE5\9QSDMF6Z\Moon_Comp_Graph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2784" cy="350196"/>
                          </a:xfrm>
                          <a:prstGeom prst="roundRect">
                            <a:avLst>
                              <a:gd name="adj" fmla="val 8594"/>
                            </a:avLst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>
                            <a:noFill/>
                          </a:ln>
                          <a:effectLst>
                            <a:reflection blurRad="12700" stA="38000" endPos="28000" dist="5000" dir="5400000" sy="-100000" algn="bl" rotWithShape="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:rsidR="00834AB3" w:rsidRDefault="00834AB3" w:rsidP="004125BB"/>
          <w:p w:rsidR="00834AB3" w:rsidRDefault="00177F99" w:rsidP="004125BB">
            <w:r w:rsidRPr="00177F99">
              <w:t>Byddant yn casglu ac yn cofnodi data di-dor, ac yn llunio ac yn dehongli diagramau amlder, siartiau cylch a diagramau gwasgariad.</w:t>
            </w:r>
          </w:p>
        </w:tc>
      </w:tr>
      <w:tr w:rsidR="00834AB3" w:rsidTr="00DA69EB">
        <w:trPr>
          <w:cantSplit/>
          <w:trHeight w:hRule="exact" w:val="2160"/>
        </w:trPr>
        <w:tc>
          <w:tcPr>
            <w:tcW w:w="3600" w:type="dxa"/>
            <w:shd w:val="clear" w:color="auto" w:fill="FFCCFF"/>
            <w:vAlign w:val="center"/>
          </w:tcPr>
          <w:p w:rsidR="00834AB3" w:rsidRDefault="00834AB3" w:rsidP="009068B8">
            <w:pPr>
              <w:ind w:left="360"/>
              <w:jc w:val="right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66C9574C" wp14:editId="5526F392">
                  <wp:extent cx="20955" cy="10795"/>
                  <wp:effectExtent l="0" t="0" r="0" b="0"/>
                  <wp:docPr id="98" name="Picture 98" descr="C:\Users\GA1566\AppData\Local\Microsoft\Windows\Temporary Internet Files\Content.IE5\9QSDMF6Z\blockpage[1]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GA1566\AppData\Local\Microsoft\Windows\Temporary Internet Files\Content.IE5\9QSDMF6Z\blockpage[1]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" cy="10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en-GB"/>
              </w:rPr>
              <w:drawing>
                <wp:inline distT="0" distB="0" distL="0" distR="0" wp14:anchorId="525B16A2" wp14:editId="0B802297">
                  <wp:extent cx="372139" cy="406792"/>
                  <wp:effectExtent l="19050" t="0" r="27940" b="165100"/>
                  <wp:docPr id="99" name="Picture 99" descr="C:\Users\GA1566\AppData\Local\Microsoft\Windows\Temporary Internet Files\Content.IE5\4DIIZAJZ\numbers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GA1566\AppData\Local\Microsoft\Windows\Temporary Internet Files\Content.IE5\4DIIZAJZ\numbers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2174" cy="406831"/>
                          </a:xfrm>
                          <a:prstGeom prst="roundRect">
                            <a:avLst>
                              <a:gd name="adj" fmla="val 8594"/>
                            </a:avLst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>
                            <a:noFill/>
                          </a:ln>
                          <a:effectLst>
                            <a:reflection blurRad="12700" stA="38000" endPos="28000" dist="5000" dir="5400000" sy="-100000" algn="bl" rotWithShape="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:rsidR="00834AB3" w:rsidRPr="00177F99" w:rsidRDefault="00177F99" w:rsidP="009068B8">
            <w:pPr>
              <w:rPr>
                <w:sz w:val="20"/>
                <w:szCs w:val="20"/>
              </w:rPr>
            </w:pPr>
            <w:r w:rsidRPr="00177F99">
              <w:rPr>
                <w:noProof/>
                <w:sz w:val="20"/>
                <w:szCs w:val="20"/>
                <w:lang w:eastAsia="en-GB"/>
              </w:rPr>
              <w:t>Byddant yn defnyddio’r cywerthoedd rhwng ffracsiynau, degolion a chanrannau ac yn cyfrifo gan ddefnyddio cymarebau mewn sefyllfaoedd priodol.</w:t>
            </w:r>
          </w:p>
        </w:tc>
        <w:tc>
          <w:tcPr>
            <w:tcW w:w="236" w:type="dxa"/>
            <w:vAlign w:val="center"/>
          </w:tcPr>
          <w:p w:rsidR="00834AB3" w:rsidRDefault="00834AB3" w:rsidP="004125BB"/>
        </w:tc>
        <w:tc>
          <w:tcPr>
            <w:tcW w:w="3600" w:type="dxa"/>
            <w:shd w:val="clear" w:color="auto" w:fill="FFCCFF"/>
            <w:vAlign w:val="center"/>
          </w:tcPr>
          <w:p w:rsidR="00834AB3" w:rsidRDefault="00834AB3" w:rsidP="00341EE5">
            <w:pPr>
              <w:jc w:val="right"/>
            </w:pPr>
            <w:r>
              <w:rPr>
                <w:noProof/>
                <w:lang w:eastAsia="en-GB"/>
              </w:rPr>
              <w:drawing>
                <wp:inline distT="0" distB="0" distL="0" distR="0" wp14:anchorId="4DBBB73F" wp14:editId="3571D529">
                  <wp:extent cx="361507" cy="361507"/>
                  <wp:effectExtent l="0" t="0" r="635" b="635"/>
                  <wp:docPr id="1" name="Picture 1" descr="C:\Users\GA1566\AppData\Local\Microsoft\Windows\Temporary Internet Files\Content.IE5\4DIIZAJZ\detect-simple-shapes-src-img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C:\Users\GA1566\AppData\Local\Microsoft\Windows\Temporary Internet Files\Content.IE5\4DIIZAJZ\detect-simple-shapes-src-img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507" cy="3615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34AB3" w:rsidRDefault="00834AB3" w:rsidP="004125BB"/>
          <w:p w:rsidR="00834AB3" w:rsidRPr="00177F99" w:rsidRDefault="00177F99" w:rsidP="004125BB">
            <w:pPr>
              <w:rPr>
                <w:sz w:val="20"/>
                <w:szCs w:val="20"/>
              </w:rPr>
            </w:pPr>
            <w:r w:rsidRPr="00177F99">
              <w:rPr>
                <w:sz w:val="20"/>
                <w:szCs w:val="20"/>
              </w:rPr>
              <w:t>Byddant yn datrys problemau drwy ddefnyddio priodweddau ongl a phriodweddau cymesuredd polygonau a phriodweddau llinellau sy’n croestorri a llinellau paralel.</w:t>
            </w:r>
          </w:p>
        </w:tc>
        <w:tc>
          <w:tcPr>
            <w:tcW w:w="236" w:type="dxa"/>
            <w:vAlign w:val="center"/>
          </w:tcPr>
          <w:p w:rsidR="00834AB3" w:rsidRDefault="00834AB3" w:rsidP="004125BB"/>
        </w:tc>
        <w:tc>
          <w:tcPr>
            <w:tcW w:w="3600" w:type="dxa"/>
            <w:shd w:val="clear" w:color="auto" w:fill="FFCCFF"/>
            <w:vAlign w:val="center"/>
          </w:tcPr>
          <w:p w:rsidR="00834AB3" w:rsidRDefault="00834AB3" w:rsidP="004125BB">
            <w:pPr>
              <w:rPr>
                <w:noProof/>
                <w:lang w:eastAsia="en-GB"/>
              </w:rPr>
            </w:pPr>
          </w:p>
          <w:p w:rsidR="00834AB3" w:rsidRDefault="00834AB3" w:rsidP="00341EE5">
            <w:pPr>
              <w:jc w:val="right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6B0B6799" wp14:editId="2F925364">
                  <wp:extent cx="382773" cy="350186"/>
                  <wp:effectExtent l="19050" t="0" r="17780" b="145415"/>
                  <wp:docPr id="6" name="Picture 6" descr="C:\Users\GA1566\AppData\Local\Microsoft\Windows\Temporary Internet Files\Content.IE5\9QSDMF6Z\Moon_Comp_Graph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:\Users\GA1566\AppData\Local\Microsoft\Windows\Temporary Internet Files\Content.IE5\9QSDMF6Z\Moon_Comp_Graph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2784" cy="350196"/>
                          </a:xfrm>
                          <a:prstGeom prst="roundRect">
                            <a:avLst>
                              <a:gd name="adj" fmla="val 8594"/>
                            </a:avLst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>
                            <a:noFill/>
                          </a:ln>
                          <a:effectLst>
                            <a:reflection blurRad="12700" stA="38000" endPos="28000" dist="5000" dir="5400000" sy="-100000" algn="bl" rotWithShape="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:rsidR="00834AB3" w:rsidRPr="00177F99" w:rsidRDefault="00177F99" w:rsidP="004125BB">
            <w:pPr>
              <w:rPr>
                <w:sz w:val="18"/>
                <w:szCs w:val="18"/>
              </w:rPr>
            </w:pPr>
            <w:r w:rsidRPr="00177F99">
              <w:rPr>
                <w:noProof/>
                <w:sz w:val="18"/>
                <w:szCs w:val="18"/>
                <w:lang w:eastAsia="en-GB"/>
              </w:rPr>
              <w:t>Byddant yn defnyddio eu gwybodaeth mai cyfanswm tebygolrwydd holl ganlyniadau cyd-anghynhwysol arbrawf yw 1, ac yn darganfod ac yn cyfiawnhau tebygolrwydd.</w:t>
            </w:r>
          </w:p>
        </w:tc>
      </w:tr>
      <w:tr w:rsidR="00834AB3" w:rsidTr="00DA69EB">
        <w:trPr>
          <w:cantSplit/>
          <w:trHeight w:hRule="exact" w:val="2160"/>
        </w:trPr>
        <w:tc>
          <w:tcPr>
            <w:tcW w:w="3600" w:type="dxa"/>
            <w:shd w:val="clear" w:color="auto" w:fill="FFCCFF"/>
            <w:vAlign w:val="center"/>
          </w:tcPr>
          <w:p w:rsidR="00834AB3" w:rsidRDefault="00834AB3" w:rsidP="00834AB3">
            <w:pPr>
              <w:ind w:left="360"/>
              <w:jc w:val="right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26373260" wp14:editId="2E9440CD">
                  <wp:extent cx="372139" cy="406792"/>
                  <wp:effectExtent l="19050" t="0" r="27940" b="165100"/>
                  <wp:docPr id="4" name="Picture 4" descr="C:\Users\GA1566\AppData\Local\Microsoft\Windows\Temporary Internet Files\Content.IE5\4DIIZAJZ\numbers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GA1566\AppData\Local\Microsoft\Windows\Temporary Internet Files\Content.IE5\4DIIZAJZ\numbers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2174" cy="406831"/>
                          </a:xfrm>
                          <a:prstGeom prst="roundRect">
                            <a:avLst>
                              <a:gd name="adj" fmla="val 8594"/>
                            </a:avLst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>
                            <a:noFill/>
                          </a:ln>
                          <a:effectLst>
                            <a:reflection blurRad="12700" stA="38000" endPos="28000" dist="5000" dir="5400000" sy="-100000" algn="bl" rotWithShape="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:rsidR="00834AB3" w:rsidRDefault="00DA69EB" w:rsidP="00834AB3">
            <w:r>
              <w:rPr>
                <w:rFonts w:ascii="Calibri" w:hAnsi="Calibri" w:cs="Calibri"/>
                <w:noProof/>
                <w:sz w:val="18"/>
                <w:szCs w:val="18"/>
              </w:rPr>
              <w:t>Byddant yn darganfod ac yn disgrifio mewn geiriau'r rheol ar gyfer cynhyrchu term nesaf neu nfed term dilyniant pan fydd y rheol honno’n un llinol, a byddant yn llunio ac yn datrys amryw o hafaliadau llinol syml.</w:t>
            </w:r>
          </w:p>
        </w:tc>
        <w:tc>
          <w:tcPr>
            <w:tcW w:w="236" w:type="dxa"/>
            <w:vAlign w:val="center"/>
          </w:tcPr>
          <w:p w:rsidR="00834AB3" w:rsidRDefault="00834AB3" w:rsidP="004125BB"/>
        </w:tc>
        <w:tc>
          <w:tcPr>
            <w:tcW w:w="3600" w:type="dxa"/>
            <w:shd w:val="clear" w:color="auto" w:fill="FFCCFF"/>
            <w:vAlign w:val="center"/>
          </w:tcPr>
          <w:p w:rsidR="005B7437" w:rsidRDefault="005B7437" w:rsidP="005B7437">
            <w:pPr>
              <w:jc w:val="right"/>
            </w:pPr>
            <w:r>
              <w:rPr>
                <w:noProof/>
                <w:lang w:eastAsia="en-GB"/>
              </w:rPr>
              <w:drawing>
                <wp:inline distT="0" distB="0" distL="0" distR="0" wp14:anchorId="0886CD98" wp14:editId="368A00E2">
                  <wp:extent cx="361507" cy="361507"/>
                  <wp:effectExtent l="0" t="0" r="635" b="635"/>
                  <wp:docPr id="5" name="Picture 5" descr="C:\Users\GA1566\AppData\Local\Microsoft\Windows\Temporary Internet Files\Content.IE5\4DIIZAJZ\detect-simple-shapes-src-img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C:\Users\GA1566\AppData\Local\Microsoft\Windows\Temporary Internet Files\Content.IE5\4DIIZAJZ\detect-simple-shapes-src-img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507" cy="3615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B7437" w:rsidRDefault="005B7437" w:rsidP="004125BB"/>
          <w:p w:rsidR="00834AB3" w:rsidRDefault="00DA69EB" w:rsidP="004125BB">
            <w:r>
              <w:rPr>
                <w:rFonts w:ascii="Calibri" w:hAnsi="Calibri" w:cs="Calibri"/>
                <w:sz w:val="18"/>
                <w:szCs w:val="18"/>
              </w:rPr>
              <w:t>Defnyddiant fformiwlâu i ddarganfod cylchedd ac arwynebedd cylchoedd, arwynebedd ffigurau unionlin plân a chyfaint ciwboidau, a byddant yn helaethu siapiau â ffactor graddfa rhif cyfan bositif.</w:t>
            </w:r>
          </w:p>
        </w:tc>
        <w:tc>
          <w:tcPr>
            <w:tcW w:w="236" w:type="dxa"/>
            <w:vAlign w:val="center"/>
          </w:tcPr>
          <w:p w:rsidR="00834AB3" w:rsidRDefault="00834AB3" w:rsidP="004125BB"/>
        </w:tc>
        <w:tc>
          <w:tcPr>
            <w:tcW w:w="3600" w:type="dxa"/>
            <w:shd w:val="clear" w:color="auto" w:fill="FFCCFF"/>
            <w:vAlign w:val="center"/>
          </w:tcPr>
          <w:p w:rsidR="00834AB3" w:rsidRDefault="00834AB3" w:rsidP="00341EE5">
            <w:pPr>
              <w:jc w:val="right"/>
            </w:pPr>
            <w:r>
              <w:rPr>
                <w:noProof/>
                <w:lang w:eastAsia="en-GB"/>
              </w:rPr>
              <w:drawing>
                <wp:inline distT="0" distB="0" distL="0" distR="0" wp14:anchorId="6750AE93" wp14:editId="1D461A64">
                  <wp:extent cx="382773" cy="350186"/>
                  <wp:effectExtent l="19050" t="0" r="17780" b="145415"/>
                  <wp:docPr id="7" name="Picture 7" descr="C:\Users\GA1566\AppData\Local\Microsoft\Windows\Temporary Internet Files\Content.IE5\9QSDMF6Z\Moon_Comp_Graph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:\Users\GA1566\AppData\Local\Microsoft\Windows\Temporary Internet Files\Content.IE5\9QSDMF6Z\Moon_Comp_Graph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2784" cy="350196"/>
                          </a:xfrm>
                          <a:prstGeom prst="roundRect">
                            <a:avLst>
                              <a:gd name="adj" fmla="val 8594"/>
                            </a:avLst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>
                            <a:noFill/>
                          </a:ln>
                          <a:effectLst>
                            <a:reflection blurRad="12700" stA="38000" endPos="28000" dist="5000" dir="5400000" sy="-100000" algn="bl" rotWithShape="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:rsidR="00834AB3" w:rsidRDefault="00834AB3" w:rsidP="004125BB"/>
          <w:p w:rsidR="00834AB3" w:rsidRDefault="00DA69EB" w:rsidP="004125BB">
            <w:r>
              <w:rPr>
                <w:rFonts w:ascii="Calibri" w:hAnsi="Calibri" w:cs="Calibri"/>
              </w:rPr>
              <w:t>Byddant yn nodi’r holl ganlyniadau wrth ymdrin â chyfuniad o ddau arbrawf.</w:t>
            </w:r>
          </w:p>
        </w:tc>
      </w:tr>
      <w:tr w:rsidR="00834AB3" w:rsidTr="00DA69EB">
        <w:trPr>
          <w:cantSplit/>
          <w:trHeight w:hRule="exact" w:val="2160"/>
        </w:trPr>
        <w:tc>
          <w:tcPr>
            <w:tcW w:w="3600" w:type="dxa"/>
            <w:shd w:val="clear" w:color="auto" w:fill="FFCCFF"/>
            <w:vAlign w:val="center"/>
          </w:tcPr>
          <w:p w:rsidR="00834AB3" w:rsidRDefault="00834AB3" w:rsidP="009068B8">
            <w:pPr>
              <w:ind w:left="360"/>
              <w:jc w:val="right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0F8608B5" wp14:editId="2408B2EA">
                  <wp:extent cx="372139" cy="406792"/>
                  <wp:effectExtent l="19050" t="0" r="27940" b="165100"/>
                  <wp:docPr id="97" name="Picture 97" descr="C:\Users\GA1566\AppData\Local\Microsoft\Windows\Temporary Internet Files\Content.IE5\4DIIZAJZ\numbers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GA1566\AppData\Local\Microsoft\Windows\Temporary Internet Files\Content.IE5\4DIIZAJZ\numbers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2174" cy="406831"/>
                          </a:xfrm>
                          <a:prstGeom prst="roundRect">
                            <a:avLst>
                              <a:gd name="adj" fmla="val 8594"/>
                            </a:avLst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>
                            <a:noFill/>
                          </a:ln>
                          <a:effectLst>
                            <a:reflection blurRad="12700" stA="38000" endPos="28000" dist="5000" dir="5400000" sy="-100000" algn="bl" rotWithShape="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:rsidR="00834AB3" w:rsidRDefault="00177F99" w:rsidP="009068B8">
            <w:r w:rsidRPr="00177F99">
              <w:rPr>
                <w:noProof/>
                <w:lang w:eastAsia="en-GB"/>
              </w:rPr>
              <w:t>Byddant yn cynrychioli mapiadau a fynegir yn algebraidd.</w:t>
            </w:r>
          </w:p>
        </w:tc>
        <w:tc>
          <w:tcPr>
            <w:tcW w:w="236" w:type="dxa"/>
            <w:vAlign w:val="center"/>
          </w:tcPr>
          <w:p w:rsidR="00834AB3" w:rsidRDefault="00834AB3" w:rsidP="004125BB"/>
        </w:tc>
        <w:tc>
          <w:tcPr>
            <w:tcW w:w="3600" w:type="dxa"/>
            <w:shd w:val="clear" w:color="auto" w:fill="FFCCFF"/>
            <w:vAlign w:val="center"/>
          </w:tcPr>
          <w:p w:rsidR="005B7437" w:rsidRDefault="005B7437" w:rsidP="005B7437">
            <w:pPr>
              <w:jc w:val="right"/>
            </w:pPr>
          </w:p>
          <w:p w:rsidR="005B7437" w:rsidRDefault="005B7437" w:rsidP="005B7437"/>
          <w:p w:rsidR="00834AB3" w:rsidRDefault="00834AB3" w:rsidP="005B7437"/>
        </w:tc>
        <w:tc>
          <w:tcPr>
            <w:tcW w:w="236" w:type="dxa"/>
            <w:vAlign w:val="center"/>
          </w:tcPr>
          <w:p w:rsidR="00834AB3" w:rsidRDefault="00834AB3" w:rsidP="004125BB"/>
        </w:tc>
        <w:tc>
          <w:tcPr>
            <w:tcW w:w="3600" w:type="dxa"/>
            <w:shd w:val="clear" w:color="auto" w:fill="FFCCFF"/>
            <w:vAlign w:val="center"/>
          </w:tcPr>
          <w:p w:rsidR="00834AB3" w:rsidRDefault="00834AB3" w:rsidP="00BA799C">
            <w:pPr>
              <w:rPr>
                <w:noProof/>
                <w:lang w:eastAsia="en-GB"/>
              </w:rPr>
            </w:pPr>
          </w:p>
          <w:p w:rsidR="00834AB3" w:rsidRDefault="00834AB3" w:rsidP="00015AAE">
            <w:pPr>
              <w:jc w:val="right"/>
            </w:pPr>
          </w:p>
          <w:p w:rsidR="00834AB3" w:rsidRDefault="00834AB3" w:rsidP="00D449B6"/>
        </w:tc>
      </w:tr>
      <w:tr w:rsidR="00834AB3" w:rsidTr="00DA69EB">
        <w:trPr>
          <w:cantSplit/>
          <w:trHeight w:hRule="exact" w:val="2160"/>
        </w:trPr>
        <w:tc>
          <w:tcPr>
            <w:tcW w:w="3600" w:type="dxa"/>
            <w:shd w:val="clear" w:color="auto" w:fill="FFCCFF"/>
            <w:vAlign w:val="center"/>
          </w:tcPr>
          <w:p w:rsidR="00834AB3" w:rsidRDefault="00834AB3" w:rsidP="009068B8">
            <w:pPr>
              <w:ind w:left="360"/>
              <w:jc w:val="right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2457E4CD" wp14:editId="5AF14F3C">
                  <wp:extent cx="20955" cy="10795"/>
                  <wp:effectExtent l="0" t="0" r="0" b="0"/>
                  <wp:docPr id="100" name="Picture 100" descr="C:\Users\GA1566\AppData\Local\Microsoft\Windows\Temporary Internet Files\Content.IE5\9QSDMF6Z\blockpage[1]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GA1566\AppData\Local\Microsoft\Windows\Temporary Internet Files\Content.IE5\9QSDMF6Z\blockpage[1]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" cy="10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34AB3" w:rsidRDefault="00834AB3" w:rsidP="009068B8"/>
        </w:tc>
        <w:tc>
          <w:tcPr>
            <w:tcW w:w="236" w:type="dxa"/>
            <w:vAlign w:val="center"/>
          </w:tcPr>
          <w:p w:rsidR="00834AB3" w:rsidRDefault="00834AB3" w:rsidP="004125BB"/>
        </w:tc>
        <w:tc>
          <w:tcPr>
            <w:tcW w:w="3600" w:type="dxa"/>
            <w:shd w:val="clear" w:color="auto" w:fill="FFCCFF"/>
            <w:vAlign w:val="center"/>
          </w:tcPr>
          <w:p w:rsidR="005B7437" w:rsidRDefault="005B7437" w:rsidP="005B7437">
            <w:pPr>
              <w:jc w:val="right"/>
            </w:pPr>
          </w:p>
          <w:p w:rsidR="005B7437" w:rsidRDefault="005B7437" w:rsidP="005B7437"/>
          <w:p w:rsidR="005B7437" w:rsidRDefault="005B7437" w:rsidP="005B7437"/>
          <w:p w:rsidR="00834AB3" w:rsidRDefault="00834AB3" w:rsidP="005B7437"/>
        </w:tc>
        <w:tc>
          <w:tcPr>
            <w:tcW w:w="236" w:type="dxa"/>
            <w:vAlign w:val="center"/>
          </w:tcPr>
          <w:p w:rsidR="00834AB3" w:rsidRDefault="00834AB3" w:rsidP="004125BB"/>
        </w:tc>
        <w:tc>
          <w:tcPr>
            <w:tcW w:w="3600" w:type="dxa"/>
            <w:shd w:val="clear" w:color="auto" w:fill="FFCCFF"/>
            <w:vAlign w:val="center"/>
          </w:tcPr>
          <w:p w:rsidR="00834AB3" w:rsidRDefault="00834AB3" w:rsidP="009068B8">
            <w:pPr>
              <w:jc w:val="right"/>
              <w:rPr>
                <w:sz w:val="20"/>
                <w:szCs w:val="20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76798490" wp14:editId="2EDF8B5D">
                  <wp:extent cx="478465" cy="478465"/>
                  <wp:effectExtent l="19050" t="0" r="17145" b="188595"/>
                  <wp:docPr id="13" name="Picture 13" descr="C:\Users\GA1566\AppData\Local\Microsoft\Windows\Temporary Internet Files\Content.IE5\2CY4M7EU\cerebro[1]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C:\Users\GA1566\AppData\Local\Microsoft\Windows\Temporary Internet Files\Content.IE5\2CY4M7EU\cerebro[1]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9594" cy="489594"/>
                          </a:xfrm>
                          <a:prstGeom prst="roundRect">
                            <a:avLst>
                              <a:gd name="adj" fmla="val 8594"/>
                            </a:avLst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>
                            <a:noFill/>
                          </a:ln>
                          <a:effectLst>
                            <a:reflection blurRad="12700" stA="38000" endPos="28000" dist="5000" dir="5400000" sy="-100000" algn="bl" rotWithShape="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:rsidR="00834AB3" w:rsidRPr="00F253DB" w:rsidRDefault="00177F99" w:rsidP="009068B8">
            <w:pPr>
              <w:rPr>
                <w:sz w:val="20"/>
                <w:szCs w:val="20"/>
              </w:rPr>
            </w:pPr>
            <w:r w:rsidRPr="00177F99">
              <w:rPr>
                <w:sz w:val="18"/>
                <w:szCs w:val="18"/>
              </w:rPr>
              <w:t>Bydd y dysgwyr yn datrys problemau cymhleth drwy eu rhannu’n dasgau llai, ac yn rhoi peth cyfiawnhad mathemategol i gefnogi dull, dadl neu gasgliad.</w:t>
            </w:r>
          </w:p>
        </w:tc>
      </w:tr>
      <w:tr w:rsidR="00834AB3" w:rsidTr="00DA69EB">
        <w:trPr>
          <w:cantSplit/>
          <w:trHeight w:hRule="exact" w:val="2160"/>
        </w:trPr>
        <w:tc>
          <w:tcPr>
            <w:tcW w:w="3600" w:type="dxa"/>
            <w:shd w:val="clear" w:color="auto" w:fill="FFCCFF"/>
            <w:vAlign w:val="center"/>
          </w:tcPr>
          <w:p w:rsidR="00834AB3" w:rsidRDefault="00834AB3" w:rsidP="009068B8"/>
        </w:tc>
        <w:tc>
          <w:tcPr>
            <w:tcW w:w="236" w:type="dxa"/>
            <w:vAlign w:val="center"/>
          </w:tcPr>
          <w:p w:rsidR="00834AB3" w:rsidRDefault="00834AB3" w:rsidP="004125BB"/>
        </w:tc>
        <w:tc>
          <w:tcPr>
            <w:tcW w:w="3600" w:type="dxa"/>
            <w:shd w:val="clear" w:color="auto" w:fill="FFCCFF"/>
            <w:vAlign w:val="center"/>
          </w:tcPr>
          <w:p w:rsidR="005B7437" w:rsidRDefault="005B7437" w:rsidP="005B7437">
            <w:pPr>
              <w:jc w:val="right"/>
            </w:pPr>
          </w:p>
          <w:p w:rsidR="005B7437" w:rsidRDefault="005B7437" w:rsidP="005B7437"/>
          <w:p w:rsidR="00834AB3" w:rsidRDefault="00834AB3" w:rsidP="005B7437"/>
        </w:tc>
        <w:tc>
          <w:tcPr>
            <w:tcW w:w="236" w:type="dxa"/>
            <w:vAlign w:val="center"/>
          </w:tcPr>
          <w:p w:rsidR="00834AB3" w:rsidRDefault="00834AB3" w:rsidP="004125BB"/>
        </w:tc>
        <w:tc>
          <w:tcPr>
            <w:tcW w:w="3600" w:type="dxa"/>
            <w:shd w:val="clear" w:color="auto" w:fill="FFCCFF"/>
            <w:vAlign w:val="center"/>
          </w:tcPr>
          <w:p w:rsidR="00834AB3" w:rsidRDefault="00834AB3" w:rsidP="009068B8">
            <w:pPr>
              <w:jc w:val="right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116A11F0" wp14:editId="2D3ED9FD">
                  <wp:extent cx="467833" cy="467833"/>
                  <wp:effectExtent l="19050" t="0" r="27940" b="199390"/>
                  <wp:docPr id="8" name="Picture 8" descr="C:\Users\GA1566\AppData\Local\Microsoft\Windows\Temporary Internet Files\Content.IE5\2CY4M7EU\cerebro[1]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C:\Users\GA1566\AppData\Local\Microsoft\Windows\Temporary Internet Files\Content.IE5\2CY4M7EU\cerebro[1]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7833" cy="467833"/>
                          </a:xfrm>
                          <a:prstGeom prst="roundRect">
                            <a:avLst>
                              <a:gd name="adj" fmla="val 8594"/>
                            </a:avLst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>
                            <a:noFill/>
                          </a:ln>
                          <a:effectLst>
                            <a:reflection blurRad="12700" stA="38000" endPos="28000" dist="5000" dir="5400000" sy="-100000" algn="bl" rotWithShape="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:rsidR="00834AB3" w:rsidRPr="00D449B6" w:rsidRDefault="00177F99" w:rsidP="009068B8">
            <w:pPr>
              <w:rPr>
                <w:sz w:val="18"/>
                <w:szCs w:val="18"/>
              </w:rPr>
            </w:pPr>
            <w:r w:rsidRPr="00177F99">
              <w:rPr>
                <w:sz w:val="18"/>
                <w:szCs w:val="18"/>
              </w:rPr>
              <w:t>Byddant yn dehongli, yn trafod ac yn syntheseiddio gwybodaeth a gyflwynir mewn amrywiaeth o ffurfiau mathemategol.</w:t>
            </w:r>
          </w:p>
        </w:tc>
      </w:tr>
      <w:tr w:rsidR="00834AB3" w:rsidTr="00DA69EB">
        <w:trPr>
          <w:cantSplit/>
          <w:trHeight w:hRule="exact" w:val="2160"/>
        </w:trPr>
        <w:tc>
          <w:tcPr>
            <w:tcW w:w="3600" w:type="dxa"/>
            <w:shd w:val="clear" w:color="auto" w:fill="FFCCFF"/>
            <w:vAlign w:val="center"/>
          </w:tcPr>
          <w:p w:rsidR="00834AB3" w:rsidRDefault="00834AB3" w:rsidP="009068B8">
            <w:bookmarkStart w:id="0" w:name="_GoBack"/>
            <w:bookmarkEnd w:id="0"/>
          </w:p>
        </w:tc>
        <w:tc>
          <w:tcPr>
            <w:tcW w:w="236" w:type="dxa"/>
            <w:vAlign w:val="center"/>
          </w:tcPr>
          <w:p w:rsidR="00834AB3" w:rsidRDefault="00834AB3" w:rsidP="004125BB"/>
        </w:tc>
        <w:tc>
          <w:tcPr>
            <w:tcW w:w="3600" w:type="dxa"/>
            <w:shd w:val="clear" w:color="auto" w:fill="FFCCFF"/>
            <w:vAlign w:val="center"/>
          </w:tcPr>
          <w:p w:rsidR="00834AB3" w:rsidRDefault="00834AB3" w:rsidP="00916C2D">
            <w:pPr>
              <w:jc w:val="right"/>
            </w:pPr>
          </w:p>
          <w:p w:rsidR="00834AB3" w:rsidRPr="006065D6" w:rsidRDefault="00834AB3" w:rsidP="00916C2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:rsidR="00834AB3" w:rsidRDefault="00834AB3" w:rsidP="004125BB"/>
        </w:tc>
        <w:tc>
          <w:tcPr>
            <w:tcW w:w="3600" w:type="dxa"/>
            <w:shd w:val="clear" w:color="auto" w:fill="FFCCFF"/>
            <w:vAlign w:val="center"/>
          </w:tcPr>
          <w:p w:rsidR="00834AB3" w:rsidRDefault="00834AB3" w:rsidP="00921069">
            <w:pPr>
              <w:jc w:val="right"/>
            </w:pPr>
            <w:r>
              <w:rPr>
                <w:noProof/>
                <w:lang w:eastAsia="en-GB"/>
              </w:rPr>
              <w:drawing>
                <wp:inline distT="0" distB="0" distL="0" distR="0" wp14:anchorId="4B46556C" wp14:editId="6447E4D4">
                  <wp:extent cx="478465" cy="478465"/>
                  <wp:effectExtent l="19050" t="0" r="17145" b="188595"/>
                  <wp:docPr id="10" name="Picture 10" descr="C:\Users\GA1566\AppData\Local\Microsoft\Windows\Temporary Internet Files\Content.IE5\2CY4M7EU\cerebro[1]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C:\Users\GA1566\AppData\Local\Microsoft\Windows\Temporary Internet Files\Content.IE5\2CY4M7EU\cerebro[1]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9594" cy="489594"/>
                          </a:xfrm>
                          <a:prstGeom prst="roundRect">
                            <a:avLst>
                              <a:gd name="adj" fmla="val 8594"/>
                            </a:avLst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>
                            <a:noFill/>
                          </a:ln>
                          <a:effectLst>
                            <a:reflection blurRad="12700" stA="38000" endPos="28000" dist="5000" dir="5400000" sy="-100000" algn="bl" rotWithShape="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:rsidR="00834AB3" w:rsidRPr="00436F15" w:rsidRDefault="008F4E7C" w:rsidP="009068B8">
            <w:r w:rsidRPr="008F4E7C">
              <w:t>Byddant yn defnyddio dulliau profi a gwella sy’n cynnwys brasamcanu a threfnu degolion.</w:t>
            </w:r>
          </w:p>
        </w:tc>
      </w:tr>
    </w:tbl>
    <w:p w:rsidR="00FE6436" w:rsidRPr="00310076" w:rsidRDefault="00FE6436" w:rsidP="004125BB">
      <w:pPr>
        <w:rPr>
          <w:sz w:val="2"/>
        </w:rPr>
      </w:pPr>
      <w:bookmarkStart w:id="1" w:name="cysill"/>
      <w:bookmarkEnd w:id="1"/>
    </w:p>
    <w:sectPr w:rsidR="00FE6436" w:rsidRPr="00310076" w:rsidSect="00310076">
      <w:pgSz w:w="11906" w:h="16838"/>
      <w:pgMar w:top="794" w:right="397" w:bottom="794" w:left="3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.65pt;height:.85pt;visibility:visible;mso-wrap-style:square" o:bullet="t">
        <v:imagedata r:id="rId1" o:title="blockpage[1]"/>
      </v:shape>
    </w:pict>
  </w:numPicBullet>
  <w:abstractNum w:abstractNumId="0">
    <w:nsid w:val="6FB8301C"/>
    <w:multiLevelType w:val="hybridMultilevel"/>
    <w:tmpl w:val="E2989708"/>
    <w:lvl w:ilvl="0" w:tplc="B6CC245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9C2F31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E5A082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F640A5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A82B79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64A639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53E607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68A744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B0E636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0076"/>
    <w:rsid w:val="00013EF1"/>
    <w:rsid w:val="00015AAE"/>
    <w:rsid w:val="00177F99"/>
    <w:rsid w:val="00261C09"/>
    <w:rsid w:val="002E24BF"/>
    <w:rsid w:val="00310076"/>
    <w:rsid w:val="00341EE5"/>
    <w:rsid w:val="00394501"/>
    <w:rsid w:val="004125BB"/>
    <w:rsid w:val="00436F15"/>
    <w:rsid w:val="004C211A"/>
    <w:rsid w:val="005443FA"/>
    <w:rsid w:val="005A66CE"/>
    <w:rsid w:val="005B7437"/>
    <w:rsid w:val="005E2FEA"/>
    <w:rsid w:val="006065D6"/>
    <w:rsid w:val="00704686"/>
    <w:rsid w:val="00834AB3"/>
    <w:rsid w:val="00872782"/>
    <w:rsid w:val="008F4E7C"/>
    <w:rsid w:val="00912D1C"/>
    <w:rsid w:val="00916C2D"/>
    <w:rsid w:val="00921069"/>
    <w:rsid w:val="00A33A91"/>
    <w:rsid w:val="00B1746D"/>
    <w:rsid w:val="00B85903"/>
    <w:rsid w:val="00BA799C"/>
    <w:rsid w:val="00C3786C"/>
    <w:rsid w:val="00C60EF1"/>
    <w:rsid w:val="00CA255A"/>
    <w:rsid w:val="00D449B6"/>
    <w:rsid w:val="00DA69EB"/>
    <w:rsid w:val="00E95178"/>
    <w:rsid w:val="00F15DA2"/>
    <w:rsid w:val="00F253DB"/>
    <w:rsid w:val="00F7265E"/>
    <w:rsid w:val="00FE6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4AB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100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046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468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61C0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4AB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100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046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468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61C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11" Type="http://schemas.openxmlformats.org/officeDocument/2006/relationships/image" Target="media/image7.jpeg"/><Relationship Id="rId5" Type="http://schemas.openxmlformats.org/officeDocument/2006/relationships/webSettings" Target="webSettings.xml"/><Relationship Id="rId10" Type="http://schemas.openxmlformats.org/officeDocument/2006/relationships/image" Target="media/image6.jpeg"/><Relationship Id="rId4" Type="http://schemas.openxmlformats.org/officeDocument/2006/relationships/settings" Target="settings.xml"/><Relationship Id="rId9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261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Cyngor Gwynedd Council</Company>
  <LinksUpToDate>false</LinksUpToDate>
  <CharactersWithSpaces>1752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Roberts Heddwen Vaughan  (GwE)</dc:creator>
  <cp:lastModifiedBy>Rhys Dafydd (GwE)</cp:lastModifiedBy>
  <cp:revision>7</cp:revision>
  <cp:lastPrinted>2016-02-15T13:18:00Z</cp:lastPrinted>
  <dcterms:created xsi:type="dcterms:W3CDTF">2016-02-16T11:22:00Z</dcterms:created>
  <dcterms:modified xsi:type="dcterms:W3CDTF">2016-02-16T13:57:00Z</dcterms:modified>
</cp:coreProperties>
</file>