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106ABE" w:rsidRPr="008442A5" w:rsidTr="0076799D">
        <w:tc>
          <w:tcPr>
            <w:tcW w:w="1287" w:type="dxa"/>
            <w:shd w:val="clear" w:color="auto" w:fill="auto"/>
          </w:tcPr>
          <w:p w:rsidR="00106ABE" w:rsidRPr="005354D3" w:rsidRDefault="00796EE9" w:rsidP="00796EE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106ABE" w:rsidRPr="007B71B8" w:rsidRDefault="00796EE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106ABE" w:rsidRPr="007B71B8" w:rsidRDefault="00796EE9" w:rsidP="00796EE9">
            <w:pPr>
              <w:pStyle w:val="Pa0"/>
              <w:numPr>
                <w:ilvl w:val="0"/>
                <w:numId w:val="7"/>
              </w:numPr>
              <w:spacing w:line="220" w:lineRule="atLeast"/>
              <w:ind w:left="113" w:hanging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words that describe temperature during everyday activities </w:t>
            </w:r>
            <w:r w:rsidRPr="00796EE9">
              <w:rPr>
                <w:rFonts w:asciiTheme="minorHAnsi" w:hAnsiTheme="minorHAnsi" w:cs="Frutiger LT Std 45 Light"/>
                <w:i/>
                <w:color w:val="000000"/>
                <w:sz w:val="20"/>
                <w:szCs w:val="20"/>
              </w:rPr>
              <w:t>e.g. hot/cold</w:t>
            </w: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shd w:val="clear" w:color="auto" w:fill="CCFFFF"/>
          </w:tcPr>
          <w:p w:rsidR="007B71B8" w:rsidRPr="007B71B8" w:rsidRDefault="00796EE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106ABE" w:rsidRPr="007B71B8" w:rsidRDefault="00796EE9" w:rsidP="00796EE9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direct comparisons when describing temperature </w:t>
            </w:r>
            <w:r w:rsidRPr="00796EE9">
              <w:rPr>
                <w:rFonts w:asciiTheme="minorHAnsi" w:hAnsiTheme="minorHAnsi" w:cs="Frutiger LT Std 45 Light"/>
                <w:i/>
                <w:color w:val="000000"/>
                <w:sz w:val="20"/>
                <w:szCs w:val="20"/>
              </w:rPr>
              <w:t>e.g. hot/cold</w:t>
            </w: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59" w:type="dxa"/>
            <w:shd w:val="clear" w:color="auto" w:fill="CCFFFF"/>
          </w:tcPr>
          <w:p w:rsidR="007B71B8" w:rsidRPr="007B71B8" w:rsidRDefault="00796EE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106ABE" w:rsidRPr="007B71B8" w:rsidRDefault="00796EE9" w:rsidP="00796EE9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Use descriptive words for a range of temperatures </w:t>
            </w:r>
            <w:r w:rsidRPr="00796EE9">
              <w:rPr>
                <w:rFonts w:asciiTheme="minorHAnsi" w:hAnsiTheme="minorHAnsi" w:cs="Frutiger LT Std 45 Light"/>
                <w:i/>
                <w:color w:val="000000"/>
                <w:sz w:val="20"/>
                <w:szCs w:val="20"/>
              </w:rPr>
              <w:t>e.g. cooler/warmer</w:t>
            </w: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03" w:type="dxa"/>
            <w:shd w:val="clear" w:color="auto" w:fill="CCFFFF"/>
          </w:tcPr>
          <w:p w:rsidR="007B71B8" w:rsidRPr="007B71B8" w:rsidRDefault="00796EE9" w:rsidP="007B71B8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7B71B8" w:rsidRPr="007B71B8" w:rsidRDefault="00796EE9" w:rsidP="007B71B8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Compare daily temperatures using a thermometer </w:t>
            </w:r>
            <w:r w:rsidR="007B71B8" w:rsidRPr="007B71B8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(°C) </w:t>
            </w:r>
          </w:p>
          <w:p w:rsidR="00106ABE" w:rsidRPr="007B71B8" w:rsidRDefault="00106ABE" w:rsidP="007B71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8442A5" w:rsidTr="005354D3">
        <w:tc>
          <w:tcPr>
            <w:tcW w:w="1287" w:type="dxa"/>
            <w:shd w:val="clear" w:color="auto" w:fill="auto"/>
          </w:tcPr>
          <w:p w:rsidR="009002EC" w:rsidRPr="005354D3" w:rsidRDefault="00796EE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Use measuring skills </w:t>
            </w:r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0E49A8" w:rsidP="00796EE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</w:t>
            </w:r>
            <w:r w:rsidR="00796EE9">
              <w:rPr>
                <w:rFonts w:ascii="Calibri" w:hAnsi="Calibri"/>
                <w:b/>
                <w:sz w:val="16"/>
                <w:szCs w:val="16"/>
              </w:rPr>
              <w:t xml:space="preserve">emperature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2F46E7" w:rsidRDefault="002F46E7" w:rsidP="002F46E7">
            <w:pPr>
              <w:ind w:left="360"/>
              <w:rPr>
                <w:rFonts w:ascii="Calibri" w:hAnsi="Calibri"/>
                <w:sz w:val="16"/>
                <w:szCs w:val="16"/>
              </w:rPr>
            </w:pPr>
          </w:p>
          <w:p w:rsidR="0018014F" w:rsidRPr="00995646" w:rsidRDefault="00796EE9" w:rsidP="00651FDE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Sort hot and cold things </w:t>
            </w:r>
          </w:p>
          <w:p w:rsidR="00796EE9" w:rsidRPr="00796EE9" w:rsidRDefault="00796EE9" w:rsidP="00796EE9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Compare two objects and say which is the hottest </w:t>
            </w:r>
          </w:p>
          <w:p w:rsidR="00651FDE" w:rsidRPr="00651FDE" w:rsidRDefault="00796EE9" w:rsidP="007861F4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t>Change the temperature of the water</w:t>
            </w:r>
            <w:r w:rsidR="007861F4">
              <w:rPr>
                <w:rFonts w:ascii="Calibri" w:hAnsi="Calibri"/>
                <w:sz w:val="20"/>
                <w:szCs w:val="20"/>
              </w:rPr>
              <w:t xml:space="preserve"> in the water tray </w:t>
            </w: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5354D3" w:rsidRDefault="0018014F" w:rsidP="0018014F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18014F" w:rsidRPr="00995646" w:rsidRDefault="00E43E93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a variety of thermometers</w:t>
            </w:r>
            <w:bookmarkStart w:id="0" w:name="_GoBack"/>
            <w:bookmarkEnd w:id="0"/>
            <w:r w:rsidR="00796EE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86636" w:rsidRPr="00995646" w:rsidRDefault="00796EE9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Read a thermometer – know the value of each marker </w:t>
            </w:r>
          </w:p>
          <w:p w:rsidR="00686636" w:rsidRPr="00995646" w:rsidRDefault="00796EE9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Keep a record of indoor and outdoor temperatures </w:t>
            </w:r>
          </w:p>
          <w:p w:rsidR="00651FDE" w:rsidRPr="00995646" w:rsidRDefault="00796EE9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Measure the temperature of, for example, water, children, ice, hot drink </w:t>
            </w:r>
          </w:p>
          <w:p w:rsidR="00686636" w:rsidRPr="00995646" w:rsidRDefault="00EA704D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Find areas in the classroom with a temperature of </w:t>
            </w:r>
            <w:r w:rsidR="00686636" w:rsidRPr="00995646">
              <w:rPr>
                <w:rFonts w:ascii="Calibri" w:hAnsi="Calibri"/>
                <w:sz w:val="20"/>
                <w:szCs w:val="20"/>
              </w:rPr>
              <w:t xml:space="preserve">18 </w:t>
            </w:r>
            <w:r w:rsidR="00651FDE" w:rsidRPr="00EA704D">
              <w:rPr>
                <w:rFonts w:ascii="Century Gothic" w:hAnsi="Century Gothic"/>
                <w:sz w:val="20"/>
                <w:szCs w:val="20"/>
              </w:rPr>
              <w:t>º</w:t>
            </w:r>
            <w:r w:rsidR="00651FDE" w:rsidRPr="00EA704D">
              <w:rPr>
                <w:rFonts w:ascii="Calibri" w:hAnsi="Calibri"/>
                <w:sz w:val="20"/>
                <w:szCs w:val="20"/>
              </w:rPr>
              <w:t>C</w:t>
            </w:r>
            <w:r w:rsidR="00651FDE" w:rsidRPr="00995646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  <w:p w:rsidR="00651FDE" w:rsidRPr="00995646" w:rsidRDefault="00EA704D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Find the coldest/hottest place in the classroom/school </w:t>
            </w:r>
          </w:p>
          <w:p w:rsidR="00651FDE" w:rsidRPr="00995646" w:rsidRDefault="00EA704D" w:rsidP="00686636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Look at the temperature in a contrasting country </w:t>
            </w:r>
          </w:p>
          <w:p w:rsidR="003E1003" w:rsidRPr="005354D3" w:rsidRDefault="003E100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C050A" w:rsidRDefault="006C050A"/>
    <w:sectPr w:rsidR="006C050A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7D" w:rsidRDefault="00E95B7D">
      <w:r>
        <w:separator/>
      </w:r>
    </w:p>
  </w:endnote>
  <w:endnote w:type="continuationSeparator" w:id="0">
    <w:p w:rsidR="00E95B7D" w:rsidRDefault="00E9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7D" w:rsidRDefault="00E95B7D">
      <w:r>
        <w:separator/>
      </w:r>
    </w:p>
  </w:footnote>
  <w:footnote w:type="continuationSeparator" w:id="0">
    <w:p w:rsidR="00E95B7D" w:rsidRDefault="00E9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530680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-195580</wp:posOffset>
          </wp:positionV>
          <wp:extent cx="1369695" cy="1189990"/>
          <wp:effectExtent l="0" t="0" r="1905" b="0"/>
          <wp:wrapTight wrapText="bothSides">
            <wp:wrapPolygon edited="0">
              <wp:start x="0" y="0"/>
              <wp:lineTo x="0" y="21093"/>
              <wp:lineTo x="21330" y="21093"/>
              <wp:lineTo x="213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884">
      <w:rPr>
        <w:rFonts w:ascii="Calibri" w:hAnsi="Calibri"/>
        <w:b/>
        <w:u w:val="single"/>
      </w:rPr>
      <w:t xml:space="preserve">Concepts Progression – Using measuring skills – Temperature </w:t>
    </w: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3F"/>
    <w:multiLevelType w:val="hybridMultilevel"/>
    <w:tmpl w:val="2C5C5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D75F9"/>
    <w:rsid w:val="000E0D62"/>
    <w:rsid w:val="000E0F6C"/>
    <w:rsid w:val="000E49A8"/>
    <w:rsid w:val="00106ABE"/>
    <w:rsid w:val="00157E5E"/>
    <w:rsid w:val="00173088"/>
    <w:rsid w:val="0018014F"/>
    <w:rsid w:val="00222BFA"/>
    <w:rsid w:val="00283131"/>
    <w:rsid w:val="002B33A9"/>
    <w:rsid w:val="002F46E7"/>
    <w:rsid w:val="00367288"/>
    <w:rsid w:val="003D0853"/>
    <w:rsid w:val="003E1003"/>
    <w:rsid w:val="00407AA6"/>
    <w:rsid w:val="00407CF7"/>
    <w:rsid w:val="004439F5"/>
    <w:rsid w:val="00465272"/>
    <w:rsid w:val="00486AFE"/>
    <w:rsid w:val="00502B13"/>
    <w:rsid w:val="00515129"/>
    <w:rsid w:val="00530680"/>
    <w:rsid w:val="005354D3"/>
    <w:rsid w:val="005560A1"/>
    <w:rsid w:val="00602388"/>
    <w:rsid w:val="00651FDE"/>
    <w:rsid w:val="00662958"/>
    <w:rsid w:val="00686636"/>
    <w:rsid w:val="006C050A"/>
    <w:rsid w:val="006D4EE0"/>
    <w:rsid w:val="00705448"/>
    <w:rsid w:val="007260A6"/>
    <w:rsid w:val="00730F22"/>
    <w:rsid w:val="0076799D"/>
    <w:rsid w:val="00773D93"/>
    <w:rsid w:val="007861F4"/>
    <w:rsid w:val="00796EE9"/>
    <w:rsid w:val="007B71B8"/>
    <w:rsid w:val="008442A5"/>
    <w:rsid w:val="008914C2"/>
    <w:rsid w:val="009002EC"/>
    <w:rsid w:val="009301D3"/>
    <w:rsid w:val="00985589"/>
    <w:rsid w:val="00995646"/>
    <w:rsid w:val="009A7FB0"/>
    <w:rsid w:val="00A740BA"/>
    <w:rsid w:val="00B63E5F"/>
    <w:rsid w:val="00BD5A48"/>
    <w:rsid w:val="00BE563E"/>
    <w:rsid w:val="00C111C9"/>
    <w:rsid w:val="00C36E84"/>
    <w:rsid w:val="00CF4600"/>
    <w:rsid w:val="00D46163"/>
    <w:rsid w:val="00E019A3"/>
    <w:rsid w:val="00E314BB"/>
    <w:rsid w:val="00E340C4"/>
    <w:rsid w:val="00E43E93"/>
    <w:rsid w:val="00E95B7D"/>
    <w:rsid w:val="00EA2255"/>
    <w:rsid w:val="00EA704D"/>
    <w:rsid w:val="00F70F34"/>
    <w:rsid w:val="00F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7B71B8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686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7B71B8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68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C16F7F41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dcterms:created xsi:type="dcterms:W3CDTF">2015-12-01T09:20:00Z</dcterms:created>
  <dcterms:modified xsi:type="dcterms:W3CDTF">2015-12-01T09:20:00Z</dcterms:modified>
</cp:coreProperties>
</file>