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4272" w14:textId="77777777" w:rsidR="003502F7" w:rsidRDefault="003502F7">
      <w:r>
        <w:t>Observations in research.</w:t>
      </w:r>
    </w:p>
    <w:p w14:paraId="39C9B4E1" w14:textId="77777777" w:rsidR="003502F7" w:rsidRDefault="00182912"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A235BCF" wp14:editId="7849E059">
            <wp:simplePos x="0" y="0"/>
            <wp:positionH relativeFrom="column">
              <wp:posOffset>4749165</wp:posOffset>
            </wp:positionH>
            <wp:positionV relativeFrom="paragraph">
              <wp:posOffset>201930</wp:posOffset>
            </wp:positionV>
            <wp:extent cx="1363980" cy="1098550"/>
            <wp:effectExtent l="0" t="0" r="7620" b="6350"/>
            <wp:wrapTight wrapText="bothSides">
              <wp:wrapPolygon edited="0">
                <wp:start x="0" y="0"/>
                <wp:lineTo x="0" y="21350"/>
                <wp:lineTo x="21419" y="21350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52DE054" wp14:editId="5C03D586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4565015" cy="1064260"/>
                <wp:effectExtent l="0" t="0" r="26035" b="21590"/>
                <wp:wrapTight wrapText="bothSides">
                  <wp:wrapPolygon edited="0">
                    <wp:start x="0" y="0"/>
                    <wp:lineTo x="0" y="21652"/>
                    <wp:lineTo x="21633" y="21652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015" cy="106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FD463" w14:textId="77777777" w:rsidR="00182912" w:rsidRDefault="00182912" w:rsidP="003502F7">
                            <w:r>
                              <w:t>Learning Objectives</w:t>
                            </w:r>
                          </w:p>
                          <w:p w14:paraId="6A53B680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understand what an observation is</w:t>
                            </w:r>
                          </w:p>
                          <w:p w14:paraId="288D32DB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identify when an observation is appropriate</w:t>
                            </w:r>
                          </w:p>
                          <w:p w14:paraId="4BE4B3AE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consider the ethical implications of an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DE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95pt;width:359.45pt;height:83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">
                <v:textbox>
                  <w:txbxContent>
                    <w:p w14:paraId="300FD463" w14:textId="77777777" w:rsidR="00182912" w:rsidRDefault="00182912" w:rsidP="003502F7">
                      <w:r>
                        <w:t>Learning Objectives</w:t>
                      </w:r>
                    </w:p>
                    <w:p w14:paraId="6A53B680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understand what an observation is</w:t>
                      </w:r>
                    </w:p>
                    <w:p w14:paraId="288D32DB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identify when an observation is appropriate</w:t>
                      </w:r>
                    </w:p>
                    <w:p w14:paraId="4BE4B3AE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consider the ethical implications of an observation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2CEEB0" w14:textId="77777777" w:rsidR="003502F7" w:rsidRDefault="00057C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45F591" wp14:editId="6EB5C5CA">
                <wp:simplePos x="0" y="0"/>
                <wp:positionH relativeFrom="margin">
                  <wp:align>left</wp:align>
                </wp:positionH>
                <wp:positionV relativeFrom="paragraph">
                  <wp:posOffset>1352550</wp:posOffset>
                </wp:positionV>
                <wp:extent cx="6052185" cy="927735"/>
                <wp:effectExtent l="0" t="0" r="2476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928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4529" w14:textId="77777777" w:rsidR="00182912" w:rsidRDefault="00182912">
                            <w:r>
                              <w:t>What is an observation?</w:t>
                            </w:r>
                          </w:p>
                          <w:p w14:paraId="571D75C7" w14:textId="0F5EDB6D" w:rsidR="000245A1" w:rsidRPr="0030353A" w:rsidRDefault="000245A1">
                            <w:pPr>
                              <w:rPr>
                                <w:color w:val="FF0000"/>
                              </w:rPr>
                            </w:pPr>
                            <w:r w:rsidRPr="0030353A">
                              <w:rPr>
                                <w:color w:val="FF0000"/>
                              </w:rPr>
                              <w:t>The process o</w:t>
                            </w:r>
                            <w:r w:rsidR="0030353A" w:rsidRPr="0030353A">
                              <w:rPr>
                                <w:color w:val="FF0000"/>
                              </w:rPr>
                              <w:t>f watching or monitoring a situation or person over a period of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F591" id="_x0000_s1027" type="#_x0000_t202" style="position:absolute;margin-left:0;margin-top:106.5pt;width:476.55pt;height:73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">
                <v:textbox>
                  <w:txbxContent>
                    <w:p w14:paraId="3B604529" w14:textId="77777777" w:rsidR="00182912" w:rsidRDefault="00182912">
                      <w:r>
                        <w:t>What is an observation?</w:t>
                      </w:r>
                    </w:p>
                    <w:p w14:paraId="571D75C7" w14:textId="0F5EDB6D" w:rsidR="000245A1" w:rsidRPr="0030353A" w:rsidRDefault="000245A1">
                      <w:pPr>
                        <w:rPr>
                          <w:color w:val="FF0000"/>
                        </w:rPr>
                      </w:pPr>
                      <w:r w:rsidRPr="0030353A">
                        <w:rPr>
                          <w:color w:val="FF0000"/>
                        </w:rPr>
                        <w:t>The process o</w:t>
                      </w:r>
                      <w:r w:rsidR="0030353A" w:rsidRPr="0030353A">
                        <w:rPr>
                          <w:color w:val="FF0000"/>
                        </w:rPr>
                        <w:t>f watching or monitoring a situation or person over a period of time.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CD8C55" w14:textId="77777777" w:rsidR="00182912" w:rsidRDefault="00057C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C42AF3" wp14:editId="5488408A">
                <wp:simplePos x="0" y="0"/>
                <wp:positionH relativeFrom="margin">
                  <wp:align>left</wp:align>
                </wp:positionH>
                <wp:positionV relativeFrom="paragraph">
                  <wp:posOffset>1349375</wp:posOffset>
                </wp:positionV>
                <wp:extent cx="6038215" cy="1386840"/>
                <wp:effectExtent l="0" t="0" r="1968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FCEC" w14:textId="77777777" w:rsidR="00057C64" w:rsidRDefault="00057C64">
                            <w:r>
                              <w:t>Have you ever been observed? In a lesson or in a sport? How did it make you feel?</w:t>
                            </w:r>
                          </w:p>
                          <w:p w14:paraId="5A7ED09C" w14:textId="77777777" w:rsidR="00057C64" w:rsidRDefault="00057C64"/>
                          <w:p w14:paraId="4E15D9A5" w14:textId="77777777" w:rsidR="00057C64" w:rsidRDefault="00057C64">
                            <w:r>
                              <w:t>What was the impact on what you did?</w:t>
                            </w:r>
                          </w:p>
                          <w:p w14:paraId="374B7B24" w14:textId="77777777" w:rsidR="00057C64" w:rsidRDefault="00057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2AF3" id="_x0000_s1028" type="#_x0000_t202" style="position:absolute;margin-left:0;margin-top:106.25pt;width:475.45pt;height:109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AlJwIAAEw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">
                <v:textbox>
                  <w:txbxContent>
                    <w:p w14:paraId="7107FCEC" w14:textId="77777777" w:rsidR="00057C64" w:rsidRDefault="00057C64">
                      <w:r>
                        <w:t>Have you ever been observed? In a lesson or in a sport? How did it make you feel?</w:t>
                      </w:r>
                    </w:p>
                    <w:p w14:paraId="5A7ED09C" w14:textId="77777777" w:rsidR="00057C64" w:rsidRDefault="00057C64"/>
                    <w:p w14:paraId="4E15D9A5" w14:textId="77777777" w:rsidR="00057C64" w:rsidRDefault="00057C64">
                      <w:r>
                        <w:t>What was the impact on what you did?</w:t>
                      </w:r>
                    </w:p>
                    <w:p w14:paraId="374B7B24" w14:textId="77777777" w:rsidR="00057C64" w:rsidRDefault="00057C6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CommentReference"/>
        </w:rPr>
        <w:commentReference w:id="0"/>
      </w:r>
    </w:p>
    <w:p w14:paraId="6B4C0B67" w14:textId="28857103" w:rsidR="00077908" w:rsidRDefault="00077908"/>
    <w:p w14:paraId="008D9424" w14:textId="2AD12EF0" w:rsidR="00057C64" w:rsidRDefault="00057C64">
      <w:r>
        <w:rPr>
          <w:rStyle w:val="CommentReference"/>
        </w:rPr>
        <w:commentReference w:id="1"/>
      </w:r>
    </w:p>
    <w:p w14:paraId="5278D4E9" w14:textId="42D7E917" w:rsidR="003502F7" w:rsidRDefault="000779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36B7FD" wp14:editId="4F46CE4D">
                <wp:simplePos x="0" y="0"/>
                <wp:positionH relativeFrom="page">
                  <wp:posOffset>978863</wp:posOffset>
                </wp:positionH>
                <wp:positionV relativeFrom="paragraph">
                  <wp:posOffset>464163</wp:posOffset>
                </wp:positionV>
                <wp:extent cx="6064250" cy="2931795"/>
                <wp:effectExtent l="0" t="0" r="1270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93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D11F" w14:textId="67698B93" w:rsidR="00057C64" w:rsidRDefault="000779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is an observation and how would you undertake them? (Individual research or YouTube clips)</w:t>
                            </w:r>
                          </w:p>
                          <w:p w14:paraId="451497C6" w14:textId="1A832103" w:rsidR="0030353A" w:rsidRPr="0030353A" w:rsidRDefault="0030353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30353A">
                              <w:rPr>
                                <w:color w:val="FF0000"/>
                                <w:lang w:val="en-US"/>
                              </w:rPr>
                              <w:t>Observations come in 2 main forms naturalistic and participant.</w:t>
                            </w:r>
                          </w:p>
                          <w:p w14:paraId="0949939B" w14:textId="0D15E252" w:rsidR="0030353A" w:rsidRPr="0030353A" w:rsidRDefault="0030353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30353A">
                              <w:rPr>
                                <w:color w:val="FF0000"/>
                                <w:lang w:val="en-US"/>
                              </w:rPr>
                              <w:t>Naturalistic observations take place when you observe a natural behavior in a natural setting.  This is good because it is more valid and reliable however you can get observer bias if the person knows they are being watched.  This is when a behavior is altered because the perso</w:t>
                            </w:r>
                            <w:r w:rsidR="003639C9">
                              <w:rPr>
                                <w:color w:val="FF0000"/>
                                <w:lang w:val="en-US"/>
                              </w:rPr>
                              <w:t>n knows they are being watched.</w:t>
                            </w:r>
                          </w:p>
                          <w:p w14:paraId="184C56B1" w14:textId="23E4AC12" w:rsidR="0030353A" w:rsidRDefault="0030353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30353A">
                              <w:rPr>
                                <w:color w:val="FF0000"/>
                                <w:lang w:val="en-US"/>
                              </w:rPr>
                              <w:t>Participant observations is when the observer takes part in the activity, this means the observer plays a part in the observation and because of this they can sometimes direct behaviors the way they want, this could be an unconscious bias.</w:t>
                            </w:r>
                          </w:p>
                          <w:p w14:paraId="1B981758" w14:textId="76DDB1DC" w:rsidR="003639C9" w:rsidRPr="0030353A" w:rsidRDefault="003639C9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Structured observations are when there is a list of expected behaviors or outcomes expected and every time they are observed a record of this is made.  This form of observation gives some quantitative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B7FD" id="_x0000_s1029" type="#_x0000_t202" style="position:absolute;margin-left:77.1pt;margin-top:36.55pt;width:477.5pt;height:230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eoJw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">
                <v:textbox>
                  <w:txbxContent>
                    <w:p w14:paraId="0B00D11F" w14:textId="67698B93" w:rsidR="00057C64" w:rsidRDefault="000779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is an observation and how would you undertake them? (Individual research or YouTube clips)</w:t>
                      </w:r>
                    </w:p>
                    <w:p w14:paraId="451497C6" w14:textId="1A832103" w:rsidR="0030353A" w:rsidRPr="0030353A" w:rsidRDefault="0030353A">
                      <w:pPr>
                        <w:rPr>
                          <w:color w:val="FF0000"/>
                          <w:lang w:val="en-US"/>
                        </w:rPr>
                      </w:pPr>
                      <w:r w:rsidRPr="0030353A">
                        <w:rPr>
                          <w:color w:val="FF0000"/>
                          <w:lang w:val="en-US"/>
                        </w:rPr>
                        <w:t>Observations come in 2 main forms naturalistic and participant.</w:t>
                      </w:r>
                    </w:p>
                    <w:p w14:paraId="0949939B" w14:textId="0D15E252" w:rsidR="0030353A" w:rsidRPr="0030353A" w:rsidRDefault="0030353A">
                      <w:pPr>
                        <w:rPr>
                          <w:color w:val="FF0000"/>
                          <w:lang w:val="en-US"/>
                        </w:rPr>
                      </w:pPr>
                      <w:r w:rsidRPr="0030353A">
                        <w:rPr>
                          <w:color w:val="FF0000"/>
                          <w:lang w:val="en-US"/>
                        </w:rPr>
                        <w:t>Naturalistic observations take place when you observe a natural behavior in a natural setting.  This is good because it is more valid and reliable however you can get observer bias if the person knows they are being watched.  This is when a behavior is altered because the perso</w:t>
                      </w:r>
                      <w:r w:rsidR="003639C9">
                        <w:rPr>
                          <w:color w:val="FF0000"/>
                          <w:lang w:val="en-US"/>
                        </w:rPr>
                        <w:t>n knows they are being watched.</w:t>
                      </w:r>
                    </w:p>
                    <w:p w14:paraId="184C56B1" w14:textId="23E4AC12" w:rsidR="0030353A" w:rsidRDefault="0030353A">
                      <w:pPr>
                        <w:rPr>
                          <w:color w:val="FF0000"/>
                          <w:lang w:val="en-US"/>
                        </w:rPr>
                      </w:pPr>
                      <w:r w:rsidRPr="0030353A">
                        <w:rPr>
                          <w:color w:val="FF0000"/>
                          <w:lang w:val="en-US"/>
                        </w:rPr>
                        <w:t>Participant observations is when the observer takes part in the activity, this means the observer plays a part in the observation and because of this they can sometimes direct behaviors the way they want, this could be an unconscious bias.</w:t>
                      </w:r>
                    </w:p>
                    <w:p w14:paraId="1B981758" w14:textId="76DDB1DC" w:rsidR="003639C9" w:rsidRPr="0030353A" w:rsidRDefault="003639C9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Structured observations are when there is a list of expected behaviors or outcomes expected and every time they are observed a record of this is made.  This form of observation gives some quantitative data.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175A">
        <w:rPr>
          <w:rStyle w:val="CommentReference"/>
        </w:rPr>
        <w:commentReference w:id="2"/>
      </w:r>
    </w:p>
    <w:p w14:paraId="008CD274" w14:textId="33D9D9F8" w:rsidR="003502F7" w:rsidRDefault="000245A1">
      <w:r>
        <w:t xml:space="preserve">Advantages and disadvantages of </w:t>
      </w:r>
      <w:commentRangeStart w:id="3"/>
      <w:r>
        <w:t>observations</w:t>
      </w:r>
      <w:commentRangeEnd w:id="3"/>
      <w:r>
        <w:rPr>
          <w:rStyle w:val="CommentReference"/>
        </w:rPr>
        <w:commentReference w:id="3"/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5A1" w14:paraId="4C0AB2C8" w14:textId="77777777" w:rsidTr="000245A1">
        <w:tc>
          <w:tcPr>
            <w:tcW w:w="4508" w:type="dxa"/>
          </w:tcPr>
          <w:p w14:paraId="02D27225" w14:textId="615940EB" w:rsidR="000245A1" w:rsidRDefault="000245A1" w:rsidP="000245A1">
            <w:pPr>
              <w:jc w:val="center"/>
            </w:pPr>
            <w:r>
              <w:t>Advantages</w:t>
            </w:r>
          </w:p>
        </w:tc>
        <w:tc>
          <w:tcPr>
            <w:tcW w:w="4508" w:type="dxa"/>
          </w:tcPr>
          <w:p w14:paraId="5E71BA73" w14:textId="478BC454" w:rsidR="000245A1" w:rsidRDefault="000245A1" w:rsidP="000245A1">
            <w:pPr>
              <w:jc w:val="center"/>
            </w:pPr>
            <w:r>
              <w:t>Disadvantages</w:t>
            </w:r>
          </w:p>
        </w:tc>
      </w:tr>
      <w:tr w:rsidR="000245A1" w14:paraId="5E6B9C55" w14:textId="77777777" w:rsidTr="000245A1">
        <w:tc>
          <w:tcPr>
            <w:tcW w:w="4508" w:type="dxa"/>
          </w:tcPr>
          <w:p w14:paraId="57F79E0F" w14:textId="3712900D" w:rsidR="000245A1" w:rsidRPr="0030353A" w:rsidRDefault="000245A1">
            <w:pPr>
              <w:rPr>
                <w:color w:val="FF0000"/>
              </w:rPr>
            </w:pPr>
          </w:p>
          <w:p w14:paraId="51779398" w14:textId="77777777" w:rsidR="000245A1" w:rsidRPr="0030353A" w:rsidRDefault="000245A1">
            <w:pPr>
              <w:rPr>
                <w:color w:val="FF0000"/>
              </w:rPr>
            </w:pPr>
          </w:p>
          <w:p w14:paraId="73660881" w14:textId="21EE1D80" w:rsidR="000245A1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Natural environment, not forced behaviours.</w:t>
            </w:r>
          </w:p>
          <w:p w14:paraId="46EE6967" w14:textId="77777777" w:rsidR="0030353A" w:rsidRPr="0030353A" w:rsidRDefault="0030353A">
            <w:pPr>
              <w:rPr>
                <w:color w:val="FF0000"/>
              </w:rPr>
            </w:pPr>
          </w:p>
          <w:p w14:paraId="32C06D76" w14:textId="77777777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Low cost to set up.</w:t>
            </w:r>
          </w:p>
          <w:p w14:paraId="42D3B52C" w14:textId="77777777" w:rsidR="0030353A" w:rsidRPr="0030353A" w:rsidRDefault="0030353A">
            <w:pPr>
              <w:rPr>
                <w:color w:val="FF0000"/>
              </w:rPr>
            </w:pPr>
          </w:p>
          <w:p w14:paraId="2AD9D42B" w14:textId="01AD443A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Valid and reliable.</w:t>
            </w:r>
          </w:p>
          <w:p w14:paraId="6F1F06EF" w14:textId="77777777" w:rsidR="0030353A" w:rsidRPr="0030353A" w:rsidRDefault="0030353A">
            <w:pPr>
              <w:rPr>
                <w:color w:val="FF0000"/>
              </w:rPr>
            </w:pPr>
          </w:p>
          <w:p w14:paraId="145A02EE" w14:textId="5C2F117E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Can be applied to wider population in some cases</w:t>
            </w:r>
          </w:p>
          <w:p w14:paraId="1B340E3A" w14:textId="77777777" w:rsidR="0030353A" w:rsidRPr="0030353A" w:rsidRDefault="0030353A">
            <w:pPr>
              <w:rPr>
                <w:color w:val="FF0000"/>
              </w:rPr>
            </w:pPr>
          </w:p>
          <w:p w14:paraId="5E2D196A" w14:textId="77777777" w:rsidR="0030353A" w:rsidRPr="0030353A" w:rsidRDefault="0030353A">
            <w:pPr>
              <w:rPr>
                <w:color w:val="FF0000"/>
              </w:rPr>
            </w:pPr>
          </w:p>
          <w:p w14:paraId="2C613859" w14:textId="77777777" w:rsidR="000245A1" w:rsidRPr="0030353A" w:rsidRDefault="000245A1">
            <w:pPr>
              <w:rPr>
                <w:color w:val="FF0000"/>
              </w:rPr>
            </w:pPr>
          </w:p>
          <w:p w14:paraId="28BB6EFF" w14:textId="77777777" w:rsidR="000245A1" w:rsidRPr="0030353A" w:rsidRDefault="000245A1">
            <w:pPr>
              <w:rPr>
                <w:color w:val="FF0000"/>
              </w:rPr>
            </w:pPr>
          </w:p>
          <w:p w14:paraId="399DFD1C" w14:textId="77777777" w:rsidR="000245A1" w:rsidRPr="0030353A" w:rsidRDefault="000245A1">
            <w:pPr>
              <w:rPr>
                <w:color w:val="FF0000"/>
              </w:rPr>
            </w:pPr>
          </w:p>
          <w:p w14:paraId="7D03F828" w14:textId="77777777" w:rsidR="000245A1" w:rsidRPr="0030353A" w:rsidRDefault="000245A1">
            <w:pPr>
              <w:rPr>
                <w:color w:val="FF0000"/>
              </w:rPr>
            </w:pPr>
          </w:p>
          <w:p w14:paraId="44CF2867" w14:textId="77777777" w:rsidR="000245A1" w:rsidRPr="0030353A" w:rsidRDefault="000245A1">
            <w:pPr>
              <w:rPr>
                <w:color w:val="FF0000"/>
              </w:rPr>
            </w:pPr>
          </w:p>
          <w:p w14:paraId="51798DCE" w14:textId="77777777" w:rsidR="000245A1" w:rsidRPr="0030353A" w:rsidRDefault="000245A1">
            <w:pPr>
              <w:rPr>
                <w:color w:val="FF0000"/>
              </w:rPr>
            </w:pPr>
          </w:p>
        </w:tc>
        <w:tc>
          <w:tcPr>
            <w:tcW w:w="4508" w:type="dxa"/>
          </w:tcPr>
          <w:p w14:paraId="0334D76C" w14:textId="77777777" w:rsidR="000245A1" w:rsidRPr="0030353A" w:rsidRDefault="000245A1">
            <w:pPr>
              <w:rPr>
                <w:color w:val="FF0000"/>
              </w:rPr>
            </w:pPr>
          </w:p>
          <w:p w14:paraId="1D38EA88" w14:textId="77777777" w:rsidR="0030353A" w:rsidRPr="0030353A" w:rsidRDefault="0030353A">
            <w:pPr>
              <w:rPr>
                <w:color w:val="FF0000"/>
              </w:rPr>
            </w:pPr>
          </w:p>
          <w:p w14:paraId="2B8A21E6" w14:textId="77777777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How do you get consent for people to take part?</w:t>
            </w:r>
          </w:p>
          <w:p w14:paraId="4AA4A48B" w14:textId="77777777" w:rsidR="0030353A" w:rsidRPr="0030353A" w:rsidRDefault="0030353A">
            <w:pPr>
              <w:rPr>
                <w:color w:val="FF0000"/>
              </w:rPr>
            </w:pPr>
          </w:p>
          <w:p w14:paraId="1D29C794" w14:textId="77777777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If someone is told they are being observed then they may adapt their behaviour.</w:t>
            </w:r>
          </w:p>
          <w:p w14:paraId="5D97B8E6" w14:textId="77777777" w:rsidR="0030353A" w:rsidRPr="0030353A" w:rsidRDefault="0030353A">
            <w:pPr>
              <w:rPr>
                <w:color w:val="FF0000"/>
              </w:rPr>
            </w:pPr>
          </w:p>
          <w:p w14:paraId="04ABB335" w14:textId="77777777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 xml:space="preserve">What one person sees another may miss- large scale observations you </w:t>
            </w:r>
            <w:proofErr w:type="spellStart"/>
            <w:r w:rsidRPr="0030353A">
              <w:rPr>
                <w:color w:val="FF0000"/>
              </w:rPr>
              <w:t>cant</w:t>
            </w:r>
            <w:proofErr w:type="spellEnd"/>
            <w:r w:rsidRPr="0030353A">
              <w:rPr>
                <w:color w:val="FF0000"/>
              </w:rPr>
              <w:t xml:space="preserve"> have eyes everywhere.</w:t>
            </w:r>
          </w:p>
          <w:p w14:paraId="7DD72C84" w14:textId="77777777" w:rsidR="0030353A" w:rsidRPr="0030353A" w:rsidRDefault="0030353A">
            <w:pPr>
              <w:rPr>
                <w:color w:val="FF0000"/>
              </w:rPr>
            </w:pPr>
          </w:p>
          <w:p w14:paraId="7D2F11B7" w14:textId="11C799C3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You may not observe the behaviour you wanted to observe.</w:t>
            </w:r>
          </w:p>
          <w:p w14:paraId="14BEEEFC" w14:textId="77777777" w:rsidR="0030353A" w:rsidRPr="0030353A" w:rsidRDefault="0030353A">
            <w:pPr>
              <w:rPr>
                <w:color w:val="FF0000"/>
              </w:rPr>
            </w:pPr>
          </w:p>
          <w:p w14:paraId="3F41E7EF" w14:textId="2D54A3FB" w:rsidR="0030353A" w:rsidRPr="0030353A" w:rsidRDefault="0030353A">
            <w:pPr>
              <w:rPr>
                <w:color w:val="FF0000"/>
              </w:rPr>
            </w:pPr>
            <w:r w:rsidRPr="0030353A">
              <w:rPr>
                <w:color w:val="FF0000"/>
              </w:rPr>
              <w:t>Can be time consuming</w:t>
            </w:r>
          </w:p>
        </w:tc>
      </w:tr>
    </w:tbl>
    <w:p w14:paraId="357268FC" w14:textId="4A06B193" w:rsidR="003502F7" w:rsidRDefault="003502F7"/>
    <w:p w14:paraId="50000F5E" w14:textId="2D5A7978" w:rsidR="003639C9" w:rsidRDefault="003639C9">
      <w:r>
        <w:t>Sampling in Observations</w:t>
      </w:r>
    </w:p>
    <w:p w14:paraId="07CC1E7C" w14:textId="77777777" w:rsidR="003639C9" w:rsidRPr="003639C9" w:rsidRDefault="003639C9" w:rsidP="003639C9">
      <w:pPr>
        <w:pStyle w:val="NormalWeb"/>
      </w:pPr>
      <w:r w:rsidRPr="003639C9">
        <w:rPr>
          <w:b/>
          <w:bCs/>
        </w:rPr>
        <w:t>Event sampling</w:t>
      </w:r>
    </w:p>
    <w:p w14:paraId="3CBA32A5" w14:textId="0E476DBA" w:rsidR="003639C9" w:rsidRPr="003639C9" w:rsidRDefault="003639C9" w:rsidP="003639C9">
      <w:pPr>
        <w:pStyle w:val="NormalWeb"/>
        <w:rPr>
          <w:color w:val="FF0000"/>
        </w:rPr>
      </w:pPr>
      <w:r>
        <w:rPr>
          <w:color w:val="FF0000"/>
        </w:rPr>
        <w:t>Researcher records</w:t>
      </w:r>
      <w:r w:rsidRPr="003639C9">
        <w:rPr>
          <w:color w:val="FF0000"/>
        </w:rPr>
        <w:t xml:space="preserve"> an event every time it happens. For example, ticking a box every time somebody picks their nose. Although behaviours should not be missed as in time sampling, if too many observations happen at once it may</w:t>
      </w:r>
      <w:r>
        <w:rPr>
          <w:color w:val="FF0000"/>
        </w:rPr>
        <w:t xml:space="preserve"> be hard</w:t>
      </w:r>
      <w:r w:rsidRPr="003639C9">
        <w:rPr>
          <w:color w:val="FF0000"/>
        </w:rPr>
        <w:t xml:space="preserve"> to record everything.</w:t>
      </w:r>
    </w:p>
    <w:p w14:paraId="4E35B53D" w14:textId="77777777" w:rsidR="003639C9" w:rsidRPr="003639C9" w:rsidRDefault="003639C9" w:rsidP="003639C9">
      <w:pPr>
        <w:pStyle w:val="NormalWeb"/>
      </w:pPr>
      <w:r w:rsidRPr="003639C9">
        <w:rPr>
          <w:b/>
          <w:bCs/>
        </w:rPr>
        <w:t>Time sampling</w:t>
      </w:r>
      <w:r w:rsidRPr="003639C9">
        <w:t xml:space="preserve"> </w:t>
      </w:r>
    </w:p>
    <w:p w14:paraId="7D76C211" w14:textId="15B64D86" w:rsidR="003639C9" w:rsidRPr="003639C9" w:rsidRDefault="003639C9" w:rsidP="003639C9">
      <w:pPr>
        <w:pStyle w:val="NormalWeb"/>
        <w:rPr>
          <w:color w:val="FF0000"/>
        </w:rPr>
      </w:pPr>
      <w:r>
        <w:rPr>
          <w:color w:val="FF0000"/>
        </w:rPr>
        <w:t>The researcher decides on a time such as every 10</w:t>
      </w:r>
      <w:r w:rsidRPr="003639C9">
        <w:rPr>
          <w:color w:val="FF0000"/>
        </w:rPr>
        <w:t xml:space="preserve"> seconds and then records what behaviour is occurring </w:t>
      </w:r>
      <w:r>
        <w:rPr>
          <w:color w:val="FF0000"/>
        </w:rPr>
        <w:t xml:space="preserve"> at that time. T</w:t>
      </w:r>
      <w:r w:rsidRPr="003639C9">
        <w:rPr>
          <w:color w:val="FF0000"/>
        </w:rPr>
        <w:t xml:space="preserve">ime sampling </w:t>
      </w:r>
      <w:r>
        <w:rPr>
          <w:color w:val="FF0000"/>
        </w:rPr>
        <w:t>may mean some</w:t>
      </w:r>
      <w:r w:rsidRPr="003639C9">
        <w:rPr>
          <w:color w:val="FF0000"/>
        </w:rPr>
        <w:t xml:space="preserve"> behaviours will be missed and therefore the observation may not be representative.</w:t>
      </w:r>
    </w:p>
    <w:p w14:paraId="5DA7BF0E" w14:textId="77777777" w:rsidR="003639C9" w:rsidRDefault="003639C9"/>
    <w:p w14:paraId="36392983" w14:textId="5F75FCE2" w:rsidR="00B174BD" w:rsidRDefault="00B174BD">
      <w:bookmarkStart w:id="4" w:name="_GoBack"/>
      <w:bookmarkEnd w:id="4"/>
    </w:p>
    <w:p w14:paraId="24FC387C" w14:textId="77777777" w:rsidR="00B174BD" w:rsidRDefault="00B174BD"/>
    <w:sectPr w:rsidR="00B174B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rkes T" w:date="2016-03-17T16:02:00Z" w:initials="PT">
    <w:p w14:paraId="168FEEA4" w14:textId="77777777" w:rsidR="00057C64" w:rsidRDefault="00057C64">
      <w:pPr>
        <w:pStyle w:val="CommentText"/>
      </w:pPr>
      <w:r>
        <w:rPr>
          <w:rStyle w:val="CommentReference"/>
        </w:rPr>
        <w:annotationRef/>
      </w:r>
      <w:r>
        <w:t>Students to work in pairs to come up with a definition for an observation and share with the class to write a class definition.</w:t>
      </w:r>
    </w:p>
  </w:comment>
  <w:comment w:id="1" w:author="Parkes T" w:date="2016-03-17T16:06:00Z" w:initials="PT">
    <w:p w14:paraId="2AC2CE4A" w14:textId="77777777" w:rsidR="00057C64" w:rsidRDefault="00057C64">
      <w:pPr>
        <w:pStyle w:val="CommentText"/>
      </w:pPr>
      <w:r>
        <w:rPr>
          <w:rStyle w:val="CommentReference"/>
        </w:rPr>
        <w:annotationRef/>
      </w:r>
      <w:r>
        <w:t>Students to consider a time they were observed- this can be done as an individual activity or in pairs.  Feedback to class- consider the impact on performance and why that happened.</w:t>
      </w:r>
    </w:p>
  </w:comment>
  <w:comment w:id="2" w:author="Parkes T" w:date="2016-03-17T16:07:00Z" w:initials="PT">
    <w:p w14:paraId="4D137BE0" w14:textId="77777777" w:rsidR="007A175A" w:rsidRDefault="007A175A">
      <w:pPr>
        <w:pStyle w:val="CommentText"/>
      </w:pPr>
      <w:r>
        <w:rPr>
          <w:rStyle w:val="CommentReference"/>
        </w:rPr>
        <w:annotationRef/>
      </w:r>
      <w:r>
        <w:t>Class discussion based on teacher notes.</w:t>
      </w:r>
    </w:p>
    <w:p w14:paraId="2D85B4A1" w14:textId="4A70FFA2" w:rsidR="00077908" w:rsidRDefault="00077908">
      <w:pPr>
        <w:pStyle w:val="CommentText"/>
      </w:pPr>
      <w:r>
        <w:t>Naturalistic observations clip</w:t>
      </w:r>
    </w:p>
    <w:p w14:paraId="28EFD61C" w14:textId="26628B46" w:rsidR="00077908" w:rsidRDefault="00077908">
      <w:pPr>
        <w:pStyle w:val="CommentText"/>
      </w:pPr>
      <w:hyperlink r:id="rId1" w:history="1">
        <w:r w:rsidRPr="00F55362">
          <w:rPr>
            <w:rStyle w:val="Hyperlink"/>
          </w:rPr>
          <w:t>http://study.com/academy/lesson/naturalistic-observation-in-psychology-definition-examples.html</w:t>
        </w:r>
      </w:hyperlink>
    </w:p>
    <w:p w14:paraId="5DFE817A" w14:textId="0910B072" w:rsidR="00077908" w:rsidRDefault="00077908">
      <w:pPr>
        <w:pStyle w:val="CommentText"/>
      </w:pPr>
      <w:r>
        <w:t>Participant observation</w:t>
      </w:r>
    </w:p>
    <w:p w14:paraId="07BA16FE" w14:textId="78E51105" w:rsidR="00077908" w:rsidRDefault="00077908">
      <w:pPr>
        <w:pStyle w:val="CommentText"/>
      </w:pPr>
      <w:hyperlink r:id="rId2" w:history="1">
        <w:r w:rsidRPr="00F55362">
          <w:rPr>
            <w:rStyle w:val="Hyperlink"/>
          </w:rPr>
          <w:t>http://study.com/academy/lesson/participant-observation-definition-and-examples.html</w:t>
        </w:r>
      </w:hyperlink>
    </w:p>
    <w:p w14:paraId="61D46635" w14:textId="77777777" w:rsidR="00077908" w:rsidRDefault="00077908">
      <w:pPr>
        <w:pStyle w:val="CommentText"/>
      </w:pPr>
    </w:p>
    <w:p w14:paraId="5736A7E8" w14:textId="77777777" w:rsidR="00077908" w:rsidRDefault="00077908">
      <w:pPr>
        <w:pStyle w:val="CommentText"/>
      </w:pPr>
    </w:p>
    <w:p w14:paraId="0E70B604" w14:textId="18023D21" w:rsidR="00077908" w:rsidRDefault="00077908">
      <w:pPr>
        <w:pStyle w:val="CommentText"/>
      </w:pPr>
    </w:p>
  </w:comment>
  <w:comment w:id="3" w:author="Parkes T" w:date="2016-03-17T20:25:00Z" w:initials="PT">
    <w:p w14:paraId="24895F56" w14:textId="387E0F4B" w:rsidR="000245A1" w:rsidRDefault="000245A1">
      <w:pPr>
        <w:pStyle w:val="CommentText"/>
      </w:pPr>
      <w:r>
        <w:rPr>
          <w:rStyle w:val="CommentReference"/>
        </w:rPr>
        <w:annotationRef/>
      </w:r>
      <w:r>
        <w:t>Students to work in pairs and feedback to the class to share their findings.</w:t>
      </w:r>
    </w:p>
    <w:p w14:paraId="5A4DD022" w14:textId="451B2EFF" w:rsidR="000245A1" w:rsidRDefault="000245A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FEEA4" w15:done="0"/>
  <w15:commentEx w15:paraId="2AC2CE4A" w15:done="0"/>
  <w15:commentEx w15:paraId="0E70B604" w15:done="0"/>
  <w15:commentEx w15:paraId="5A4DD0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5DDF" w14:textId="77777777" w:rsidR="003502F7" w:rsidRDefault="003502F7" w:rsidP="003502F7">
      <w:pPr>
        <w:spacing w:after="0" w:line="240" w:lineRule="auto"/>
      </w:pPr>
      <w:r>
        <w:separator/>
      </w:r>
    </w:p>
  </w:endnote>
  <w:endnote w:type="continuationSeparator" w:id="0">
    <w:p w14:paraId="6F08A9DB" w14:textId="77777777" w:rsidR="003502F7" w:rsidRDefault="003502F7" w:rsidP="003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7EB83" w14:textId="77777777" w:rsidR="003502F7" w:rsidRDefault="003502F7" w:rsidP="003502F7">
      <w:pPr>
        <w:spacing w:after="0" w:line="240" w:lineRule="auto"/>
      </w:pPr>
      <w:r>
        <w:separator/>
      </w:r>
    </w:p>
  </w:footnote>
  <w:footnote w:type="continuationSeparator" w:id="0">
    <w:p w14:paraId="0FDF5F73" w14:textId="77777777" w:rsidR="003502F7" w:rsidRDefault="003502F7" w:rsidP="003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3DF6B" w14:textId="77777777" w:rsidR="003502F7" w:rsidRDefault="003502F7">
    <w:pPr>
      <w:pStyle w:val="Header"/>
    </w:pPr>
    <w:r>
      <w:t>Lesson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6C7D"/>
    <w:multiLevelType w:val="hybridMultilevel"/>
    <w:tmpl w:val="82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es T">
    <w15:presenceInfo w15:providerId="AD" w15:userId="S-1-5-21-448539723-287218729-725345543-4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F7"/>
    <w:rsid w:val="000245A1"/>
    <w:rsid w:val="00057C64"/>
    <w:rsid w:val="00077908"/>
    <w:rsid w:val="00182912"/>
    <w:rsid w:val="0030353A"/>
    <w:rsid w:val="003502F7"/>
    <w:rsid w:val="003639C9"/>
    <w:rsid w:val="00560B71"/>
    <w:rsid w:val="007A175A"/>
    <w:rsid w:val="00B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333F"/>
  <w15:chartTrackingRefBased/>
  <w15:docId w15:val="{21626443-537E-4945-ABA8-2F5BCF6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F7"/>
  </w:style>
  <w:style w:type="paragraph" w:styleId="Footer">
    <w:name w:val="footer"/>
    <w:basedOn w:val="Normal"/>
    <w:link w:val="Foot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F7"/>
  </w:style>
  <w:style w:type="paragraph" w:styleId="ListParagraph">
    <w:name w:val="List Paragraph"/>
    <w:basedOn w:val="Normal"/>
    <w:uiPriority w:val="34"/>
    <w:qFormat/>
    <w:rsid w:val="003502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79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study.com/academy/lesson/participant-observation-definition-and-examples.html" TargetMode="External"/><Relationship Id="rId1" Type="http://schemas.openxmlformats.org/officeDocument/2006/relationships/hyperlink" Target="http://study.com/academy/lesson/naturalistic-observation-in-psychology-definition-examples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383B-5F79-4717-97BD-F9A5A1A7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DF4210EB</Template>
  <TotalTime>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3</cp:revision>
  <dcterms:created xsi:type="dcterms:W3CDTF">2016-03-17T20:41:00Z</dcterms:created>
  <dcterms:modified xsi:type="dcterms:W3CDTF">2016-03-17T20:47:00Z</dcterms:modified>
</cp:coreProperties>
</file>