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45E" w:rsidRPr="000D7440" w:rsidRDefault="00E2345E" w:rsidP="00E2345E">
      <w:pPr>
        <w:shd w:val="clear" w:color="auto" w:fill="FFFFFF"/>
        <w:spacing w:before="225" w:after="75" w:line="240" w:lineRule="auto"/>
        <w:textAlignment w:val="baseline"/>
        <w:outlineLvl w:val="1"/>
        <w:rPr>
          <w:rFonts w:ascii="Arial" w:eastAsia="Times New Roman" w:hAnsi="Arial" w:cs="Arial"/>
          <w:b/>
          <w:bCs/>
          <w:color w:val="333333"/>
          <w:spacing w:val="-10"/>
          <w:sz w:val="23"/>
          <w:szCs w:val="23"/>
        </w:rPr>
      </w:pPr>
      <w:r w:rsidRPr="000D7440">
        <w:rPr>
          <w:rFonts w:ascii="Arial" w:hAnsi="Arial"/>
          <w:b/>
          <w:bCs/>
          <w:color w:val="333333"/>
          <w:spacing w:val="-10"/>
          <w:sz w:val="23"/>
          <w:szCs w:val="23"/>
        </w:rPr>
        <w:t>Myfyriwr wedi'i anafu</w:t>
      </w:r>
    </w:p>
    <w:p w:rsidR="00E2345E" w:rsidRPr="000D7440" w:rsidRDefault="00E2345E" w:rsidP="00E2345E">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0D7440">
        <w:rPr>
          <w:rFonts w:ascii="Arial" w:hAnsi="Arial"/>
          <w:color w:val="333333"/>
          <w:sz w:val="18"/>
          <w:szCs w:val="18"/>
        </w:rPr>
        <w:t xml:space="preserve">Beth ydych chi'n ei feddwl am rywun sy'n esgus helpu rhywun mewn angen, ond yn dwyn ganddyn nhw yn lle hynny? Mae barn y cyhoedd wedi bod yn feirniadol iawn tuag at y ddau ddyn gafodd eu dal ar gamera yn ymddangos fel eu bod nhw'n dwyn gan Ashraf Rossli, myfyriwr gafodd ei anafu'n ddrwg yn y terfysgoedd ym mis Awst 2011. </w:t>
      </w:r>
    </w:p>
    <w:p w:rsidR="00E2345E" w:rsidRPr="000D7440" w:rsidRDefault="00E2345E" w:rsidP="00E2345E">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0D7440">
        <w:rPr>
          <w:rFonts w:ascii="Arial" w:hAnsi="Arial"/>
          <w:color w:val="333333"/>
          <w:sz w:val="18"/>
          <w:szCs w:val="18"/>
        </w:rPr>
        <w:t>Gan ddewis o blith y pedwar gweithgaredd ystafell ddosbarth hyn, ewch y tu hwnt i fynegi ffieidd-dod a chondemniad ac archwiliwch ddyngarwch, gonestrwydd a helpu.</w:t>
      </w:r>
    </w:p>
    <w:p w:rsidR="00E2345E" w:rsidRPr="000D7440" w:rsidRDefault="00E2345E" w:rsidP="00E2345E">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0D7440">
        <w:rPr>
          <w:rFonts w:ascii="Arial" w:hAnsi="Arial"/>
          <w:color w:val="333333"/>
          <w:sz w:val="18"/>
          <w:szCs w:val="18"/>
        </w:rPr>
        <w:t> </w:t>
      </w:r>
    </w:p>
    <w:p w:rsidR="00E2345E" w:rsidRPr="000D7440" w:rsidRDefault="00E2345E" w:rsidP="00E2345E">
      <w:pPr>
        <w:shd w:val="clear" w:color="auto" w:fill="FFFFFF"/>
        <w:spacing w:before="75" w:after="45" w:line="276" w:lineRule="atLeast"/>
        <w:textAlignment w:val="baseline"/>
        <w:outlineLvl w:val="2"/>
        <w:rPr>
          <w:rFonts w:ascii="Arial" w:eastAsia="Times New Roman" w:hAnsi="Arial" w:cs="Arial"/>
          <w:b/>
          <w:bCs/>
          <w:color w:val="B21226"/>
          <w:spacing w:val="-1"/>
          <w:sz w:val="20"/>
          <w:szCs w:val="20"/>
        </w:rPr>
      </w:pPr>
      <w:r w:rsidRPr="000D7440">
        <w:rPr>
          <w:rFonts w:ascii="Arial" w:hAnsi="Arial"/>
          <w:b/>
          <w:bCs/>
          <w:color w:val="B21226"/>
          <w:spacing w:val="-1"/>
          <w:sz w:val="20"/>
          <w:szCs w:val="20"/>
        </w:rPr>
        <w:t>1. Trosedd ar gamera</w:t>
      </w:r>
    </w:p>
    <w:p w:rsidR="00E2345E" w:rsidRPr="000D7440" w:rsidRDefault="00E2345E" w:rsidP="00E2345E">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0D7440">
        <w:rPr>
          <w:rFonts w:ascii="Arial" w:hAnsi="Arial"/>
          <w:color w:val="333333"/>
          <w:sz w:val="18"/>
          <w:szCs w:val="18"/>
        </w:rPr>
        <w:t xml:space="preserve">Eglurwch i'r disgyblion eu bod nhw ar fin gwylio clip fideo. Efallai y byddan nhw wedi ei weld o'r blaen. </w:t>
      </w:r>
      <w:r w:rsidR="000D7440" w:rsidRPr="000D7440">
        <w:rPr>
          <w:rFonts w:ascii="Arial" w:hAnsi="Arial"/>
          <w:color w:val="333333"/>
          <w:sz w:val="18"/>
          <w:szCs w:val="18"/>
        </w:rPr>
        <w:t>Digwyddodd</w:t>
      </w:r>
      <w:r w:rsidRPr="000D7440">
        <w:rPr>
          <w:rFonts w:ascii="Arial" w:hAnsi="Arial"/>
          <w:color w:val="333333"/>
          <w:sz w:val="18"/>
          <w:szCs w:val="18"/>
        </w:rPr>
        <w:t xml:space="preserve"> y digwyddiad yn ystod terfysgoedd Awst 2011 yn Llundain ac mae wedi'i wylio bron i chwe miliwn o weithiau ar YouTube. </w:t>
      </w:r>
    </w:p>
    <w:p w:rsidR="00E2345E" w:rsidRPr="000D7440" w:rsidRDefault="00E2345E" w:rsidP="00E2345E">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0D7440">
        <w:rPr>
          <w:rFonts w:ascii="Arial" w:hAnsi="Arial"/>
          <w:color w:val="333333"/>
          <w:sz w:val="18"/>
          <w:szCs w:val="18"/>
        </w:rPr>
        <w:t>Dangoswch y fideo.</w:t>
      </w:r>
      <w:r w:rsidRPr="000D7440">
        <w:t xml:space="preserve"> </w:t>
      </w:r>
      <w:hyperlink r:id="rId7">
        <w:r w:rsidRPr="000D7440">
          <w:rPr>
            <w:rStyle w:val="Hyperlink"/>
            <w:rFonts w:ascii="Arial" w:hAnsi="Arial"/>
            <w:sz w:val="18"/>
            <w:szCs w:val="18"/>
          </w:rPr>
          <w:t>http://www.youtube.com/watch?feature=player_embedded&amp;v=uJTLz4WNeKI</w:t>
        </w:r>
      </w:hyperlink>
    </w:p>
    <w:p w:rsidR="00E2345E" w:rsidRPr="000D7440" w:rsidRDefault="00E2345E" w:rsidP="00E2345E">
      <w:pPr>
        <w:shd w:val="clear" w:color="auto" w:fill="FFFFFF"/>
        <w:spacing w:before="100" w:beforeAutospacing="1" w:after="75" w:line="360" w:lineRule="atLeast"/>
        <w:textAlignment w:val="baseline"/>
        <w:rPr>
          <w:rFonts w:ascii="Arial" w:eastAsia="Times New Roman" w:hAnsi="Arial" w:cs="Arial"/>
          <w:color w:val="333333"/>
          <w:sz w:val="18"/>
          <w:szCs w:val="18"/>
          <w:lang w:eastAsia="en-GB"/>
        </w:rPr>
      </w:pPr>
    </w:p>
    <w:p w:rsidR="00E2345E" w:rsidRPr="000D7440" w:rsidRDefault="00E2345E" w:rsidP="00E2345E">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0D7440">
        <w:rPr>
          <w:rFonts w:ascii="Arial" w:hAnsi="Arial"/>
          <w:color w:val="333333"/>
          <w:sz w:val="18"/>
          <w:szCs w:val="18"/>
        </w:rPr>
        <w:t>Gallwn ni rannu'r fideo'n dri chyfnod:</w:t>
      </w:r>
    </w:p>
    <w:p w:rsidR="00E2345E" w:rsidRPr="000D7440" w:rsidRDefault="00E2345E" w:rsidP="00E2345E">
      <w:pPr>
        <w:numPr>
          <w:ilvl w:val="0"/>
          <w:numId w:val="1"/>
        </w:numPr>
        <w:shd w:val="clear" w:color="auto" w:fill="FFFFFF"/>
        <w:spacing w:before="100" w:beforeAutospacing="1" w:after="100" w:afterAutospacing="1" w:line="360" w:lineRule="atLeast"/>
        <w:textAlignment w:val="baseline"/>
        <w:rPr>
          <w:rFonts w:ascii="Arial" w:eastAsia="Times New Roman" w:hAnsi="Arial" w:cs="Arial"/>
          <w:color w:val="333333"/>
          <w:sz w:val="18"/>
          <w:szCs w:val="18"/>
        </w:rPr>
      </w:pPr>
      <w:r w:rsidRPr="000D7440">
        <w:rPr>
          <w:rFonts w:ascii="Arial" w:hAnsi="Arial"/>
          <w:color w:val="333333"/>
          <w:sz w:val="18"/>
          <w:szCs w:val="18"/>
        </w:rPr>
        <w:t xml:space="preserve">Mae un dyn yn annog dyn sydd wedi'i anafu, myfyriwr, i sefyll a cherdded rhai camau. </w:t>
      </w:r>
    </w:p>
    <w:p w:rsidR="00E2345E" w:rsidRPr="000D7440" w:rsidRDefault="00E2345E" w:rsidP="00E2345E">
      <w:pPr>
        <w:numPr>
          <w:ilvl w:val="0"/>
          <w:numId w:val="1"/>
        </w:numPr>
        <w:shd w:val="clear" w:color="auto" w:fill="FFFFFF"/>
        <w:spacing w:before="100" w:beforeAutospacing="1" w:after="100" w:afterAutospacing="1" w:line="360" w:lineRule="atLeast"/>
        <w:textAlignment w:val="baseline"/>
        <w:rPr>
          <w:rFonts w:ascii="Arial" w:eastAsia="Times New Roman" w:hAnsi="Arial" w:cs="Arial"/>
          <w:color w:val="333333"/>
          <w:sz w:val="18"/>
          <w:szCs w:val="18"/>
        </w:rPr>
      </w:pPr>
      <w:r w:rsidRPr="000D7440">
        <w:rPr>
          <w:rFonts w:ascii="Arial" w:hAnsi="Arial"/>
          <w:color w:val="333333"/>
          <w:sz w:val="18"/>
          <w:szCs w:val="18"/>
        </w:rPr>
        <w:t xml:space="preserve">Mae dyn arall yn cyrraedd, yn agor sip sach deithio'r myfyriwr ac yn tynnu rhywbeth allan ohoni. </w:t>
      </w:r>
    </w:p>
    <w:p w:rsidR="00E2345E" w:rsidRPr="000D7440" w:rsidRDefault="00E2345E" w:rsidP="00E2345E">
      <w:pPr>
        <w:numPr>
          <w:ilvl w:val="0"/>
          <w:numId w:val="1"/>
        </w:numPr>
        <w:shd w:val="clear" w:color="auto" w:fill="FFFFFF"/>
        <w:spacing w:before="100" w:beforeAutospacing="1" w:after="100" w:afterAutospacing="1" w:line="360" w:lineRule="atLeast"/>
        <w:textAlignment w:val="baseline"/>
        <w:rPr>
          <w:rFonts w:ascii="Arial" w:eastAsia="Times New Roman" w:hAnsi="Arial" w:cs="Arial"/>
          <w:color w:val="333333"/>
          <w:sz w:val="18"/>
          <w:szCs w:val="18"/>
        </w:rPr>
      </w:pPr>
      <w:r w:rsidRPr="000D7440">
        <w:rPr>
          <w:rFonts w:ascii="Arial" w:hAnsi="Arial"/>
          <w:color w:val="333333"/>
          <w:sz w:val="18"/>
          <w:szCs w:val="18"/>
        </w:rPr>
        <w:t>Mae pawb arall yn symud ymlaen, gan adael y myfyriwr sydd wedi'i anafu ar ei ben ei hun.</w:t>
      </w:r>
    </w:p>
    <w:p w:rsidR="00E2345E" w:rsidRPr="000D7440" w:rsidRDefault="00E2345E" w:rsidP="00E2345E">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0D7440">
        <w:rPr>
          <w:rFonts w:ascii="Arial" w:hAnsi="Arial"/>
          <w:color w:val="333333"/>
          <w:sz w:val="18"/>
          <w:szCs w:val="18"/>
        </w:rPr>
        <w:t xml:space="preserve">Gofynnwch i'r disgyblion, gan weithio mewn parau neu mewn grwpiau, grynhoi eu hymateb i beth maen nhw'n ei weld. Efallai y gallai'r cyfnodau uchod eu helpu nhw i roi trefn ar wahanol ymatebion. </w:t>
      </w:r>
    </w:p>
    <w:p w:rsidR="00E2345E" w:rsidRPr="000D7440" w:rsidRDefault="00E2345E" w:rsidP="00E2345E">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0D7440">
        <w:rPr>
          <w:rFonts w:ascii="Arial" w:hAnsi="Arial"/>
          <w:color w:val="333333"/>
          <w:sz w:val="18"/>
          <w:szCs w:val="18"/>
        </w:rPr>
        <w:t xml:space="preserve">Rhannwch y cyfraniadau. Trafodwch pam rydym ni'n ymateb fel hyn. </w:t>
      </w:r>
    </w:p>
    <w:p w:rsidR="00E2345E" w:rsidRPr="000D7440" w:rsidRDefault="00E2345E" w:rsidP="00E2345E">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0D7440">
        <w:rPr>
          <w:rFonts w:ascii="Arial" w:hAnsi="Arial"/>
          <w:color w:val="333333"/>
          <w:sz w:val="18"/>
          <w:szCs w:val="18"/>
        </w:rPr>
        <w:t>Gofynnwch i’r disgyblion beth maen nhw'n ei wybod am gefndir y digwyddiad a beth sydd wedi digwydd ers hynny. Defnyddiwch y crynodeb canlynol i lenwi’r bylchau yn eu gwybodaeth. Hybwch drafodaeth drwy ddefnyddio'r cwestiynau mewn teip italig ar ôl pob eitem.</w:t>
      </w:r>
    </w:p>
    <w:p w:rsidR="00E2345E" w:rsidRPr="000D7440" w:rsidRDefault="00E2345E" w:rsidP="00E2345E">
      <w:pPr>
        <w:numPr>
          <w:ilvl w:val="0"/>
          <w:numId w:val="2"/>
        </w:numPr>
        <w:shd w:val="clear" w:color="auto" w:fill="FFFFFF"/>
        <w:spacing w:before="100" w:beforeAutospacing="1" w:after="100" w:afterAutospacing="1" w:line="360" w:lineRule="atLeast"/>
        <w:textAlignment w:val="baseline"/>
        <w:rPr>
          <w:rFonts w:ascii="Arial" w:eastAsia="Times New Roman" w:hAnsi="Arial" w:cs="Arial"/>
          <w:color w:val="333333"/>
          <w:sz w:val="18"/>
          <w:szCs w:val="18"/>
        </w:rPr>
      </w:pPr>
      <w:r w:rsidRPr="000D7440">
        <w:rPr>
          <w:rFonts w:ascii="Arial" w:hAnsi="Arial"/>
          <w:color w:val="333333"/>
          <w:sz w:val="18"/>
          <w:szCs w:val="18"/>
        </w:rPr>
        <w:t xml:space="preserve">Roedd y myfyriwr yn eistedd ar y pafin ac yn gwaedu ar ôl i rywun ei daro i'r llawr, ei daro eto a dwyn ei feic. Roedd ei ên wedi'i thorri. </w:t>
      </w:r>
      <w:r w:rsidRPr="000D7440">
        <w:rPr>
          <w:rFonts w:ascii="Arial" w:hAnsi="Arial"/>
          <w:i/>
          <w:iCs/>
          <w:color w:val="333333"/>
          <w:sz w:val="18"/>
          <w:szCs w:val="18"/>
        </w:rPr>
        <w:t>Pa fath o help oedd ei angen arno?</w:t>
      </w:r>
      <w:r w:rsidRPr="000D7440">
        <w:rPr>
          <w:rFonts w:ascii="Arial" w:hAnsi="Arial"/>
          <w:color w:val="333333"/>
          <w:sz w:val="18"/>
          <w:szCs w:val="18"/>
        </w:rPr>
        <w:t xml:space="preserve"> </w:t>
      </w:r>
    </w:p>
    <w:p w:rsidR="00E2345E" w:rsidRPr="000D7440" w:rsidRDefault="00E2345E" w:rsidP="00E2345E">
      <w:pPr>
        <w:numPr>
          <w:ilvl w:val="0"/>
          <w:numId w:val="2"/>
        </w:numPr>
        <w:shd w:val="clear" w:color="auto" w:fill="FFFFFF"/>
        <w:spacing w:before="100" w:beforeAutospacing="1" w:after="100" w:afterAutospacing="1" w:line="360" w:lineRule="atLeast"/>
        <w:textAlignment w:val="baseline"/>
        <w:rPr>
          <w:rFonts w:ascii="Arial" w:eastAsia="Times New Roman" w:hAnsi="Arial" w:cs="Arial"/>
          <w:color w:val="333333"/>
          <w:sz w:val="18"/>
          <w:szCs w:val="18"/>
        </w:rPr>
      </w:pPr>
      <w:r w:rsidRPr="000D7440">
        <w:rPr>
          <w:rFonts w:ascii="Arial" w:hAnsi="Arial"/>
          <w:color w:val="333333"/>
          <w:sz w:val="18"/>
          <w:szCs w:val="18"/>
        </w:rPr>
        <w:t xml:space="preserve">Mae'r ddau ddyn sy'n edrych ym mag y myfyriwr wedi cael eu herlyn. Cafwyd nhw'n euog o ladrad ac anhrefn treisgar ac maen nhw'n aros am ddedfryd hir o garchar. </w:t>
      </w:r>
      <w:r w:rsidRPr="000D7440">
        <w:rPr>
          <w:rFonts w:ascii="Arial" w:hAnsi="Arial"/>
          <w:i/>
          <w:iCs/>
          <w:color w:val="333333"/>
          <w:sz w:val="18"/>
          <w:szCs w:val="18"/>
        </w:rPr>
        <w:t>Pa ran chwaraeodd y fideo yn y gollfarn? Os na fyddai'r lluniau hyn yn bodoli, beth allai fod wedi digwydd?</w:t>
      </w:r>
      <w:r w:rsidRPr="000D7440">
        <w:rPr>
          <w:rFonts w:ascii="Arial" w:hAnsi="Arial"/>
          <w:color w:val="333333"/>
          <w:sz w:val="18"/>
          <w:szCs w:val="18"/>
        </w:rPr>
        <w:t xml:space="preserve"> </w:t>
      </w:r>
    </w:p>
    <w:p w:rsidR="00E2345E" w:rsidRPr="000D7440" w:rsidRDefault="00E2345E" w:rsidP="00E2345E">
      <w:pPr>
        <w:numPr>
          <w:ilvl w:val="0"/>
          <w:numId w:val="2"/>
        </w:numPr>
        <w:shd w:val="clear" w:color="auto" w:fill="FFFFFF"/>
        <w:spacing w:before="100" w:beforeAutospacing="1" w:after="100" w:afterAutospacing="1" w:line="360" w:lineRule="atLeast"/>
        <w:textAlignment w:val="baseline"/>
        <w:rPr>
          <w:rFonts w:ascii="Arial" w:eastAsia="Times New Roman" w:hAnsi="Arial" w:cs="Arial"/>
          <w:color w:val="333333"/>
          <w:sz w:val="18"/>
          <w:szCs w:val="18"/>
        </w:rPr>
      </w:pPr>
      <w:r w:rsidRPr="000D7440">
        <w:rPr>
          <w:rFonts w:ascii="Arial" w:hAnsi="Arial"/>
          <w:color w:val="333333"/>
          <w:sz w:val="18"/>
          <w:szCs w:val="18"/>
        </w:rPr>
        <w:lastRenderedPageBreak/>
        <w:t xml:space="preserve">Mae'r cyfryngau wedi condemnio ymddygiad y troseddwyr, gan eu galw nhw'n llabystiaid oedd yn esgus helpu. </w:t>
      </w:r>
      <w:r w:rsidRPr="000D7440">
        <w:rPr>
          <w:rFonts w:ascii="Arial" w:hAnsi="Arial"/>
          <w:i/>
          <w:iCs/>
          <w:color w:val="333333"/>
          <w:sz w:val="18"/>
          <w:szCs w:val="18"/>
        </w:rPr>
        <w:t>Ydy'r rhan fwyaf o bobl yn teimlo'r ffieidd-dod hwn? Pam?</w:t>
      </w:r>
      <w:r w:rsidRPr="000D7440">
        <w:rPr>
          <w:rFonts w:ascii="Arial" w:hAnsi="Arial"/>
          <w:color w:val="333333"/>
          <w:sz w:val="18"/>
          <w:szCs w:val="18"/>
        </w:rPr>
        <w:t xml:space="preserve"> </w:t>
      </w:r>
    </w:p>
    <w:p w:rsidR="00E2345E" w:rsidRPr="000D7440" w:rsidRDefault="00E2345E" w:rsidP="00E2345E">
      <w:pPr>
        <w:numPr>
          <w:ilvl w:val="0"/>
          <w:numId w:val="2"/>
        </w:numPr>
        <w:shd w:val="clear" w:color="auto" w:fill="FFFFFF"/>
        <w:spacing w:before="100" w:beforeAutospacing="1" w:after="100" w:afterAutospacing="1" w:line="360" w:lineRule="atLeast"/>
        <w:textAlignment w:val="baseline"/>
        <w:rPr>
          <w:rFonts w:ascii="Arial" w:eastAsia="Times New Roman" w:hAnsi="Arial" w:cs="Arial"/>
          <w:color w:val="333333"/>
          <w:sz w:val="18"/>
          <w:szCs w:val="18"/>
        </w:rPr>
      </w:pPr>
      <w:r w:rsidRPr="000D7440">
        <w:rPr>
          <w:rFonts w:ascii="Arial" w:hAnsi="Arial"/>
          <w:color w:val="333333"/>
          <w:sz w:val="18"/>
          <w:szCs w:val="18"/>
        </w:rPr>
        <w:t xml:space="preserve">Mae'r myfyriwr, Ashraf Rossli, wedi dweud nad yw'n flin am beth ddigwyddodd. Mae ei ên wedi gwella nawr ac mae'n barod i symud ymlaen â'i fywyd. </w:t>
      </w:r>
      <w:r w:rsidRPr="000D7440">
        <w:rPr>
          <w:rFonts w:ascii="Arial" w:hAnsi="Arial"/>
          <w:i/>
          <w:iCs/>
          <w:color w:val="333333"/>
          <w:sz w:val="18"/>
          <w:szCs w:val="18"/>
        </w:rPr>
        <w:t>Ydy'r ymateb hwn yn anarferol neu i'w ddisgwyl? Fyddech chi’n teimlo'r un fath yn bersonol?</w:t>
      </w:r>
    </w:p>
    <w:p w:rsidR="00E2345E" w:rsidRPr="000D7440" w:rsidRDefault="00E2345E" w:rsidP="00E2345E">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0D7440">
        <w:rPr>
          <w:rFonts w:ascii="Arial" w:hAnsi="Arial"/>
          <w:color w:val="333333"/>
          <w:sz w:val="18"/>
          <w:szCs w:val="18"/>
        </w:rPr>
        <w:t>Diweddwch drwy ddyfynnu sylwadau Ashraf mewn cynhadledd ddiweddar i'r wasg: "Mae pobl yn gwneud camgymeriadau, felly maddeuwch iddyn nhw."</w:t>
      </w:r>
    </w:p>
    <w:p w:rsidR="00E2345E" w:rsidRPr="000D7440" w:rsidRDefault="00E2345E" w:rsidP="00E2345E">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0D7440">
        <w:rPr>
          <w:rFonts w:ascii="Arial" w:hAnsi="Arial"/>
          <w:color w:val="333333"/>
          <w:sz w:val="18"/>
          <w:szCs w:val="18"/>
        </w:rPr>
        <w:t>Dyma fersiwn mwy llawn o’r hyn ddywedodd Ashraf:</w:t>
      </w:r>
    </w:p>
    <w:p w:rsidR="00E2345E" w:rsidRPr="000D7440" w:rsidRDefault="00E2345E" w:rsidP="00E2345E">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0D7440">
        <w:rPr>
          <w:rFonts w:ascii="Arial" w:hAnsi="Arial"/>
          <w:color w:val="333333"/>
          <w:sz w:val="18"/>
          <w:szCs w:val="18"/>
        </w:rPr>
        <w:t>"Pan ydych chi'n gwneud rhai camgymeriadau, mae'n well cael eich cosbi, ond hoffwn i bobl faddau iddyn nhw oherwydd os rhowch chi eich hun yn y sefyllfa yna, fyddech chi ddim eisiau cael eich barnu am yr un camgymeriad am weddill eich bywyd. Mae pobl yn gwneud camgymeriadau, felly maddeuwch iddyn nhw."</w:t>
      </w:r>
    </w:p>
    <w:p w:rsidR="00E2345E" w:rsidRPr="000D7440" w:rsidRDefault="00E2345E" w:rsidP="00E2345E">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0D7440">
        <w:rPr>
          <w:rFonts w:ascii="Arial" w:hAnsi="Arial"/>
          <w:color w:val="333333"/>
          <w:sz w:val="18"/>
          <w:szCs w:val="18"/>
        </w:rPr>
        <w:t>Ydy'r digwyddiad hwn yn rhoi unrhyw ddealltwriaeth o ystyr dyngarwch i'r disgyblion? Ydyn nhw'n gallu mynegi eu teimladau?</w:t>
      </w:r>
    </w:p>
    <w:p w:rsidR="00E2345E" w:rsidRPr="000D7440" w:rsidRDefault="00E2345E" w:rsidP="00E2345E">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0D7440">
        <w:rPr>
          <w:rFonts w:ascii="Arial" w:hAnsi="Arial"/>
          <w:color w:val="333333"/>
          <w:sz w:val="18"/>
          <w:szCs w:val="18"/>
        </w:rPr>
        <w:t> </w:t>
      </w:r>
    </w:p>
    <w:p w:rsidR="00E2345E" w:rsidRPr="000D7440" w:rsidRDefault="00E2345E" w:rsidP="00E2345E">
      <w:pPr>
        <w:shd w:val="clear" w:color="auto" w:fill="FFFFFF"/>
        <w:spacing w:before="75" w:after="45" w:line="276" w:lineRule="atLeast"/>
        <w:textAlignment w:val="baseline"/>
        <w:outlineLvl w:val="2"/>
        <w:rPr>
          <w:rFonts w:ascii="Arial" w:eastAsia="Times New Roman" w:hAnsi="Arial" w:cs="Arial"/>
          <w:b/>
          <w:bCs/>
          <w:color w:val="B21226"/>
          <w:spacing w:val="-1"/>
          <w:sz w:val="20"/>
          <w:szCs w:val="20"/>
        </w:rPr>
      </w:pPr>
      <w:r w:rsidRPr="000D7440">
        <w:rPr>
          <w:rFonts w:ascii="Arial" w:hAnsi="Arial"/>
          <w:b/>
          <w:bCs/>
          <w:color w:val="B21226"/>
          <w:spacing w:val="-1"/>
          <w:sz w:val="20"/>
          <w:szCs w:val="20"/>
        </w:rPr>
        <w:t>2. Ymyriad</w:t>
      </w:r>
    </w:p>
    <w:p w:rsidR="00E2345E" w:rsidRPr="000D7440" w:rsidRDefault="00E2345E" w:rsidP="00E2345E">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0D7440">
        <w:rPr>
          <w:rFonts w:ascii="Arial" w:hAnsi="Arial"/>
          <w:color w:val="333333"/>
          <w:sz w:val="18"/>
          <w:szCs w:val="18"/>
        </w:rPr>
        <w:t>Dychmygwch eich bod chi ar y pafin yn gwylio'r digwyddiad yn y fideo. Beth fyddech chi wedi'i wneud? Archwiliwch yr opsiynau ar gyfer ymyrryd, ac aseswch y risgiau.</w:t>
      </w:r>
    </w:p>
    <w:p w:rsidR="00E2345E" w:rsidRPr="000D7440" w:rsidRDefault="00E2345E" w:rsidP="00E2345E">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0D7440">
        <w:rPr>
          <w:rFonts w:ascii="Arial" w:hAnsi="Arial"/>
          <w:color w:val="333333"/>
          <w:sz w:val="18"/>
          <w:szCs w:val="18"/>
        </w:rPr>
        <w:t>Pleidleisiwch ymysg y grŵp. Pwy fyddai’n:</w:t>
      </w:r>
    </w:p>
    <w:p w:rsidR="00E2345E" w:rsidRPr="000D7440" w:rsidRDefault="00E2345E" w:rsidP="00E2345E">
      <w:pPr>
        <w:numPr>
          <w:ilvl w:val="0"/>
          <w:numId w:val="3"/>
        </w:numPr>
        <w:shd w:val="clear" w:color="auto" w:fill="FFFFFF"/>
        <w:spacing w:before="100" w:beforeAutospacing="1" w:after="100" w:afterAutospacing="1" w:line="360" w:lineRule="atLeast"/>
        <w:textAlignment w:val="baseline"/>
        <w:rPr>
          <w:rFonts w:ascii="Arial" w:eastAsia="Times New Roman" w:hAnsi="Arial" w:cs="Arial"/>
          <w:color w:val="333333"/>
          <w:sz w:val="18"/>
          <w:szCs w:val="18"/>
        </w:rPr>
      </w:pPr>
      <w:r w:rsidRPr="000D7440">
        <w:rPr>
          <w:rFonts w:ascii="Arial" w:hAnsi="Arial"/>
          <w:color w:val="333333"/>
          <w:sz w:val="18"/>
          <w:szCs w:val="18"/>
        </w:rPr>
        <w:t xml:space="preserve">Gwneud dim byd ac osgoi trafferth. </w:t>
      </w:r>
    </w:p>
    <w:p w:rsidR="00E2345E" w:rsidRPr="000D7440" w:rsidRDefault="00E2345E" w:rsidP="00E2345E">
      <w:pPr>
        <w:numPr>
          <w:ilvl w:val="0"/>
          <w:numId w:val="3"/>
        </w:numPr>
        <w:shd w:val="clear" w:color="auto" w:fill="FFFFFF"/>
        <w:spacing w:before="100" w:beforeAutospacing="1" w:after="100" w:afterAutospacing="1" w:line="360" w:lineRule="atLeast"/>
        <w:textAlignment w:val="baseline"/>
        <w:rPr>
          <w:rFonts w:ascii="Arial" w:eastAsia="Times New Roman" w:hAnsi="Arial" w:cs="Arial"/>
          <w:color w:val="333333"/>
          <w:sz w:val="18"/>
          <w:szCs w:val="18"/>
        </w:rPr>
      </w:pPr>
      <w:r w:rsidRPr="000D7440">
        <w:rPr>
          <w:rFonts w:ascii="Arial" w:hAnsi="Arial"/>
          <w:color w:val="333333"/>
          <w:sz w:val="18"/>
          <w:szCs w:val="18"/>
        </w:rPr>
        <w:t xml:space="preserve">Aros i'r grŵp symud i ffwrdd, wedyn ceisio helpu'r myfyriwr sydd wedi'i anafu. </w:t>
      </w:r>
    </w:p>
    <w:p w:rsidR="00E2345E" w:rsidRPr="000D7440" w:rsidRDefault="00E2345E" w:rsidP="00E2345E">
      <w:pPr>
        <w:numPr>
          <w:ilvl w:val="0"/>
          <w:numId w:val="3"/>
        </w:numPr>
        <w:shd w:val="clear" w:color="auto" w:fill="FFFFFF"/>
        <w:spacing w:before="100" w:beforeAutospacing="1" w:after="100" w:afterAutospacing="1" w:line="360" w:lineRule="atLeast"/>
        <w:textAlignment w:val="baseline"/>
        <w:rPr>
          <w:rFonts w:ascii="Arial" w:eastAsia="Times New Roman" w:hAnsi="Arial" w:cs="Arial"/>
          <w:color w:val="333333"/>
          <w:sz w:val="18"/>
          <w:szCs w:val="18"/>
        </w:rPr>
      </w:pPr>
      <w:r w:rsidRPr="000D7440">
        <w:rPr>
          <w:rFonts w:ascii="Arial" w:hAnsi="Arial"/>
          <w:color w:val="333333"/>
          <w:sz w:val="18"/>
          <w:szCs w:val="18"/>
        </w:rPr>
        <w:t>Camu i mewn yn syth i amddiffyn eiddo'r myfyriwr a dweud wrth y grŵp am symud i ffwrdd.</w:t>
      </w:r>
    </w:p>
    <w:p w:rsidR="00E2345E" w:rsidRPr="000D7440" w:rsidRDefault="00E2345E" w:rsidP="00E2345E">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0D7440">
        <w:rPr>
          <w:rFonts w:ascii="Arial" w:hAnsi="Arial"/>
          <w:color w:val="333333"/>
          <w:sz w:val="18"/>
          <w:szCs w:val="18"/>
        </w:rPr>
        <w:t>Ar ôl trafodaeth fer, rhannwch yn barau neu'n grwpiau bach i drafod pob dewis. Y dasg yw cytuno:</w:t>
      </w:r>
    </w:p>
    <w:p w:rsidR="00E2345E" w:rsidRPr="000D7440" w:rsidRDefault="00E2345E" w:rsidP="00E2345E">
      <w:pPr>
        <w:numPr>
          <w:ilvl w:val="0"/>
          <w:numId w:val="4"/>
        </w:numPr>
        <w:shd w:val="clear" w:color="auto" w:fill="FFFFFF"/>
        <w:spacing w:before="100" w:beforeAutospacing="1" w:after="100" w:afterAutospacing="1" w:line="360" w:lineRule="atLeast"/>
        <w:textAlignment w:val="baseline"/>
        <w:rPr>
          <w:rFonts w:ascii="Arial" w:eastAsia="Times New Roman" w:hAnsi="Arial" w:cs="Arial"/>
          <w:color w:val="333333"/>
          <w:sz w:val="18"/>
          <w:szCs w:val="18"/>
        </w:rPr>
      </w:pPr>
      <w:r w:rsidRPr="000D7440">
        <w:rPr>
          <w:rFonts w:ascii="Arial" w:hAnsi="Arial"/>
          <w:color w:val="333333"/>
          <w:sz w:val="18"/>
          <w:szCs w:val="18"/>
        </w:rPr>
        <w:t xml:space="preserve">Beth yw canlyniad gorau pob opsiwn a beth yw'r peth gwaethaf sy'n debygol o ddigwydd? </w:t>
      </w:r>
    </w:p>
    <w:p w:rsidR="00E2345E" w:rsidRPr="000D7440" w:rsidRDefault="00E2345E" w:rsidP="00E2345E">
      <w:pPr>
        <w:numPr>
          <w:ilvl w:val="0"/>
          <w:numId w:val="4"/>
        </w:numPr>
        <w:shd w:val="clear" w:color="auto" w:fill="FFFFFF"/>
        <w:spacing w:before="100" w:beforeAutospacing="1" w:after="100" w:afterAutospacing="1" w:line="360" w:lineRule="atLeast"/>
        <w:textAlignment w:val="baseline"/>
        <w:rPr>
          <w:rFonts w:ascii="Arial" w:eastAsia="Times New Roman" w:hAnsi="Arial" w:cs="Arial"/>
          <w:color w:val="333333"/>
          <w:sz w:val="18"/>
          <w:szCs w:val="18"/>
        </w:rPr>
      </w:pPr>
      <w:r w:rsidRPr="000D7440">
        <w:rPr>
          <w:rFonts w:ascii="Arial" w:hAnsi="Arial"/>
          <w:color w:val="333333"/>
          <w:sz w:val="18"/>
          <w:szCs w:val="18"/>
        </w:rPr>
        <w:t>Pa mor debygol ydy hi y bydd y canlyniad gorau neu waethaf yn digwydd?</w:t>
      </w:r>
    </w:p>
    <w:p w:rsidR="00E2345E" w:rsidRPr="000D7440" w:rsidRDefault="00E2345E" w:rsidP="00E2345E">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0D7440">
        <w:rPr>
          <w:rFonts w:ascii="Arial" w:hAnsi="Arial"/>
          <w:color w:val="333333"/>
          <w:sz w:val="18"/>
          <w:szCs w:val="18"/>
        </w:rPr>
        <w:t>Casglwch y syniadau at ei gilydd a nodi lle mae'r disgyblion yn cytuno neu'n anghytuno. Ydy'r disgyblion yn gallu gweld rhesymau am unrhyw anghytuno? Ydy'r anghytuno'n digwydd oherwydd gwahanol brofiadau personol, gwahanol asesiadau o risg, neu wahanol agweddau at helpu pobl eraill?</w:t>
      </w:r>
    </w:p>
    <w:p w:rsidR="00E2345E" w:rsidRPr="000D7440" w:rsidRDefault="00E2345E" w:rsidP="00E2345E">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0D7440">
        <w:rPr>
          <w:rFonts w:ascii="Arial" w:hAnsi="Arial"/>
          <w:color w:val="333333"/>
          <w:sz w:val="18"/>
          <w:szCs w:val="18"/>
        </w:rPr>
        <w:t>Ar ddiwedd y sesiwn, cynhaliwch bleidlais arall. Pwy sydd wedi newid ei feddwl ar ôl y drafodaeth a pham? Dywedwch nad yw newid eich meddwl yn beth drwg.</w:t>
      </w:r>
    </w:p>
    <w:p w:rsidR="00E2345E" w:rsidRPr="000D7440" w:rsidRDefault="00E2345E" w:rsidP="00E2345E">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0D7440">
        <w:rPr>
          <w:rFonts w:ascii="Arial" w:hAnsi="Arial"/>
          <w:color w:val="333333"/>
          <w:sz w:val="18"/>
          <w:szCs w:val="18"/>
        </w:rPr>
        <w:lastRenderedPageBreak/>
        <w:t> </w:t>
      </w:r>
    </w:p>
    <w:p w:rsidR="00E2345E" w:rsidRPr="000D7440" w:rsidRDefault="00E2345E" w:rsidP="00E2345E">
      <w:pPr>
        <w:shd w:val="clear" w:color="auto" w:fill="FFFFFF"/>
        <w:spacing w:before="75" w:after="45" w:line="276" w:lineRule="atLeast"/>
        <w:textAlignment w:val="baseline"/>
        <w:outlineLvl w:val="2"/>
        <w:rPr>
          <w:rFonts w:ascii="Arial" w:eastAsia="Times New Roman" w:hAnsi="Arial" w:cs="Arial"/>
          <w:b/>
          <w:bCs/>
          <w:color w:val="B21226"/>
          <w:spacing w:val="-1"/>
          <w:sz w:val="20"/>
          <w:szCs w:val="20"/>
        </w:rPr>
      </w:pPr>
      <w:r w:rsidRPr="000D7440">
        <w:rPr>
          <w:rFonts w:ascii="Arial" w:hAnsi="Arial"/>
          <w:b/>
          <w:bCs/>
          <w:color w:val="B21226"/>
          <w:spacing w:val="-1"/>
          <w:sz w:val="20"/>
          <w:szCs w:val="20"/>
        </w:rPr>
        <w:t>3. Tric a thwyll</w:t>
      </w:r>
    </w:p>
    <w:p w:rsidR="00E2345E" w:rsidRPr="000D7440" w:rsidRDefault="00E2345E" w:rsidP="00E2345E">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0D7440">
        <w:rPr>
          <w:rFonts w:ascii="Arial" w:hAnsi="Arial"/>
          <w:color w:val="333333"/>
          <w:sz w:val="18"/>
          <w:szCs w:val="18"/>
        </w:rPr>
        <w:t>Yn gyffredinol, roedd y cyfryngau'n feirniadol tuag at y dynion am ymddangos i helpu Ashraf Rossli oedd wedi'i anafu, ac yna ddwyn ganddo.</w:t>
      </w:r>
    </w:p>
    <w:p w:rsidR="00E2345E" w:rsidRPr="000D7440" w:rsidRDefault="00E2345E" w:rsidP="00E2345E">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0D7440">
        <w:rPr>
          <w:rFonts w:ascii="Arial" w:hAnsi="Arial"/>
          <w:color w:val="333333"/>
          <w:sz w:val="18"/>
          <w:szCs w:val="18"/>
        </w:rPr>
        <w:t xml:space="preserve">Trafodwch y tor-ymddiriedaeth sy'n gysylltiedig ag esgus gwneud rhywbeth da ond gwneud niwed mewn gwirionedd. Beth sy'n digwydd os ydych chi'n credu bod rhywun yn ceisio eich helpu chi ond ei fod yn eich twyllo chi mewn gwirionedd? Siaradwch am sut gallech chi ostwng eich amddiffynfeydd a dod yn darged neu ddioddefwr haws. </w:t>
      </w:r>
    </w:p>
    <w:p w:rsidR="00E2345E" w:rsidRPr="000D7440" w:rsidRDefault="00E2345E" w:rsidP="00E2345E">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0D7440">
        <w:rPr>
          <w:rFonts w:ascii="Arial" w:hAnsi="Arial"/>
          <w:color w:val="333333"/>
          <w:sz w:val="18"/>
          <w:szCs w:val="18"/>
        </w:rPr>
        <w:t>Er enghraifft, trafodwch:</w:t>
      </w:r>
    </w:p>
    <w:p w:rsidR="00E2345E" w:rsidRPr="000D7440" w:rsidRDefault="00E2345E" w:rsidP="00E2345E">
      <w:pPr>
        <w:numPr>
          <w:ilvl w:val="0"/>
          <w:numId w:val="5"/>
        </w:numPr>
        <w:shd w:val="clear" w:color="auto" w:fill="FFFFFF"/>
        <w:spacing w:before="100" w:beforeAutospacing="1" w:after="100" w:afterAutospacing="1" w:line="360" w:lineRule="atLeast"/>
        <w:textAlignment w:val="baseline"/>
        <w:rPr>
          <w:rFonts w:ascii="Arial" w:eastAsia="Times New Roman" w:hAnsi="Arial" w:cs="Arial"/>
          <w:color w:val="333333"/>
          <w:sz w:val="18"/>
          <w:szCs w:val="18"/>
        </w:rPr>
      </w:pPr>
      <w:r w:rsidRPr="000D7440">
        <w:rPr>
          <w:rFonts w:ascii="Arial" w:hAnsi="Arial"/>
          <w:color w:val="333333"/>
          <w:sz w:val="18"/>
          <w:szCs w:val="18"/>
        </w:rPr>
        <w:t xml:space="preserve">Lleidr sy'n ymddangos ei fod yn eich helpu chi, efallai drwy bwyntio at arian gallech chi fod wedi'i ollwng, ond sydd mewn gwirionedd yn dwyn eich waled neu bwrs. </w:t>
      </w:r>
    </w:p>
    <w:p w:rsidR="00E2345E" w:rsidRPr="000D7440" w:rsidRDefault="00E2345E" w:rsidP="00E2345E">
      <w:pPr>
        <w:numPr>
          <w:ilvl w:val="0"/>
          <w:numId w:val="5"/>
        </w:numPr>
        <w:shd w:val="clear" w:color="auto" w:fill="FFFFFF"/>
        <w:spacing w:before="100" w:beforeAutospacing="1" w:after="100" w:afterAutospacing="1" w:line="360" w:lineRule="atLeast"/>
        <w:textAlignment w:val="baseline"/>
        <w:rPr>
          <w:rFonts w:ascii="Arial" w:eastAsia="Times New Roman" w:hAnsi="Arial" w:cs="Arial"/>
          <w:color w:val="333333"/>
          <w:sz w:val="18"/>
          <w:szCs w:val="18"/>
        </w:rPr>
      </w:pPr>
      <w:r w:rsidRPr="000D7440">
        <w:rPr>
          <w:rFonts w:ascii="Arial" w:hAnsi="Arial"/>
          <w:color w:val="333333"/>
          <w:sz w:val="18"/>
          <w:szCs w:val="18"/>
        </w:rPr>
        <w:t xml:space="preserve">Byrgler tynnu sylw sy'n ymddangos ei fod yn gwneud ffrindiau â rhywun oedrannus yn eu cartref, ond sy'n dwyn ganddyn nhw. </w:t>
      </w:r>
    </w:p>
    <w:p w:rsidR="00E2345E" w:rsidRPr="000D7440" w:rsidRDefault="00E2345E" w:rsidP="00E2345E">
      <w:pPr>
        <w:numPr>
          <w:ilvl w:val="0"/>
          <w:numId w:val="5"/>
        </w:numPr>
        <w:shd w:val="clear" w:color="auto" w:fill="FFFFFF"/>
        <w:spacing w:before="100" w:beforeAutospacing="1" w:after="100" w:afterAutospacing="1" w:line="360" w:lineRule="atLeast"/>
        <w:textAlignment w:val="baseline"/>
        <w:rPr>
          <w:rFonts w:ascii="Arial" w:eastAsia="Times New Roman" w:hAnsi="Arial" w:cs="Arial"/>
          <w:color w:val="333333"/>
          <w:sz w:val="18"/>
          <w:szCs w:val="18"/>
        </w:rPr>
      </w:pPr>
      <w:r w:rsidRPr="000D7440">
        <w:rPr>
          <w:rFonts w:ascii="Arial" w:hAnsi="Arial"/>
          <w:color w:val="333333"/>
          <w:sz w:val="18"/>
          <w:szCs w:val="18"/>
        </w:rPr>
        <w:t xml:space="preserve">Grŵp arfog sy'n defnyddio ambiwlans mewn rhyfel gan esgus helpu pobl wedi'u hanafu, ond er mwyn symud arfau mewn gwirionedd. </w:t>
      </w:r>
    </w:p>
    <w:p w:rsidR="00E2345E" w:rsidRPr="000D7440" w:rsidRDefault="00E2345E" w:rsidP="00E2345E">
      <w:pPr>
        <w:numPr>
          <w:ilvl w:val="0"/>
          <w:numId w:val="5"/>
        </w:numPr>
        <w:shd w:val="clear" w:color="auto" w:fill="FFFFFF"/>
        <w:spacing w:before="100" w:beforeAutospacing="1" w:after="100" w:afterAutospacing="1" w:line="360" w:lineRule="atLeast"/>
        <w:textAlignment w:val="baseline"/>
        <w:rPr>
          <w:rFonts w:ascii="Arial" w:eastAsia="Times New Roman" w:hAnsi="Arial" w:cs="Arial"/>
          <w:color w:val="333333"/>
          <w:sz w:val="18"/>
          <w:szCs w:val="18"/>
        </w:rPr>
      </w:pPr>
      <w:r w:rsidRPr="000D7440">
        <w:rPr>
          <w:rFonts w:ascii="Arial" w:hAnsi="Arial"/>
          <w:color w:val="333333"/>
          <w:sz w:val="18"/>
          <w:szCs w:val="18"/>
        </w:rPr>
        <w:t xml:space="preserve">Grŵp arfog yn ystod rhyfel sy'n perswadio sifiliaid ac ymladdwyr sydd wedi ildio i grwpio gyda'i gilydd i gael eu harwain i fan diogel, ond yna'n eu lladd nhw. </w:t>
      </w:r>
    </w:p>
    <w:p w:rsidR="00E2345E" w:rsidRPr="000D7440" w:rsidRDefault="00E2345E" w:rsidP="00E2345E">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0D7440">
        <w:rPr>
          <w:rFonts w:ascii="Arial" w:hAnsi="Arial"/>
          <w:color w:val="333333"/>
          <w:sz w:val="18"/>
          <w:szCs w:val="18"/>
        </w:rPr>
        <w:t>Ar gyfer gweithgaredd y tu allan i'r dosbarth, gofynnwch i'r disgyblion gasglu sampl o safbwyntiau ffrindiau a theulu. Ydy pobl yn credu bod cam-drin ymddiriedaeth yn gwneud rhai troseddau'n waeth? Meddyliwch am enghreifftiau eraill o dwyll a'u rhannu nhw.</w:t>
      </w:r>
    </w:p>
    <w:p w:rsidR="00E2345E" w:rsidRPr="000D7440" w:rsidRDefault="00E2345E" w:rsidP="00E2345E">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0D7440">
        <w:rPr>
          <w:rFonts w:ascii="Arial" w:hAnsi="Arial"/>
          <w:color w:val="333333"/>
          <w:sz w:val="18"/>
          <w:szCs w:val="18"/>
        </w:rPr>
        <w:t> </w:t>
      </w:r>
    </w:p>
    <w:p w:rsidR="00E2345E" w:rsidRPr="000D7440" w:rsidRDefault="00E2345E" w:rsidP="00E2345E">
      <w:pPr>
        <w:shd w:val="clear" w:color="auto" w:fill="FFFFFF"/>
        <w:spacing w:before="75" w:after="45" w:line="276" w:lineRule="atLeast"/>
        <w:textAlignment w:val="baseline"/>
        <w:outlineLvl w:val="2"/>
        <w:rPr>
          <w:rFonts w:ascii="Arial" w:eastAsia="Times New Roman" w:hAnsi="Arial" w:cs="Arial"/>
          <w:b/>
          <w:bCs/>
          <w:color w:val="B21226"/>
          <w:spacing w:val="-1"/>
          <w:sz w:val="20"/>
          <w:szCs w:val="20"/>
        </w:rPr>
      </w:pPr>
      <w:r w:rsidRPr="000D7440">
        <w:rPr>
          <w:rFonts w:ascii="Arial" w:hAnsi="Arial"/>
          <w:b/>
          <w:bCs/>
          <w:color w:val="B21226"/>
          <w:spacing w:val="-1"/>
          <w:sz w:val="20"/>
          <w:szCs w:val="20"/>
        </w:rPr>
        <w:t>4. Cymorth cyntaf sy'n helpu</w:t>
      </w:r>
    </w:p>
    <w:p w:rsidR="00E2345E" w:rsidRPr="000D7440" w:rsidRDefault="00E2345E" w:rsidP="00E2345E">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0D7440">
        <w:rPr>
          <w:rFonts w:ascii="Arial" w:hAnsi="Arial"/>
          <w:color w:val="333333"/>
          <w:sz w:val="18"/>
          <w:szCs w:val="18"/>
        </w:rPr>
        <w:t>Meddyliwch eto am ddechrau'r clip fideo. Faint mor ddefnyddiol oedd yr help gafodd ei roi i Ashraf wrth iddo eistedd ar y llawr?</w:t>
      </w:r>
    </w:p>
    <w:p w:rsidR="00E2345E" w:rsidRPr="000D7440" w:rsidRDefault="00E2345E" w:rsidP="00E2345E">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0D7440">
        <w:rPr>
          <w:rFonts w:ascii="Arial" w:hAnsi="Arial"/>
          <w:color w:val="333333"/>
          <w:sz w:val="18"/>
          <w:szCs w:val="18"/>
        </w:rPr>
        <w:t>Gofynnwch i'r disgyblion feddwl beth fydden nhw'n hoff o'i gael pe bai rhywun wedi ymosod arnyn nhw'n dreisgar, eu taro i'r llawr, torri eu gên a'u gadael yn syfrdan ac yn gwaedu.</w:t>
      </w:r>
    </w:p>
    <w:p w:rsidR="00E2345E" w:rsidRPr="000D7440" w:rsidRDefault="00E2345E" w:rsidP="00E2345E">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0D7440">
        <w:rPr>
          <w:rFonts w:ascii="Arial" w:hAnsi="Arial"/>
          <w:color w:val="333333"/>
          <w:sz w:val="18"/>
          <w:szCs w:val="18"/>
        </w:rPr>
        <w:t>Fyddai hi’n dda cael eich helpu i sefyll a'ch annog i gerdded? Fyddai'n well gennych chi rywbeth arall?</w:t>
      </w:r>
    </w:p>
    <w:p w:rsidR="00E2345E" w:rsidRPr="000D7440" w:rsidRDefault="00E2345E" w:rsidP="00E2345E">
      <w:pPr>
        <w:numPr>
          <w:ilvl w:val="0"/>
          <w:numId w:val="6"/>
        </w:numPr>
        <w:shd w:val="clear" w:color="auto" w:fill="FFFFFF"/>
        <w:spacing w:before="100" w:beforeAutospacing="1" w:after="100" w:afterAutospacing="1" w:line="360" w:lineRule="atLeast"/>
        <w:textAlignment w:val="baseline"/>
        <w:rPr>
          <w:rFonts w:ascii="Arial" w:eastAsia="Times New Roman" w:hAnsi="Arial" w:cs="Arial"/>
          <w:color w:val="333333"/>
          <w:sz w:val="18"/>
          <w:szCs w:val="18"/>
        </w:rPr>
      </w:pPr>
      <w:r w:rsidRPr="000D7440">
        <w:rPr>
          <w:rFonts w:ascii="Arial" w:hAnsi="Arial"/>
          <w:color w:val="333333"/>
          <w:sz w:val="18"/>
          <w:szCs w:val="18"/>
        </w:rPr>
        <w:t xml:space="preserve">Gwnewch restr o’r pethau hoffech chi iddyn nhw ddigwydd. </w:t>
      </w:r>
    </w:p>
    <w:p w:rsidR="00E2345E" w:rsidRPr="000D7440" w:rsidRDefault="00E2345E" w:rsidP="00E2345E">
      <w:pPr>
        <w:numPr>
          <w:ilvl w:val="0"/>
          <w:numId w:val="6"/>
        </w:numPr>
        <w:shd w:val="clear" w:color="auto" w:fill="FFFFFF"/>
        <w:spacing w:before="100" w:beforeAutospacing="1" w:after="100" w:afterAutospacing="1" w:line="360" w:lineRule="atLeast"/>
        <w:textAlignment w:val="baseline"/>
        <w:rPr>
          <w:rFonts w:ascii="Arial" w:eastAsia="Times New Roman" w:hAnsi="Arial" w:cs="Arial"/>
          <w:color w:val="333333"/>
          <w:sz w:val="18"/>
          <w:szCs w:val="18"/>
        </w:rPr>
      </w:pPr>
      <w:r w:rsidRPr="000D7440">
        <w:rPr>
          <w:rFonts w:ascii="Arial" w:hAnsi="Arial"/>
          <w:color w:val="333333"/>
          <w:sz w:val="18"/>
          <w:szCs w:val="18"/>
        </w:rPr>
        <w:t xml:space="preserve">Defnyddiwch rywun sydd wedi cael hyfforddiant cymorth cyntaf, llyfrgelloedd neu'r rhyngrwyd i gymharu'r rhestr â phethau sy'n cael eu hargymell. Yna mireiniwch y rhestr. </w:t>
      </w:r>
    </w:p>
    <w:p w:rsidR="00E2345E" w:rsidRPr="000D7440" w:rsidRDefault="00E2345E" w:rsidP="00E2345E">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0D7440">
        <w:rPr>
          <w:rFonts w:ascii="Arial" w:hAnsi="Arial"/>
          <w:color w:val="333333"/>
          <w:sz w:val="18"/>
          <w:szCs w:val="18"/>
        </w:rPr>
        <w:lastRenderedPageBreak/>
        <w:t>Faint o’r pethau ar y rhestr mae'r disgyblion yn gallu eu gwneud? Fydden nhw'n eu gwneud nhw pe baen nhw'n gweld rhywun wedi'i anafu fel yna? Os oes rhywbeth ar y rhestr y bydden nhw'n hoffi gallu ei wneud, ond nad ydyn nhw'n siŵr amdano, gofynnwch beth yw'r rhwystr – diffyg sgìl, gwybodaeth neu hyder er enghraifft. Yna trafodwch sut i gael gwared ar y rhwystr hwnnw.</w:t>
      </w:r>
    </w:p>
    <w:p w:rsidR="00E2345E" w:rsidRPr="000D7440" w:rsidRDefault="00E2345E" w:rsidP="00E2345E">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0D7440">
        <w:rPr>
          <w:rFonts w:ascii="Arial" w:hAnsi="Arial"/>
          <w:color w:val="333333"/>
          <w:sz w:val="18"/>
          <w:szCs w:val="18"/>
        </w:rPr>
        <w:t> </w:t>
      </w:r>
    </w:p>
    <w:p w:rsidR="00E2345E" w:rsidRPr="000D7440" w:rsidRDefault="00E2345E" w:rsidP="00E2345E">
      <w:pPr>
        <w:shd w:val="clear" w:color="auto" w:fill="FFFFFF"/>
        <w:spacing w:before="75" w:after="45" w:line="276" w:lineRule="atLeast"/>
        <w:textAlignment w:val="baseline"/>
        <w:outlineLvl w:val="2"/>
        <w:rPr>
          <w:rFonts w:ascii="Arial" w:eastAsia="Times New Roman" w:hAnsi="Arial" w:cs="Arial"/>
          <w:b/>
          <w:bCs/>
          <w:color w:val="B21226"/>
          <w:spacing w:val="-1"/>
          <w:sz w:val="20"/>
          <w:szCs w:val="20"/>
        </w:rPr>
      </w:pPr>
      <w:r w:rsidRPr="000D7440">
        <w:rPr>
          <w:rFonts w:ascii="Arial" w:hAnsi="Arial"/>
          <w:b/>
          <w:bCs/>
          <w:color w:val="B21226"/>
          <w:spacing w:val="-1"/>
          <w:sz w:val="20"/>
          <w:szCs w:val="20"/>
        </w:rPr>
        <w:t>Clodrestr</w:t>
      </w:r>
    </w:p>
    <w:p w:rsidR="00E2345E" w:rsidRPr="000D7440" w:rsidRDefault="00E2345E" w:rsidP="00E2345E">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0D7440">
        <w:rPr>
          <w:rFonts w:ascii="Arial" w:hAnsi="Arial"/>
          <w:color w:val="333333"/>
          <w:sz w:val="18"/>
          <w:szCs w:val="18"/>
        </w:rPr>
        <w:t xml:space="preserve">Cafodd yr adnodd addysgu "Myfyriwr wedi'i anafu" ei ysgrifennu gan PJ White a'i gynhyrchu ym mis Mawrth 2012. Fideo YouTube gwreiddiol gan ReaderDriver. </w:t>
      </w:r>
    </w:p>
    <w:p w:rsidR="00E2345E" w:rsidRPr="000D7440" w:rsidRDefault="00E2345E" w:rsidP="00E2345E">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0D7440">
        <w:br/>
      </w:r>
      <w:r w:rsidRPr="000D7440">
        <w:rPr>
          <w:rFonts w:ascii="Arial" w:hAnsi="Arial"/>
          <w:color w:val="333333"/>
          <w:sz w:val="18"/>
          <w:szCs w:val="18"/>
        </w:rPr>
        <w:t> </w:t>
      </w:r>
    </w:p>
    <w:p w:rsidR="00CD1CFE" w:rsidRPr="000D7440" w:rsidRDefault="00CD1CFE"/>
    <w:sectPr w:rsidR="00CD1CFE" w:rsidRPr="000D7440" w:rsidSect="00C4229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82D" w:rsidRDefault="00B6582D" w:rsidP="005D5172">
      <w:pPr>
        <w:spacing w:after="0" w:line="240" w:lineRule="auto"/>
      </w:pPr>
      <w:r>
        <w:separator/>
      </w:r>
    </w:p>
  </w:endnote>
  <w:endnote w:type="continuationSeparator" w:id="0">
    <w:p w:rsidR="00B6582D" w:rsidRDefault="00B6582D" w:rsidP="005D5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172" w:rsidRDefault="005D51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066" w:rsidRDefault="00404066" w:rsidP="00404066">
    <w:pPr>
      <w:pStyle w:val="Footer"/>
      <w:jc w:val="right"/>
    </w:pPr>
    <w:r>
      <w:t>C 2.7</w:t>
    </w:r>
  </w:p>
  <w:p w:rsidR="005D5172" w:rsidRDefault="005D5172">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172" w:rsidRDefault="005D51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82D" w:rsidRDefault="00B6582D" w:rsidP="005D5172">
      <w:pPr>
        <w:spacing w:after="0" w:line="240" w:lineRule="auto"/>
      </w:pPr>
      <w:r>
        <w:separator/>
      </w:r>
    </w:p>
  </w:footnote>
  <w:footnote w:type="continuationSeparator" w:id="0">
    <w:p w:rsidR="00B6582D" w:rsidRDefault="00B6582D" w:rsidP="005D51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172" w:rsidRDefault="005D51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172" w:rsidRDefault="005D51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172" w:rsidRDefault="005D51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B0C04"/>
    <w:multiLevelType w:val="multilevel"/>
    <w:tmpl w:val="3B04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D52130"/>
    <w:multiLevelType w:val="multilevel"/>
    <w:tmpl w:val="AE101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8553A7"/>
    <w:multiLevelType w:val="multilevel"/>
    <w:tmpl w:val="CDE66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FD2FE1"/>
    <w:multiLevelType w:val="multilevel"/>
    <w:tmpl w:val="FF5AA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B337015"/>
    <w:multiLevelType w:val="multilevel"/>
    <w:tmpl w:val="2F508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A154DBD"/>
    <w:multiLevelType w:val="multilevel"/>
    <w:tmpl w:val="1E724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283448E"/>
    <w:multiLevelType w:val="multilevel"/>
    <w:tmpl w:val="82124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53F2997"/>
    <w:multiLevelType w:val="multilevel"/>
    <w:tmpl w:val="A2E84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E156A6E"/>
    <w:multiLevelType w:val="multilevel"/>
    <w:tmpl w:val="AA866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0"/>
  </w:num>
  <w:num w:numId="4">
    <w:abstractNumId w:val="1"/>
  </w:num>
  <w:num w:numId="5">
    <w:abstractNumId w:val="7"/>
  </w:num>
  <w:num w:numId="6">
    <w:abstractNumId w:val="4"/>
  </w:num>
  <w:num w:numId="7">
    <w:abstractNumId w:val="3"/>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45E"/>
    <w:rsid w:val="00000B83"/>
    <w:rsid w:val="00005412"/>
    <w:rsid w:val="00042184"/>
    <w:rsid w:val="000443D0"/>
    <w:rsid w:val="0004759F"/>
    <w:rsid w:val="0006740E"/>
    <w:rsid w:val="00067965"/>
    <w:rsid w:val="0008320B"/>
    <w:rsid w:val="00083A03"/>
    <w:rsid w:val="00094781"/>
    <w:rsid w:val="000A54BD"/>
    <w:rsid w:val="000B1E8A"/>
    <w:rsid w:val="000B32C7"/>
    <w:rsid w:val="000C0B7D"/>
    <w:rsid w:val="000C5A3C"/>
    <w:rsid w:val="000C67CE"/>
    <w:rsid w:val="000C7FF3"/>
    <w:rsid w:val="000D35BC"/>
    <w:rsid w:val="000D7440"/>
    <w:rsid w:val="00117459"/>
    <w:rsid w:val="00117878"/>
    <w:rsid w:val="00123F93"/>
    <w:rsid w:val="001242BF"/>
    <w:rsid w:val="00133822"/>
    <w:rsid w:val="00137C7F"/>
    <w:rsid w:val="00143783"/>
    <w:rsid w:val="001474B8"/>
    <w:rsid w:val="00152142"/>
    <w:rsid w:val="001533E8"/>
    <w:rsid w:val="00157175"/>
    <w:rsid w:val="00162D66"/>
    <w:rsid w:val="00173C81"/>
    <w:rsid w:val="00174328"/>
    <w:rsid w:val="00180DA5"/>
    <w:rsid w:val="001B550A"/>
    <w:rsid w:val="001B701C"/>
    <w:rsid w:val="001E3D38"/>
    <w:rsid w:val="001F0870"/>
    <w:rsid w:val="00203BB2"/>
    <w:rsid w:val="00207B02"/>
    <w:rsid w:val="002135DE"/>
    <w:rsid w:val="00213B65"/>
    <w:rsid w:val="002158CE"/>
    <w:rsid w:val="00220ECC"/>
    <w:rsid w:val="00227C75"/>
    <w:rsid w:val="002307EB"/>
    <w:rsid w:val="002416A0"/>
    <w:rsid w:val="00266B0C"/>
    <w:rsid w:val="00277557"/>
    <w:rsid w:val="002837CE"/>
    <w:rsid w:val="00283956"/>
    <w:rsid w:val="002A16E3"/>
    <w:rsid w:val="002B4031"/>
    <w:rsid w:val="002C7C13"/>
    <w:rsid w:val="002F087E"/>
    <w:rsid w:val="002F7CA1"/>
    <w:rsid w:val="00307AD9"/>
    <w:rsid w:val="003103D4"/>
    <w:rsid w:val="0031381C"/>
    <w:rsid w:val="00313BB6"/>
    <w:rsid w:val="00316320"/>
    <w:rsid w:val="00325F86"/>
    <w:rsid w:val="00332C72"/>
    <w:rsid w:val="00365463"/>
    <w:rsid w:val="003667D5"/>
    <w:rsid w:val="00384366"/>
    <w:rsid w:val="003A3142"/>
    <w:rsid w:val="003A6839"/>
    <w:rsid w:val="003B0BEE"/>
    <w:rsid w:val="003C0345"/>
    <w:rsid w:val="003C2066"/>
    <w:rsid w:val="003D030A"/>
    <w:rsid w:val="00400CDC"/>
    <w:rsid w:val="00404066"/>
    <w:rsid w:val="004126B5"/>
    <w:rsid w:val="00412D49"/>
    <w:rsid w:val="00416C30"/>
    <w:rsid w:val="0042110F"/>
    <w:rsid w:val="004272D6"/>
    <w:rsid w:val="004312E5"/>
    <w:rsid w:val="00447DE5"/>
    <w:rsid w:val="00457FCD"/>
    <w:rsid w:val="00461F64"/>
    <w:rsid w:val="0046426C"/>
    <w:rsid w:val="00480BE0"/>
    <w:rsid w:val="004D0AAD"/>
    <w:rsid w:val="004D0C53"/>
    <w:rsid w:val="004D6C29"/>
    <w:rsid w:val="004E2E3E"/>
    <w:rsid w:val="004E3AD0"/>
    <w:rsid w:val="004F584F"/>
    <w:rsid w:val="0050046F"/>
    <w:rsid w:val="00526CB2"/>
    <w:rsid w:val="00530251"/>
    <w:rsid w:val="00540C8C"/>
    <w:rsid w:val="00541CEA"/>
    <w:rsid w:val="005433F2"/>
    <w:rsid w:val="00552EF4"/>
    <w:rsid w:val="00563052"/>
    <w:rsid w:val="00563513"/>
    <w:rsid w:val="005657D1"/>
    <w:rsid w:val="00574596"/>
    <w:rsid w:val="005913C8"/>
    <w:rsid w:val="005A0964"/>
    <w:rsid w:val="005A3CD6"/>
    <w:rsid w:val="005C2178"/>
    <w:rsid w:val="005D4D45"/>
    <w:rsid w:val="005D5172"/>
    <w:rsid w:val="005D5EC4"/>
    <w:rsid w:val="005E301C"/>
    <w:rsid w:val="00612D7B"/>
    <w:rsid w:val="00624F29"/>
    <w:rsid w:val="00626E25"/>
    <w:rsid w:val="00635701"/>
    <w:rsid w:val="00672338"/>
    <w:rsid w:val="006833BC"/>
    <w:rsid w:val="0068627E"/>
    <w:rsid w:val="00690D04"/>
    <w:rsid w:val="006975B2"/>
    <w:rsid w:val="006B2662"/>
    <w:rsid w:val="006C2416"/>
    <w:rsid w:val="006E283B"/>
    <w:rsid w:val="006E5AB0"/>
    <w:rsid w:val="00701D38"/>
    <w:rsid w:val="007139F6"/>
    <w:rsid w:val="00727395"/>
    <w:rsid w:val="00730478"/>
    <w:rsid w:val="007549F5"/>
    <w:rsid w:val="0076143A"/>
    <w:rsid w:val="00765355"/>
    <w:rsid w:val="007847F2"/>
    <w:rsid w:val="0078778C"/>
    <w:rsid w:val="00796F2E"/>
    <w:rsid w:val="007C41F9"/>
    <w:rsid w:val="007D22D1"/>
    <w:rsid w:val="007F2A0C"/>
    <w:rsid w:val="007F4941"/>
    <w:rsid w:val="007F5845"/>
    <w:rsid w:val="00814ABA"/>
    <w:rsid w:val="00827A71"/>
    <w:rsid w:val="00827C8F"/>
    <w:rsid w:val="0083563E"/>
    <w:rsid w:val="00844007"/>
    <w:rsid w:val="00867315"/>
    <w:rsid w:val="00884A61"/>
    <w:rsid w:val="008B00D6"/>
    <w:rsid w:val="008B4DC7"/>
    <w:rsid w:val="008B5756"/>
    <w:rsid w:val="008D48B4"/>
    <w:rsid w:val="008F1FD4"/>
    <w:rsid w:val="008F63CA"/>
    <w:rsid w:val="009048D4"/>
    <w:rsid w:val="0090563A"/>
    <w:rsid w:val="00940A9F"/>
    <w:rsid w:val="009446E9"/>
    <w:rsid w:val="00950DC4"/>
    <w:rsid w:val="00983275"/>
    <w:rsid w:val="009864F8"/>
    <w:rsid w:val="009874B8"/>
    <w:rsid w:val="009874FE"/>
    <w:rsid w:val="00992C89"/>
    <w:rsid w:val="009A77AD"/>
    <w:rsid w:val="009D5042"/>
    <w:rsid w:val="009E3C08"/>
    <w:rsid w:val="00A00491"/>
    <w:rsid w:val="00A01DB0"/>
    <w:rsid w:val="00A03869"/>
    <w:rsid w:val="00A12B94"/>
    <w:rsid w:val="00A33273"/>
    <w:rsid w:val="00A41CF7"/>
    <w:rsid w:val="00A70357"/>
    <w:rsid w:val="00A72246"/>
    <w:rsid w:val="00A7248A"/>
    <w:rsid w:val="00A729D8"/>
    <w:rsid w:val="00A817C0"/>
    <w:rsid w:val="00A92EAD"/>
    <w:rsid w:val="00AB0B2F"/>
    <w:rsid w:val="00AC1378"/>
    <w:rsid w:val="00AC5367"/>
    <w:rsid w:val="00AC6118"/>
    <w:rsid w:val="00AD1E1D"/>
    <w:rsid w:val="00AD4708"/>
    <w:rsid w:val="00AD78CD"/>
    <w:rsid w:val="00AE6A59"/>
    <w:rsid w:val="00AF3C27"/>
    <w:rsid w:val="00AF434B"/>
    <w:rsid w:val="00B02826"/>
    <w:rsid w:val="00B21F4D"/>
    <w:rsid w:val="00B227D6"/>
    <w:rsid w:val="00B279EC"/>
    <w:rsid w:val="00B34005"/>
    <w:rsid w:val="00B6582D"/>
    <w:rsid w:val="00B83EAA"/>
    <w:rsid w:val="00B908BA"/>
    <w:rsid w:val="00BA4ED8"/>
    <w:rsid w:val="00BA5025"/>
    <w:rsid w:val="00BB537B"/>
    <w:rsid w:val="00BC5200"/>
    <w:rsid w:val="00BD55B5"/>
    <w:rsid w:val="00BD7BF7"/>
    <w:rsid w:val="00BF29D7"/>
    <w:rsid w:val="00C02833"/>
    <w:rsid w:val="00C106CE"/>
    <w:rsid w:val="00C16CCF"/>
    <w:rsid w:val="00C20BA4"/>
    <w:rsid w:val="00C21052"/>
    <w:rsid w:val="00C30047"/>
    <w:rsid w:val="00C42298"/>
    <w:rsid w:val="00C42A23"/>
    <w:rsid w:val="00C42C66"/>
    <w:rsid w:val="00C5414A"/>
    <w:rsid w:val="00C54A81"/>
    <w:rsid w:val="00C60971"/>
    <w:rsid w:val="00C613FE"/>
    <w:rsid w:val="00C770B5"/>
    <w:rsid w:val="00C845B1"/>
    <w:rsid w:val="00CA100B"/>
    <w:rsid w:val="00CA3D49"/>
    <w:rsid w:val="00CB3A8B"/>
    <w:rsid w:val="00CB77E5"/>
    <w:rsid w:val="00CD1CFE"/>
    <w:rsid w:val="00CD20A5"/>
    <w:rsid w:val="00CD25C8"/>
    <w:rsid w:val="00CD27AB"/>
    <w:rsid w:val="00CE62B9"/>
    <w:rsid w:val="00D0367A"/>
    <w:rsid w:val="00D1305C"/>
    <w:rsid w:val="00D16515"/>
    <w:rsid w:val="00D2349F"/>
    <w:rsid w:val="00D3146C"/>
    <w:rsid w:val="00D81151"/>
    <w:rsid w:val="00D831CC"/>
    <w:rsid w:val="00D8717B"/>
    <w:rsid w:val="00D878DD"/>
    <w:rsid w:val="00D92767"/>
    <w:rsid w:val="00D95F33"/>
    <w:rsid w:val="00DB6CC0"/>
    <w:rsid w:val="00DC0253"/>
    <w:rsid w:val="00DC5AF6"/>
    <w:rsid w:val="00DD2772"/>
    <w:rsid w:val="00DE4F13"/>
    <w:rsid w:val="00DF7F47"/>
    <w:rsid w:val="00E00567"/>
    <w:rsid w:val="00E019F1"/>
    <w:rsid w:val="00E04303"/>
    <w:rsid w:val="00E2166D"/>
    <w:rsid w:val="00E2345E"/>
    <w:rsid w:val="00E465AC"/>
    <w:rsid w:val="00E547E3"/>
    <w:rsid w:val="00E822A0"/>
    <w:rsid w:val="00E8381E"/>
    <w:rsid w:val="00E93B09"/>
    <w:rsid w:val="00EA317A"/>
    <w:rsid w:val="00EA79C6"/>
    <w:rsid w:val="00EC16AD"/>
    <w:rsid w:val="00ED1ECF"/>
    <w:rsid w:val="00ED5BF9"/>
    <w:rsid w:val="00ED699D"/>
    <w:rsid w:val="00EF1CB1"/>
    <w:rsid w:val="00EF3D00"/>
    <w:rsid w:val="00EF74C3"/>
    <w:rsid w:val="00F051B9"/>
    <w:rsid w:val="00F13CAC"/>
    <w:rsid w:val="00F51FF3"/>
    <w:rsid w:val="00F5346F"/>
    <w:rsid w:val="00F67615"/>
    <w:rsid w:val="00F94D98"/>
    <w:rsid w:val="00FC3368"/>
    <w:rsid w:val="00FD3EEC"/>
    <w:rsid w:val="00FD7A17"/>
    <w:rsid w:val="00FF0C59"/>
    <w:rsid w:val="00FF6E93"/>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DCD79A-B131-4386-87BF-2503B05F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y-GB" w:eastAsia="cy-GB" w:bidi="cy-GB"/>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298"/>
  </w:style>
  <w:style w:type="paragraph" w:styleId="Heading2">
    <w:name w:val="heading 2"/>
    <w:basedOn w:val="Normal"/>
    <w:link w:val="Heading2Char"/>
    <w:uiPriority w:val="9"/>
    <w:qFormat/>
    <w:rsid w:val="00E2345E"/>
    <w:pPr>
      <w:spacing w:before="225" w:after="75" w:line="240" w:lineRule="auto"/>
      <w:outlineLvl w:val="1"/>
    </w:pPr>
    <w:rPr>
      <w:rFonts w:ascii="Times New Roman" w:eastAsia="Times New Roman" w:hAnsi="Times New Roman" w:cs="Times New Roman"/>
      <w:b/>
      <w:bCs/>
      <w:color w:val="333333"/>
      <w:spacing w:val="-10"/>
      <w:sz w:val="31"/>
      <w:szCs w:val="31"/>
    </w:rPr>
  </w:style>
  <w:style w:type="paragraph" w:styleId="Heading3">
    <w:name w:val="heading 3"/>
    <w:basedOn w:val="Normal"/>
    <w:link w:val="Heading3Char"/>
    <w:uiPriority w:val="9"/>
    <w:qFormat/>
    <w:rsid w:val="00E2345E"/>
    <w:pPr>
      <w:spacing w:before="75" w:after="45" w:line="276" w:lineRule="atLeast"/>
      <w:outlineLvl w:val="2"/>
    </w:pPr>
    <w:rPr>
      <w:rFonts w:ascii="Times New Roman" w:eastAsia="Times New Roman" w:hAnsi="Times New Roman" w:cs="Times New Roman"/>
      <w:b/>
      <w:bCs/>
      <w:color w:val="B21226"/>
      <w:spacing w:val="-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345E"/>
    <w:rPr>
      <w:rFonts w:ascii="Times New Roman" w:eastAsia="Times New Roman" w:hAnsi="Times New Roman" w:cs="Times New Roman"/>
      <w:b/>
      <w:bCs/>
      <w:color w:val="333333"/>
      <w:spacing w:val="-10"/>
      <w:sz w:val="31"/>
      <w:szCs w:val="31"/>
      <w:lang w:eastAsia="cy-GB"/>
    </w:rPr>
  </w:style>
  <w:style w:type="character" w:customStyle="1" w:styleId="Heading3Char">
    <w:name w:val="Heading 3 Char"/>
    <w:basedOn w:val="DefaultParagraphFont"/>
    <w:link w:val="Heading3"/>
    <w:uiPriority w:val="9"/>
    <w:rsid w:val="00E2345E"/>
    <w:rPr>
      <w:rFonts w:ascii="Times New Roman" w:eastAsia="Times New Roman" w:hAnsi="Times New Roman" w:cs="Times New Roman"/>
      <w:b/>
      <w:bCs/>
      <w:color w:val="B21226"/>
      <w:spacing w:val="-1"/>
      <w:sz w:val="26"/>
      <w:szCs w:val="26"/>
      <w:lang w:eastAsia="cy-GB"/>
    </w:rPr>
  </w:style>
  <w:style w:type="character" w:styleId="Hyperlink">
    <w:name w:val="Hyperlink"/>
    <w:basedOn w:val="DefaultParagraphFont"/>
    <w:uiPriority w:val="99"/>
    <w:unhideWhenUsed/>
    <w:rsid w:val="00E2345E"/>
    <w:rPr>
      <w:color w:val="000000"/>
      <w:u w:val="single"/>
    </w:rPr>
  </w:style>
  <w:style w:type="paragraph" w:styleId="NormalWeb">
    <w:name w:val="Normal (Web)"/>
    <w:basedOn w:val="Normal"/>
    <w:uiPriority w:val="99"/>
    <w:semiHidden/>
    <w:unhideWhenUsed/>
    <w:rsid w:val="00E2345E"/>
    <w:pPr>
      <w:spacing w:before="100" w:beforeAutospacing="1" w:after="75" w:line="360" w:lineRule="atLeast"/>
    </w:pPr>
    <w:rPr>
      <w:rFonts w:ascii="Times New Roman" w:eastAsia="Times New Roman" w:hAnsi="Times New Roman" w:cs="Times New Roman"/>
      <w:color w:val="333333"/>
      <w:sz w:val="24"/>
      <w:szCs w:val="24"/>
    </w:rPr>
  </w:style>
  <w:style w:type="character" w:styleId="Emphasis">
    <w:name w:val="Emphasis"/>
    <w:basedOn w:val="DefaultParagraphFont"/>
    <w:uiPriority w:val="20"/>
    <w:qFormat/>
    <w:rsid w:val="00E2345E"/>
    <w:rPr>
      <w:i/>
      <w:iCs/>
    </w:rPr>
  </w:style>
  <w:style w:type="character" w:customStyle="1" w:styleId="cp-imagecopyright2">
    <w:name w:val="cp-imagecopyright2"/>
    <w:basedOn w:val="DefaultParagraphFont"/>
    <w:rsid w:val="00E2345E"/>
  </w:style>
  <w:style w:type="paragraph" w:styleId="BalloonText">
    <w:name w:val="Balloon Text"/>
    <w:basedOn w:val="Normal"/>
    <w:link w:val="BalloonTextChar"/>
    <w:uiPriority w:val="99"/>
    <w:semiHidden/>
    <w:unhideWhenUsed/>
    <w:rsid w:val="00E234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45E"/>
    <w:rPr>
      <w:rFonts w:ascii="Tahoma" w:hAnsi="Tahoma" w:cs="Tahoma"/>
      <w:sz w:val="16"/>
      <w:szCs w:val="16"/>
    </w:rPr>
  </w:style>
  <w:style w:type="character" w:styleId="FollowedHyperlink">
    <w:name w:val="FollowedHyperlink"/>
    <w:basedOn w:val="DefaultParagraphFont"/>
    <w:uiPriority w:val="99"/>
    <w:semiHidden/>
    <w:unhideWhenUsed/>
    <w:rsid w:val="00E2345E"/>
    <w:rPr>
      <w:color w:val="800080" w:themeColor="followedHyperlink"/>
      <w:u w:val="single"/>
    </w:rPr>
  </w:style>
  <w:style w:type="paragraph" w:styleId="Header">
    <w:name w:val="header"/>
    <w:basedOn w:val="Normal"/>
    <w:link w:val="HeaderChar"/>
    <w:uiPriority w:val="99"/>
    <w:unhideWhenUsed/>
    <w:rsid w:val="005D51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5172"/>
  </w:style>
  <w:style w:type="paragraph" w:styleId="Footer">
    <w:name w:val="footer"/>
    <w:basedOn w:val="Normal"/>
    <w:link w:val="FooterChar"/>
    <w:uiPriority w:val="99"/>
    <w:unhideWhenUsed/>
    <w:rsid w:val="005D51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5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341887">
      <w:bodyDiv w:val="1"/>
      <w:marLeft w:val="0"/>
      <w:marRight w:val="0"/>
      <w:marTop w:val="0"/>
      <w:marBottom w:val="0"/>
      <w:divBdr>
        <w:top w:val="none" w:sz="0" w:space="0" w:color="auto"/>
        <w:left w:val="none" w:sz="0" w:space="0" w:color="auto"/>
        <w:bottom w:val="none" w:sz="0" w:space="0" w:color="auto"/>
        <w:right w:val="none" w:sz="0" w:space="0" w:color="auto"/>
      </w:divBdr>
      <w:divsChild>
        <w:div w:id="329673419">
          <w:marLeft w:val="0"/>
          <w:marRight w:val="0"/>
          <w:marTop w:val="0"/>
          <w:marBottom w:val="0"/>
          <w:divBdr>
            <w:top w:val="none" w:sz="0" w:space="0" w:color="auto"/>
            <w:left w:val="none" w:sz="0" w:space="0" w:color="auto"/>
            <w:bottom w:val="none" w:sz="0" w:space="0" w:color="auto"/>
            <w:right w:val="none" w:sz="0" w:space="0" w:color="auto"/>
          </w:divBdr>
          <w:divsChild>
            <w:div w:id="1962298277">
              <w:marLeft w:val="0"/>
              <w:marRight w:val="0"/>
              <w:marTop w:val="0"/>
              <w:marBottom w:val="0"/>
              <w:divBdr>
                <w:top w:val="none" w:sz="0" w:space="0" w:color="auto"/>
                <w:left w:val="none" w:sz="0" w:space="0" w:color="auto"/>
                <w:bottom w:val="none" w:sz="0" w:space="0" w:color="auto"/>
                <w:right w:val="none" w:sz="0" w:space="0" w:color="auto"/>
              </w:divBdr>
              <w:divsChild>
                <w:div w:id="2036343123">
                  <w:marLeft w:val="0"/>
                  <w:marRight w:val="0"/>
                  <w:marTop w:val="0"/>
                  <w:marBottom w:val="0"/>
                  <w:divBdr>
                    <w:top w:val="none" w:sz="0" w:space="0" w:color="auto"/>
                    <w:left w:val="none" w:sz="0" w:space="0" w:color="auto"/>
                    <w:bottom w:val="none" w:sz="0" w:space="0" w:color="auto"/>
                    <w:right w:val="none" w:sz="0" w:space="0" w:color="auto"/>
                  </w:divBdr>
                  <w:divsChild>
                    <w:div w:id="1103767544">
                      <w:marLeft w:val="0"/>
                      <w:marRight w:val="0"/>
                      <w:marTop w:val="0"/>
                      <w:marBottom w:val="0"/>
                      <w:divBdr>
                        <w:top w:val="none" w:sz="0" w:space="0" w:color="auto"/>
                        <w:left w:val="none" w:sz="0" w:space="0" w:color="auto"/>
                        <w:bottom w:val="none" w:sz="0" w:space="0" w:color="auto"/>
                        <w:right w:val="none" w:sz="0" w:space="0" w:color="auto"/>
                      </w:divBdr>
                      <w:divsChild>
                        <w:div w:id="1991980948">
                          <w:marLeft w:val="0"/>
                          <w:marRight w:val="0"/>
                          <w:marTop w:val="0"/>
                          <w:marBottom w:val="0"/>
                          <w:divBdr>
                            <w:top w:val="none" w:sz="0" w:space="0" w:color="auto"/>
                            <w:left w:val="none" w:sz="0" w:space="0" w:color="auto"/>
                            <w:bottom w:val="none" w:sz="0" w:space="0" w:color="auto"/>
                            <w:right w:val="none" w:sz="0" w:space="0" w:color="auto"/>
                          </w:divBdr>
                          <w:divsChild>
                            <w:div w:id="1004626717">
                              <w:marLeft w:val="0"/>
                              <w:marRight w:val="0"/>
                              <w:marTop w:val="0"/>
                              <w:marBottom w:val="0"/>
                              <w:divBdr>
                                <w:top w:val="none" w:sz="0" w:space="0" w:color="auto"/>
                                <w:left w:val="none" w:sz="0" w:space="0" w:color="auto"/>
                                <w:bottom w:val="none" w:sz="0" w:space="0" w:color="auto"/>
                                <w:right w:val="none" w:sz="0" w:space="0" w:color="auto"/>
                              </w:divBdr>
                              <w:divsChild>
                                <w:div w:id="1669596512">
                                  <w:marLeft w:val="0"/>
                                  <w:marRight w:val="0"/>
                                  <w:marTop w:val="0"/>
                                  <w:marBottom w:val="0"/>
                                  <w:divBdr>
                                    <w:top w:val="none" w:sz="0" w:space="0" w:color="auto"/>
                                    <w:left w:val="none" w:sz="0" w:space="0" w:color="auto"/>
                                    <w:bottom w:val="none" w:sz="0" w:space="0" w:color="auto"/>
                                    <w:right w:val="none" w:sz="0" w:space="0" w:color="auto"/>
                                  </w:divBdr>
                                  <w:divsChild>
                                    <w:div w:id="61841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youtube.com/watch?feature=player_embedded&amp;v=uJTLz4WNeKI"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Vaughan</dc:creator>
  <cp:keywords/>
  <dc:description/>
  <cp:lastModifiedBy>Hywel Parry</cp:lastModifiedBy>
  <cp:revision>2</cp:revision>
  <dcterms:created xsi:type="dcterms:W3CDTF">2015-05-03T18:29:00Z</dcterms:created>
  <dcterms:modified xsi:type="dcterms:W3CDTF">2015-05-03T18:29:00Z</dcterms:modified>
</cp:coreProperties>
</file>