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F0DD1" w14:textId="77777777" w:rsidR="005D5AB9" w:rsidRDefault="006B1184" w:rsidP="006B1184">
      <w:pPr>
        <w:jc w:val="center"/>
        <w:rPr>
          <w:sz w:val="44"/>
        </w:rPr>
      </w:pPr>
      <w:r w:rsidRPr="006B1184">
        <w:rPr>
          <w:sz w:val="44"/>
        </w:rPr>
        <w:t>CROESI FFINIAU</w:t>
      </w:r>
    </w:p>
    <w:p w14:paraId="7F51CD3C" w14:textId="77777777" w:rsidR="006B1184" w:rsidRDefault="006B1184" w:rsidP="006B1184">
      <w:pPr>
        <w:jc w:val="center"/>
        <w:rPr>
          <w:sz w:val="36"/>
        </w:rPr>
      </w:pPr>
      <w:r w:rsidRPr="006B1184">
        <w:rPr>
          <w:sz w:val="36"/>
        </w:rPr>
        <w:t>Llydaw</w:t>
      </w:r>
    </w:p>
    <w:p w14:paraId="003B6D7D" w14:textId="77777777" w:rsidR="006B1184" w:rsidRDefault="006B1184" w:rsidP="006B1184">
      <w:pPr>
        <w:jc w:val="center"/>
        <w:rPr>
          <w:sz w:val="36"/>
        </w:rPr>
      </w:pPr>
      <w:r>
        <w:rPr>
          <w:sz w:val="36"/>
        </w:rPr>
        <w:t xml:space="preserve">Llythyr </w:t>
      </w:r>
      <w:proofErr w:type="spellStart"/>
      <w:r>
        <w:rPr>
          <w:sz w:val="36"/>
        </w:rPr>
        <w:t>Soaz</w:t>
      </w:r>
      <w:proofErr w:type="spellEnd"/>
    </w:p>
    <w:p w14:paraId="02E4142E" w14:textId="77777777" w:rsidR="006B1184" w:rsidRDefault="006B1184" w:rsidP="006B1184">
      <w:proofErr w:type="spellStart"/>
      <w:r>
        <w:t>Montroulez</w:t>
      </w:r>
      <w:proofErr w:type="spellEnd"/>
    </w:p>
    <w:p w14:paraId="02E6CBEF" w14:textId="77777777" w:rsidR="006B1184" w:rsidRDefault="006B1184" w:rsidP="006B1184">
      <w:r>
        <w:t>14 Mehefin</w:t>
      </w:r>
    </w:p>
    <w:p w14:paraId="6B2A398C" w14:textId="77777777" w:rsidR="006B1184" w:rsidRDefault="006B1184" w:rsidP="006B1184"/>
    <w:p w14:paraId="4DEE907B" w14:textId="77777777" w:rsidR="006B1184" w:rsidRDefault="006B1184" w:rsidP="006B1184">
      <w:r>
        <w:t>Annwyl ffrindiau,</w:t>
      </w:r>
    </w:p>
    <w:p w14:paraId="54298E08" w14:textId="77777777" w:rsidR="006B1184" w:rsidRDefault="006B1184" w:rsidP="006B1184"/>
    <w:p w14:paraId="593AB075" w14:textId="77777777" w:rsidR="006B1184" w:rsidRDefault="006B1184" w:rsidP="006B1184">
      <w:r>
        <w:t xml:space="preserve">Dwi’n ysgrifennu atoch chi o </w:t>
      </w:r>
      <w:proofErr w:type="spellStart"/>
      <w:r>
        <w:t>Montroulez</w:t>
      </w:r>
      <w:proofErr w:type="spellEnd"/>
      <w:r>
        <w:t xml:space="preserve"> yn Llydaw, gwlad hyfryd iawn. Mae traethau hyfryd yma – môr glas a thywod gwyn.</w:t>
      </w:r>
      <w:r w:rsidR="00120553">
        <w:t xml:space="preserve"> Mae enwau rhai o’r trefi glan y môr yn debyg i enwau Cymraeg .Mae llawer o dwristiaid yn dod i’r trefi  yma.</w:t>
      </w:r>
    </w:p>
    <w:p w14:paraId="3B905364" w14:textId="77777777" w:rsidR="00120553" w:rsidRDefault="00120553" w:rsidP="006B1184">
      <w:r>
        <w:t xml:space="preserve">Mae twristiaeth yn bwysig i </w:t>
      </w:r>
      <w:proofErr w:type="spellStart"/>
      <w:r>
        <w:t>Lydaw</w:t>
      </w:r>
      <w:proofErr w:type="spellEnd"/>
      <w:r>
        <w:t xml:space="preserve"> ac mae pysgota a thyfu llysiau yn andros o bwysig hefyd.</w:t>
      </w:r>
    </w:p>
    <w:p w14:paraId="2ADC09D5" w14:textId="77777777" w:rsidR="00120553" w:rsidRDefault="00120553" w:rsidP="006B1184">
      <w:r>
        <w:t xml:space="preserve">Dwi’n 14 oed a dwi’n mynd i ysgol yn </w:t>
      </w:r>
      <w:proofErr w:type="spellStart"/>
      <w:r>
        <w:t>Montroulez</w:t>
      </w:r>
      <w:proofErr w:type="spellEnd"/>
      <w:r>
        <w:t xml:space="preserve">. Mae ysgolion Llydaweg yn Llydaw ac mae ysgolion Llydaweg o’r enw </w:t>
      </w:r>
      <w:proofErr w:type="spellStart"/>
      <w:r>
        <w:t>Diwan</w:t>
      </w:r>
      <w:proofErr w:type="spellEnd"/>
      <w:r>
        <w:t xml:space="preserve">. Dydw i ddim yn mynd i’r ysgol </w:t>
      </w:r>
      <w:proofErr w:type="spellStart"/>
      <w:r>
        <w:t>Diwan</w:t>
      </w:r>
      <w:proofErr w:type="spellEnd"/>
      <w:r>
        <w:t xml:space="preserve"> ond yn yr ysgol dwi’n cael gwersi Llydaweg. Ar ôl yr ysgol dwi’n hoffi </w:t>
      </w:r>
      <w:r w:rsidR="00A07386">
        <w:t>gwylio ffilmiau a dwi’n actio efo cwmni drama. Dwi hefyd yn dysgu sut i chwarae pibau Llydaw a dwi’n mwynhau dawnsio yn fawr iawn. Yn yr haf dwi’n hoffi mynd i lan y môr i nofio a dwi’n aros ar y traeth efo fy ffrindiau trwy’r dydd.</w:t>
      </w:r>
    </w:p>
    <w:p w14:paraId="5671F670" w14:textId="77777777" w:rsidR="00A07386" w:rsidRDefault="00A07386" w:rsidP="006B1184">
      <w:r>
        <w:t>Dwi’n edrych ymlaen at yr Eisteddfod eleni yn fawr iawn. Roedd yr un diwethaf yn wych. Gwnes i lawer o ffrindiau a dwi’n dal i ysgrifennu atyn nhw. Y tro diwethaf roedd y nosweithiau, y cyngherddau, y dawnsio a’r hwyl yn anhygoel. Alla i ddim aros!</w:t>
      </w:r>
    </w:p>
    <w:p w14:paraId="6D07FA28" w14:textId="77777777" w:rsidR="00A07386" w:rsidRDefault="00A07386" w:rsidP="006B1184">
      <w:r>
        <w:t>Cofion</w:t>
      </w:r>
    </w:p>
    <w:p w14:paraId="6614B7B5" w14:textId="77777777" w:rsidR="00A07386" w:rsidRDefault="00A07386" w:rsidP="006B1184">
      <w:proofErr w:type="spellStart"/>
      <w:r>
        <w:t>Soaz</w:t>
      </w:r>
      <w:proofErr w:type="spellEnd"/>
    </w:p>
    <w:p w14:paraId="43D8793D" w14:textId="77777777" w:rsidR="00A07386" w:rsidRDefault="00A07386" w:rsidP="006B1184"/>
    <w:p w14:paraId="62AFF4DF" w14:textId="77777777" w:rsidR="00A07386" w:rsidRPr="00C128A5" w:rsidRDefault="00A07386" w:rsidP="006B1184">
      <w:pPr>
        <w:rPr>
          <w:sz w:val="28"/>
        </w:rPr>
      </w:pPr>
      <w:r w:rsidRPr="00C128A5">
        <w:rPr>
          <w:sz w:val="28"/>
        </w:rPr>
        <w:t xml:space="preserve">Ar ôl darllen llythyr </w:t>
      </w:r>
      <w:proofErr w:type="spellStart"/>
      <w:r w:rsidRPr="00C128A5">
        <w:rPr>
          <w:sz w:val="28"/>
        </w:rPr>
        <w:t>Soaz</w:t>
      </w:r>
      <w:proofErr w:type="spellEnd"/>
      <w:r w:rsidRPr="00C128A5">
        <w:rPr>
          <w:sz w:val="28"/>
        </w:rPr>
        <w:t>, beth am ateb y cwestiynau yma?</w:t>
      </w:r>
    </w:p>
    <w:p w14:paraId="1351F571" w14:textId="77777777" w:rsidR="00A07386" w:rsidRDefault="00226B93" w:rsidP="00226B93">
      <w:pPr>
        <w:pStyle w:val="ListParagraph"/>
        <w:numPr>
          <w:ilvl w:val="0"/>
          <w:numId w:val="1"/>
        </w:numPr>
        <w:spacing w:line="312" w:lineRule="auto"/>
      </w:pPr>
      <w:r>
        <w:t xml:space="preserve">O </w:t>
      </w:r>
      <w:bookmarkStart w:id="0" w:name="_GoBack"/>
      <w:bookmarkEnd w:id="0"/>
      <w:r w:rsidR="00A07386">
        <w:t>ble mae hi’n dod?</w:t>
      </w:r>
    </w:p>
    <w:p w14:paraId="4A41AF24" w14:textId="77777777" w:rsidR="00A07386" w:rsidRDefault="00C128A5" w:rsidP="00226B93">
      <w:pPr>
        <w:spacing w:line="312" w:lineRule="auto"/>
        <w:ind w:left="720"/>
      </w:pPr>
      <w:r>
        <w:t>___________________________________________________________</w:t>
      </w:r>
    </w:p>
    <w:p w14:paraId="54E8CFAB" w14:textId="77777777" w:rsidR="00C128A5" w:rsidRDefault="00C128A5" w:rsidP="00226B93">
      <w:pPr>
        <w:pStyle w:val="ListParagraph"/>
        <w:numPr>
          <w:ilvl w:val="0"/>
          <w:numId w:val="1"/>
        </w:numPr>
        <w:spacing w:line="312" w:lineRule="auto"/>
      </w:pPr>
      <w:r>
        <w:t>Pa iaith mae hi’n siarad?</w:t>
      </w:r>
    </w:p>
    <w:p w14:paraId="0273B9ED" w14:textId="77777777" w:rsidR="00C128A5" w:rsidRDefault="00C128A5" w:rsidP="00226B93">
      <w:pPr>
        <w:spacing w:line="312" w:lineRule="auto"/>
        <w:ind w:left="720"/>
      </w:pPr>
      <w:r>
        <w:t>___________________________________________________________</w:t>
      </w:r>
    </w:p>
    <w:p w14:paraId="2CB074AB" w14:textId="77777777" w:rsidR="00C128A5" w:rsidRDefault="00C128A5" w:rsidP="00226B93">
      <w:pPr>
        <w:pStyle w:val="ListParagraph"/>
        <w:numPr>
          <w:ilvl w:val="0"/>
          <w:numId w:val="1"/>
        </w:numPr>
        <w:spacing w:line="312" w:lineRule="auto"/>
      </w:pPr>
      <w:r>
        <w:t>Beth ydy ei hob</w:t>
      </w:r>
      <w:r w:rsidRPr="00C128A5">
        <w:rPr>
          <w:rFonts w:cstheme="minorHAnsi"/>
        </w:rPr>
        <w:t>ï</w:t>
      </w:r>
      <w:r>
        <w:t>au?</w:t>
      </w:r>
    </w:p>
    <w:p w14:paraId="0878871D" w14:textId="77777777" w:rsidR="00C128A5" w:rsidRDefault="00C128A5" w:rsidP="00226B93">
      <w:pPr>
        <w:spacing w:line="312" w:lineRule="auto"/>
        <w:ind w:left="720"/>
      </w:pPr>
      <w:r>
        <w:t>________________________</w:t>
      </w:r>
      <w:r w:rsidR="00226B93">
        <w:t>_______________________________</w:t>
      </w:r>
      <w:r>
        <w:t>____</w:t>
      </w:r>
    </w:p>
    <w:p w14:paraId="12E4167D" w14:textId="77777777" w:rsidR="00C128A5" w:rsidRDefault="00C128A5" w:rsidP="00226B93">
      <w:pPr>
        <w:pStyle w:val="ListParagraph"/>
        <w:numPr>
          <w:ilvl w:val="0"/>
          <w:numId w:val="1"/>
        </w:numPr>
        <w:spacing w:line="312" w:lineRule="auto"/>
      </w:pPr>
      <w:r>
        <w:t>Beth sy’n debyg i fyw yng Nghymru?</w:t>
      </w:r>
    </w:p>
    <w:p w14:paraId="533F80AB" w14:textId="77777777" w:rsidR="00C128A5" w:rsidRDefault="00C128A5" w:rsidP="00226B93">
      <w:pPr>
        <w:spacing w:line="312" w:lineRule="auto"/>
        <w:ind w:left="720"/>
      </w:pPr>
      <w:r>
        <w:t>_______________________________</w:t>
      </w:r>
      <w:r w:rsidR="00226B93">
        <w:t>__________________________</w:t>
      </w:r>
      <w:r>
        <w:t>__</w:t>
      </w:r>
      <w:r w:rsidR="00226B93">
        <w:t>_______________</w:t>
      </w:r>
      <w:r w:rsidR="00226B93">
        <w:t>_________</w:t>
      </w:r>
      <w:r w:rsidR="00226B93">
        <w:t>_____</w:t>
      </w:r>
    </w:p>
    <w:p w14:paraId="4637EFFF" w14:textId="77777777" w:rsidR="00C128A5" w:rsidRDefault="00C128A5" w:rsidP="00226B93">
      <w:pPr>
        <w:pStyle w:val="ListParagraph"/>
        <w:numPr>
          <w:ilvl w:val="0"/>
          <w:numId w:val="1"/>
        </w:numPr>
        <w:spacing w:line="312" w:lineRule="auto"/>
      </w:pPr>
      <w:r>
        <w:t>Beth sy’n wahanol i fyw yng Nghymru?</w:t>
      </w:r>
    </w:p>
    <w:p w14:paraId="6AFED53D" w14:textId="77777777" w:rsidR="00226B93" w:rsidRDefault="00226B93" w:rsidP="00226B93">
      <w:pPr>
        <w:spacing w:line="312" w:lineRule="auto"/>
        <w:ind w:left="720"/>
      </w:pPr>
      <w:r>
        <w:t>___________________________________________________________</w:t>
      </w:r>
      <w:r>
        <w:t>_________________</w:t>
      </w:r>
      <w:r>
        <w:t>_________</w:t>
      </w:r>
      <w:r>
        <w:t>___</w:t>
      </w:r>
    </w:p>
    <w:sectPr w:rsidR="00226B93" w:rsidSect="006B11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774E2"/>
    <w:multiLevelType w:val="hybridMultilevel"/>
    <w:tmpl w:val="CCC683B2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97A15"/>
    <w:multiLevelType w:val="hybridMultilevel"/>
    <w:tmpl w:val="E3FE3A40"/>
    <w:lvl w:ilvl="0" w:tplc="EE9A46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184"/>
    <w:rsid w:val="00120553"/>
    <w:rsid w:val="00226B93"/>
    <w:rsid w:val="0026495C"/>
    <w:rsid w:val="006B1184"/>
    <w:rsid w:val="00852FFE"/>
    <w:rsid w:val="008F32BA"/>
    <w:rsid w:val="00A07386"/>
    <w:rsid w:val="00C128A5"/>
    <w:rsid w:val="00D1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B5E180"/>
  <w15:chartTrackingRefBased/>
  <w15:docId w15:val="{2FDB76AE-DD03-44B1-9CF6-E42616C01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kristin@bodaeron.cymru</dc:creator>
  <cp:keywords/>
  <dc:description/>
  <cp:lastModifiedBy>kristin@bodaeron.cymru</cp:lastModifiedBy>
  <cp:revision>1</cp:revision>
  <dcterms:created xsi:type="dcterms:W3CDTF">2017-06-13T15:34:00Z</dcterms:created>
  <dcterms:modified xsi:type="dcterms:W3CDTF">2017-06-13T16:24:00Z</dcterms:modified>
</cp:coreProperties>
</file>