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B3" w:rsidRPr="00076AB3" w:rsidRDefault="00076AB3" w:rsidP="00076AB3">
      <w:pPr>
        <w:shd w:val="clear" w:color="auto" w:fill="EFEFEC"/>
        <w:spacing w:after="0" w:line="240" w:lineRule="auto"/>
        <w:outlineLvl w:val="0"/>
        <w:rPr>
          <w:rFonts w:ascii="Georgia" w:eastAsia="Times New Roman" w:hAnsi="Georgia" w:cs="Times New Roman"/>
          <w:color w:val="333333"/>
          <w:kern w:val="36"/>
          <w:sz w:val="48"/>
          <w:szCs w:val="48"/>
          <w:lang w:eastAsia="en-GB"/>
        </w:rPr>
      </w:pPr>
      <w:r w:rsidRPr="00076AB3">
        <w:rPr>
          <w:rFonts w:ascii="Georgia" w:eastAsia="Times New Roman" w:hAnsi="Georgia" w:cs="Times New Roman"/>
          <w:color w:val="333333"/>
          <w:kern w:val="36"/>
          <w:sz w:val="48"/>
          <w:szCs w:val="48"/>
          <w:lang w:eastAsia="en-GB"/>
        </w:rPr>
        <w:t>'Mumbai is on the verge of imploding'</w:t>
      </w:r>
    </w:p>
    <w:p w:rsidR="00076AB3" w:rsidRPr="00076AB3" w:rsidRDefault="00EC1F97" w:rsidP="00076AB3">
      <w:pPr>
        <w:shd w:val="clear" w:color="auto" w:fill="E6711B"/>
        <w:spacing w:after="100" w:afterAutospacing="1" w:line="240" w:lineRule="auto"/>
        <w:rPr>
          <w:rFonts w:ascii="Georgia" w:eastAsia="Times New Roman" w:hAnsi="Georgia" w:cs="Times New Roman"/>
          <w:color w:val="FFFFFF"/>
          <w:sz w:val="27"/>
          <w:szCs w:val="27"/>
          <w:lang w:eastAsia="en-GB"/>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145415</wp:posOffset>
            </wp:positionV>
            <wp:extent cx="3819525" cy="2371725"/>
            <wp:effectExtent l="19050" t="19050" r="28575"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69" t="20395" r="38660" b="16128"/>
                    <a:stretch/>
                  </pic:blipFill>
                  <pic:spPr bwMode="auto">
                    <a:xfrm>
                      <a:off x="0" y="0"/>
                      <a:ext cx="3819525" cy="2371725"/>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anchor>
        </w:drawing>
      </w:r>
      <w:r w:rsidR="00076AB3" w:rsidRPr="00076AB3">
        <w:rPr>
          <w:rFonts w:ascii="Georgia" w:eastAsia="Times New Roman" w:hAnsi="Georgia" w:cs="Times New Roman"/>
          <w:color w:val="FFFFFF"/>
          <w:sz w:val="27"/>
          <w:szCs w:val="27"/>
          <w:lang w:eastAsia="en-GB"/>
        </w:rPr>
        <w:t>Residents of this overburdened and polluted megacity descent into urban hell</w:t>
      </w:r>
    </w:p>
    <w:p w:rsidR="00076AB3" w:rsidRPr="00076AB3" w:rsidRDefault="00076AB3" w:rsidP="00076AB3">
      <w:pPr>
        <w:spacing w:after="0" w:line="240" w:lineRule="auto"/>
        <w:rPr>
          <w:rFonts w:ascii="Georgia" w:eastAsia="Times New Roman" w:hAnsi="Georgia" w:cs="Times New Roman"/>
          <w:b/>
          <w:bCs/>
          <w:color w:val="767676"/>
          <w:sz w:val="27"/>
          <w:szCs w:val="27"/>
          <w:lang w:eastAsia="en-GB"/>
        </w:rPr>
      </w:pPr>
      <w:proofErr w:type="spellStart"/>
      <w:r w:rsidRPr="00076AB3">
        <w:rPr>
          <w:rFonts w:ascii="Georgia" w:eastAsia="Times New Roman" w:hAnsi="Georgia" w:cs="Times New Roman"/>
          <w:b/>
          <w:bCs/>
          <w:color w:val="767676"/>
          <w:sz w:val="27"/>
          <w:szCs w:val="27"/>
          <w:lang w:eastAsia="en-GB"/>
        </w:rPr>
        <w:t>Bachi</w:t>
      </w:r>
      <w:proofErr w:type="spellEnd"/>
      <w:r w:rsidRPr="00076AB3">
        <w:rPr>
          <w:rFonts w:ascii="Georgia" w:eastAsia="Times New Roman" w:hAnsi="Georgia" w:cs="Times New Roman"/>
          <w:b/>
          <w:bCs/>
          <w:color w:val="767676"/>
          <w:sz w:val="27"/>
          <w:szCs w:val="27"/>
          <w:lang w:eastAsia="en-GB"/>
        </w:rPr>
        <w:t xml:space="preserve"> </w:t>
      </w:r>
      <w:proofErr w:type="spellStart"/>
      <w:r w:rsidRPr="00076AB3">
        <w:rPr>
          <w:rFonts w:ascii="Georgia" w:eastAsia="Times New Roman" w:hAnsi="Georgia" w:cs="Times New Roman"/>
          <w:b/>
          <w:bCs/>
          <w:color w:val="767676"/>
          <w:sz w:val="27"/>
          <w:szCs w:val="27"/>
          <w:lang w:eastAsia="en-GB"/>
        </w:rPr>
        <w:t>Karkaria</w:t>
      </w:r>
      <w:proofErr w:type="spellEnd"/>
      <w:r w:rsidRPr="00076AB3">
        <w:rPr>
          <w:rFonts w:ascii="Georgia" w:eastAsia="Times New Roman" w:hAnsi="Georgia" w:cs="Times New Roman"/>
          <w:b/>
          <w:bCs/>
          <w:color w:val="767676"/>
          <w:sz w:val="27"/>
          <w:szCs w:val="27"/>
          <w:lang w:eastAsia="en-GB"/>
        </w:rPr>
        <w:t xml:space="preserve"> in Mumbai</w:t>
      </w:r>
    </w:p>
    <w:p w:rsidR="00076AB3" w:rsidRPr="00076AB3" w:rsidRDefault="00076AB3" w:rsidP="00076AB3">
      <w:pPr>
        <w:spacing w:after="0" w:line="240" w:lineRule="auto"/>
        <w:rPr>
          <w:rFonts w:ascii="Helvetica" w:eastAsia="Times New Roman" w:hAnsi="Helvetica" w:cs="Times New Roman"/>
          <w:color w:val="767676"/>
          <w:sz w:val="27"/>
          <w:szCs w:val="27"/>
          <w:lang w:eastAsia="en-GB"/>
        </w:rPr>
      </w:pPr>
      <w:r w:rsidRPr="00076AB3">
        <w:rPr>
          <w:rFonts w:ascii="Helvetica" w:eastAsia="Times New Roman" w:hAnsi="Helvetica" w:cs="Times New Roman"/>
          <w:color w:val="767676"/>
          <w:sz w:val="27"/>
          <w:szCs w:val="27"/>
          <w:lang w:eastAsia="en-GB"/>
        </w:rPr>
        <w:t>Monday 24 November 2014 </w:t>
      </w:r>
    </w:p>
    <w:p w:rsidR="00076AB3" w:rsidRDefault="00076AB3" w:rsidP="00076AB3">
      <w:pPr>
        <w:spacing w:after="0" w:line="240" w:lineRule="auto"/>
        <w:rPr>
          <w:rFonts w:ascii="Georgia" w:eastAsia="Times New Roman" w:hAnsi="Georgia" w:cs="Times New Roman"/>
          <w:color w:val="333333"/>
          <w:sz w:val="27"/>
          <w:szCs w:val="27"/>
          <w:lang w:eastAsia="en-GB"/>
        </w:rPr>
      </w:pPr>
    </w:p>
    <w:p w:rsidR="00076AB3" w:rsidRDefault="00076AB3" w:rsidP="00076AB3">
      <w:pPr>
        <w:spacing w:after="0"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b/>
          <w:color w:val="333333"/>
          <w:sz w:val="27"/>
          <w:szCs w:val="27"/>
          <w:lang w:eastAsia="en-GB"/>
        </w:rPr>
        <w:t>One in six</w:t>
      </w:r>
      <w:r w:rsidRPr="00076AB3">
        <w:rPr>
          <w:rFonts w:ascii="Georgia" w:eastAsia="Times New Roman" w:hAnsi="Georgia" w:cs="Times New Roman"/>
          <w:color w:val="333333"/>
          <w:sz w:val="27"/>
          <w:szCs w:val="27"/>
          <w:lang w:eastAsia="en-GB"/>
        </w:rPr>
        <w:t xml:space="preserve"> of Mumbai’s 12.7 million residents </w:t>
      </w:r>
      <w:r w:rsidRPr="00076AB3">
        <w:rPr>
          <w:rFonts w:ascii="Georgia" w:eastAsia="Times New Roman" w:hAnsi="Georgia" w:cs="Times New Roman"/>
          <w:b/>
          <w:color w:val="333333"/>
          <w:sz w:val="27"/>
          <w:szCs w:val="27"/>
          <w:lang w:eastAsia="en-GB"/>
        </w:rPr>
        <w:t>lives in a slum.</w:t>
      </w:r>
      <w:r w:rsidRPr="00076AB3">
        <w:rPr>
          <w:rFonts w:ascii="Georgia" w:eastAsia="Times New Roman" w:hAnsi="Georgia" w:cs="Times New Roman"/>
          <w:color w:val="333333"/>
          <w:sz w:val="27"/>
          <w:szCs w:val="27"/>
          <w:lang w:eastAsia="en-GB"/>
        </w:rPr>
        <w:t xml:space="preserve"> </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aps/>
          <w:color w:val="E6711B"/>
          <w:sz w:val="27"/>
          <w:szCs w:val="27"/>
          <w:lang w:eastAsia="en-GB"/>
        </w:rPr>
        <w:t>I</w:t>
      </w:r>
      <w:r w:rsidRPr="00076AB3">
        <w:rPr>
          <w:rFonts w:ascii="Georgia" w:eastAsia="Times New Roman" w:hAnsi="Georgia" w:cs="Times New Roman"/>
          <w:color w:val="333333"/>
          <w:sz w:val="27"/>
          <w:szCs w:val="27"/>
          <w:lang w:eastAsia="en-GB"/>
        </w:rPr>
        <w:t>t used to be India’s urban sh</w:t>
      </w:r>
      <w:r>
        <w:rPr>
          <w:rFonts w:ascii="Georgia" w:eastAsia="Times New Roman" w:hAnsi="Georgia" w:cs="Times New Roman"/>
          <w:color w:val="333333"/>
          <w:sz w:val="27"/>
          <w:szCs w:val="27"/>
          <w:lang w:eastAsia="en-GB"/>
        </w:rPr>
        <w:t>owpiece. Today, its crown has fallen down</w:t>
      </w:r>
      <w:r w:rsidRPr="00076AB3">
        <w:rPr>
          <w:rFonts w:ascii="Georgia" w:eastAsia="Times New Roman" w:hAnsi="Georgia" w:cs="Times New Roman"/>
          <w:color w:val="333333"/>
          <w:sz w:val="27"/>
          <w:szCs w:val="27"/>
          <w:lang w:eastAsia="en-GB"/>
        </w:rPr>
        <w:t>, Mumbai has become a metaphor for urban blight. </w:t>
      </w:r>
    </w:p>
    <w:p w:rsid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Consider these statistics. Some 7,000 metric tonnes of refuse</w:t>
      </w:r>
      <w:r w:rsidR="00D32762">
        <w:rPr>
          <w:rFonts w:ascii="Georgia" w:eastAsia="Times New Roman" w:hAnsi="Georgia" w:cs="Times New Roman"/>
          <w:color w:val="333333"/>
          <w:sz w:val="27"/>
          <w:szCs w:val="27"/>
          <w:lang w:eastAsia="en-GB"/>
        </w:rPr>
        <w:t xml:space="preserve"> (</w:t>
      </w:r>
      <w:r w:rsidR="00D32762" w:rsidRPr="00D32762">
        <w:rPr>
          <w:rFonts w:ascii="Georgia" w:eastAsia="Times New Roman" w:hAnsi="Georgia" w:cs="Times New Roman"/>
          <w:b/>
          <w:color w:val="333333"/>
          <w:sz w:val="27"/>
          <w:szCs w:val="27"/>
          <w:lang w:eastAsia="en-GB"/>
        </w:rPr>
        <w:t>rubbish</w:t>
      </w:r>
      <w:r w:rsidR="00D32762">
        <w:rPr>
          <w:rFonts w:ascii="Georgia" w:eastAsia="Times New Roman" w:hAnsi="Georgia" w:cs="Times New Roman"/>
          <w:color w:val="333333"/>
          <w:sz w:val="27"/>
          <w:szCs w:val="27"/>
          <w:lang w:eastAsia="en-GB"/>
        </w:rPr>
        <w:t>)</w:t>
      </w:r>
      <w:r w:rsidRPr="00076AB3">
        <w:rPr>
          <w:rFonts w:ascii="Georgia" w:eastAsia="Times New Roman" w:hAnsi="Georgia" w:cs="Times New Roman"/>
          <w:color w:val="333333"/>
          <w:sz w:val="27"/>
          <w:szCs w:val="27"/>
          <w:lang w:eastAsia="en-GB"/>
        </w:rPr>
        <w:t xml:space="preserve"> is spewed out each day. Dumping grounds are choked, yet there is no government-mandated separation or recycling.</w:t>
      </w:r>
    </w:p>
    <w:p w:rsidR="00EC1F97" w:rsidRDefault="00EC1F97" w:rsidP="00076AB3">
      <w:pPr>
        <w:spacing w:before="100" w:beforeAutospacing="1" w:after="100" w:afterAutospacing="1" w:line="240" w:lineRule="auto"/>
        <w:rPr>
          <w:rFonts w:ascii="Georgia" w:eastAsia="Times New Roman" w:hAnsi="Georgia" w:cs="Times New Roman"/>
          <w:color w:val="333333"/>
          <w:sz w:val="27"/>
          <w:szCs w:val="27"/>
          <w:lang w:eastAsia="en-GB"/>
        </w:rPr>
      </w:pPr>
      <w:r>
        <w:rPr>
          <w:rFonts w:ascii="Georgia" w:eastAsia="Times New Roman" w:hAnsi="Georgia" w:cs="Times New Roman"/>
          <w:color w:val="333333"/>
          <w:sz w:val="27"/>
          <w:szCs w:val="27"/>
          <w:lang w:eastAsia="en-GB"/>
        </w:rPr>
        <w:t>I</w:t>
      </w:r>
      <w:r w:rsidRPr="00076AB3">
        <w:rPr>
          <w:rFonts w:ascii="Georgia" w:eastAsia="Times New Roman" w:hAnsi="Georgia" w:cs="Times New Roman"/>
          <w:color w:val="333333"/>
          <w:sz w:val="27"/>
          <w:szCs w:val="27"/>
          <w:lang w:eastAsia="en-GB"/>
        </w:rPr>
        <w:t>ts two biggest headaches: housing and traffic.</w:t>
      </w:r>
      <w:bookmarkStart w:id="0" w:name="_GoBack"/>
      <w:bookmarkEnd w:id="0"/>
    </w:p>
    <w:p w:rsidR="00D32762" w:rsidRPr="00076AB3" w:rsidRDefault="00D32762" w:rsidP="00076AB3">
      <w:pPr>
        <w:spacing w:before="100" w:beforeAutospacing="1" w:after="100" w:afterAutospacing="1" w:line="240" w:lineRule="auto"/>
        <w:rPr>
          <w:rFonts w:ascii="Georgia" w:eastAsia="Times New Roman" w:hAnsi="Georgia" w:cs="Times New Roman"/>
          <w:b/>
          <w:color w:val="333333"/>
          <w:sz w:val="27"/>
          <w:szCs w:val="27"/>
          <w:u w:val="single"/>
          <w:lang w:eastAsia="en-GB"/>
        </w:rPr>
      </w:pPr>
      <w:r w:rsidRPr="00D32762">
        <w:rPr>
          <w:rFonts w:ascii="Georgia" w:eastAsia="Times New Roman" w:hAnsi="Georgia" w:cs="Times New Roman"/>
          <w:b/>
          <w:color w:val="333333"/>
          <w:sz w:val="27"/>
          <w:szCs w:val="27"/>
          <w:u w:val="single"/>
          <w:lang w:eastAsia="en-GB"/>
        </w:rPr>
        <w:t>Getting from A to B</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 xml:space="preserve">Around 7.5 million </w:t>
      </w:r>
      <w:r w:rsidRPr="00076AB3">
        <w:rPr>
          <w:rFonts w:ascii="Georgia" w:eastAsia="Times New Roman" w:hAnsi="Georgia" w:cs="Times New Roman"/>
          <w:b/>
          <w:color w:val="333333"/>
          <w:sz w:val="27"/>
          <w:szCs w:val="27"/>
          <w:lang w:eastAsia="en-GB"/>
        </w:rPr>
        <w:t xml:space="preserve">commuters </w:t>
      </w:r>
      <w:r w:rsidRPr="00076AB3">
        <w:rPr>
          <w:rFonts w:ascii="Georgia" w:eastAsia="Times New Roman" w:hAnsi="Georgia" w:cs="Times New Roman"/>
          <w:color w:val="333333"/>
          <w:sz w:val="27"/>
          <w:szCs w:val="27"/>
          <w:lang w:eastAsia="en-GB"/>
        </w:rPr>
        <w:t xml:space="preserve">cram themselves into local </w:t>
      </w:r>
      <w:r w:rsidRPr="00076AB3">
        <w:rPr>
          <w:rFonts w:ascii="Georgia" w:eastAsia="Times New Roman" w:hAnsi="Georgia" w:cs="Times New Roman"/>
          <w:b/>
          <w:color w:val="333333"/>
          <w:sz w:val="27"/>
          <w:szCs w:val="27"/>
          <w:lang w:eastAsia="en-GB"/>
        </w:rPr>
        <w:t>trains</w:t>
      </w:r>
      <w:r w:rsidRPr="00076AB3">
        <w:rPr>
          <w:rFonts w:ascii="Georgia" w:eastAsia="Times New Roman" w:hAnsi="Georgia" w:cs="Times New Roman"/>
          <w:color w:val="333333"/>
          <w:sz w:val="27"/>
          <w:szCs w:val="27"/>
          <w:lang w:eastAsia="en-GB"/>
        </w:rPr>
        <w:t xml:space="preserve"> every day and the fledgling metro and monorail ar</w:t>
      </w:r>
      <w:r w:rsidR="00EC1F97">
        <w:rPr>
          <w:rFonts w:ascii="Georgia" w:eastAsia="Times New Roman" w:hAnsi="Georgia" w:cs="Times New Roman"/>
          <w:color w:val="333333"/>
          <w:sz w:val="27"/>
          <w:szCs w:val="27"/>
          <w:lang w:eastAsia="en-GB"/>
        </w:rPr>
        <w:t>e unlikely to make a significant</w:t>
      </w:r>
      <w:r w:rsidRPr="00076AB3">
        <w:rPr>
          <w:rFonts w:ascii="Georgia" w:eastAsia="Times New Roman" w:hAnsi="Georgia" w:cs="Times New Roman"/>
          <w:color w:val="333333"/>
          <w:sz w:val="27"/>
          <w:szCs w:val="27"/>
          <w:lang w:eastAsia="en-GB"/>
        </w:rPr>
        <w:t xml:space="preserve"> difference in the near future.</w:t>
      </w:r>
    </w:p>
    <w:p w:rsidR="005A0182" w:rsidRDefault="00076AB3" w:rsidP="00EC1F97">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 xml:space="preserve">There are 700,000 </w:t>
      </w:r>
      <w:r w:rsidRPr="00076AB3">
        <w:rPr>
          <w:rFonts w:ascii="Georgia" w:eastAsia="Times New Roman" w:hAnsi="Georgia" w:cs="Times New Roman"/>
          <w:b/>
          <w:color w:val="333333"/>
          <w:sz w:val="27"/>
          <w:szCs w:val="27"/>
          <w:lang w:eastAsia="en-GB"/>
        </w:rPr>
        <w:t xml:space="preserve">cars </w:t>
      </w:r>
      <w:r w:rsidRPr="00076AB3">
        <w:rPr>
          <w:rFonts w:ascii="Georgia" w:eastAsia="Times New Roman" w:hAnsi="Georgia" w:cs="Times New Roman"/>
          <w:color w:val="333333"/>
          <w:sz w:val="27"/>
          <w:szCs w:val="27"/>
          <w:lang w:eastAsia="en-GB"/>
        </w:rPr>
        <w:t>on the road and the authorities indirectly encourage private vehicle ownership by adding flyovers and expressways, instead of building or speeding up mass rapid transit systems. Private vehicle numbers have grown by 57% in the past eight years, compared with a 23% increase in public buses.</w:t>
      </w:r>
      <w:r w:rsidR="00EC1F97">
        <w:rPr>
          <w:rFonts w:ascii="Georgia" w:eastAsia="Times New Roman" w:hAnsi="Georgia" w:cs="Times New Roman"/>
          <w:color w:val="333333"/>
          <w:sz w:val="27"/>
          <w:szCs w:val="27"/>
          <w:lang w:eastAsia="en-GB"/>
        </w:rPr>
        <w:t xml:space="preserve"> This causes</w:t>
      </w:r>
      <w:r w:rsidRPr="00076AB3">
        <w:rPr>
          <w:rFonts w:ascii="Georgia" w:eastAsia="Times New Roman" w:hAnsi="Georgia" w:cs="Times New Roman"/>
          <w:color w:val="333333"/>
          <w:sz w:val="27"/>
          <w:szCs w:val="27"/>
          <w:lang w:eastAsia="en-GB"/>
        </w:rPr>
        <w:t xml:space="preserve"> untold congestion, </w:t>
      </w:r>
      <w:r w:rsidRPr="00076AB3">
        <w:rPr>
          <w:rFonts w:ascii="Georgia" w:eastAsia="Times New Roman" w:hAnsi="Georgia" w:cs="Times New Roman"/>
          <w:b/>
          <w:color w:val="333333"/>
          <w:sz w:val="27"/>
          <w:szCs w:val="27"/>
          <w:lang w:eastAsia="en-GB"/>
        </w:rPr>
        <w:t xml:space="preserve">air </w:t>
      </w:r>
      <w:r w:rsidRPr="00076AB3">
        <w:rPr>
          <w:rFonts w:ascii="Georgia" w:eastAsia="Times New Roman" w:hAnsi="Georgia" w:cs="Times New Roman"/>
          <w:color w:val="333333"/>
          <w:sz w:val="27"/>
          <w:szCs w:val="27"/>
          <w:lang w:eastAsia="en-GB"/>
        </w:rPr>
        <w:t xml:space="preserve">and </w:t>
      </w:r>
      <w:r w:rsidRPr="00076AB3">
        <w:rPr>
          <w:rFonts w:ascii="Georgia" w:eastAsia="Times New Roman" w:hAnsi="Georgia" w:cs="Times New Roman"/>
          <w:b/>
          <w:color w:val="333333"/>
          <w:sz w:val="27"/>
          <w:szCs w:val="27"/>
          <w:lang w:eastAsia="en-GB"/>
        </w:rPr>
        <w:t>noise pollution</w:t>
      </w:r>
      <w:r w:rsidRPr="00076AB3">
        <w:rPr>
          <w:rFonts w:ascii="Georgia" w:eastAsia="Times New Roman" w:hAnsi="Georgia" w:cs="Times New Roman"/>
          <w:color w:val="333333"/>
          <w:sz w:val="27"/>
          <w:szCs w:val="27"/>
          <w:lang w:eastAsia="en-GB"/>
        </w:rPr>
        <w:t xml:space="preserve">. Their number has grown by 57% over the past eight years. Toxic nitric oxide and nitrogen oxide levels stand at 252 </w:t>
      </w:r>
      <w:proofErr w:type="spellStart"/>
      <w:r w:rsidRPr="00076AB3">
        <w:rPr>
          <w:rFonts w:ascii="Georgia" w:eastAsia="Times New Roman" w:hAnsi="Georgia" w:cs="Times New Roman"/>
          <w:color w:val="333333"/>
          <w:sz w:val="27"/>
          <w:szCs w:val="27"/>
          <w:lang w:eastAsia="en-GB"/>
        </w:rPr>
        <w:t>microgrammes</w:t>
      </w:r>
      <w:proofErr w:type="spellEnd"/>
      <w:r w:rsidRPr="00076AB3">
        <w:rPr>
          <w:rFonts w:ascii="Georgia" w:eastAsia="Times New Roman" w:hAnsi="Georgia" w:cs="Times New Roman"/>
          <w:color w:val="333333"/>
          <w:sz w:val="27"/>
          <w:szCs w:val="27"/>
          <w:lang w:eastAsia="en-GB"/>
        </w:rPr>
        <w:t xml:space="preserve"> per cubic metre (mcg/m</w:t>
      </w:r>
      <w:r w:rsidRPr="00076AB3">
        <w:rPr>
          <w:rFonts w:ascii="Georgia" w:eastAsia="Times New Roman" w:hAnsi="Georgia" w:cs="Times New Roman"/>
          <w:color w:val="333333"/>
          <w:sz w:val="18"/>
          <w:szCs w:val="18"/>
          <w:vertAlign w:val="superscript"/>
          <w:lang w:eastAsia="en-GB"/>
        </w:rPr>
        <w:t>3</w:t>
      </w:r>
      <w:r w:rsidRPr="00076AB3">
        <w:rPr>
          <w:rFonts w:ascii="Georgia" w:eastAsia="Times New Roman" w:hAnsi="Georgia" w:cs="Times New Roman"/>
          <w:color w:val="333333"/>
          <w:sz w:val="27"/>
          <w:szCs w:val="27"/>
          <w:lang w:eastAsia="en-GB"/>
        </w:rPr>
        <w:t>) more than three times the safe limit of 80 mcg/m</w:t>
      </w:r>
      <w:r w:rsidRPr="00076AB3">
        <w:rPr>
          <w:rFonts w:ascii="Georgia" w:eastAsia="Times New Roman" w:hAnsi="Georgia" w:cs="Times New Roman"/>
          <w:color w:val="333333"/>
          <w:sz w:val="18"/>
          <w:szCs w:val="18"/>
          <w:vertAlign w:val="superscript"/>
          <w:lang w:eastAsia="en-GB"/>
        </w:rPr>
        <w:t>3</w:t>
      </w:r>
      <w:r w:rsidRPr="00076AB3">
        <w:rPr>
          <w:rFonts w:ascii="Georgia" w:eastAsia="Times New Roman" w:hAnsi="Georgia" w:cs="Times New Roman"/>
          <w:color w:val="333333"/>
          <w:sz w:val="27"/>
          <w:szCs w:val="27"/>
          <w:lang w:eastAsia="en-GB"/>
        </w:rPr>
        <w:t>. Protests against sound pollution fall on deaf ears.</w:t>
      </w:r>
    </w:p>
    <w:p w:rsidR="005A0182" w:rsidRPr="00076AB3" w:rsidRDefault="005A0182" w:rsidP="005A0182">
      <w:pPr>
        <w:spacing w:after="0" w:line="240" w:lineRule="auto"/>
        <w:rPr>
          <w:rFonts w:ascii="Georgia" w:eastAsia="Times New Roman" w:hAnsi="Georgia" w:cs="Times New Roman"/>
          <w:b/>
          <w:color w:val="333333"/>
          <w:sz w:val="27"/>
          <w:szCs w:val="27"/>
          <w:u w:val="single"/>
          <w:lang w:eastAsia="en-GB"/>
        </w:rPr>
      </w:pPr>
      <w:r w:rsidRPr="005A0182">
        <w:rPr>
          <w:rFonts w:ascii="Georgia" w:eastAsia="Times New Roman" w:hAnsi="Georgia" w:cs="Times New Roman"/>
          <w:b/>
          <w:color w:val="333333"/>
          <w:sz w:val="27"/>
          <w:szCs w:val="27"/>
          <w:u w:val="single"/>
          <w:lang w:eastAsia="en-GB"/>
        </w:rPr>
        <w:t>A roof over your head</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b/>
          <w:color w:val="333333"/>
          <w:sz w:val="27"/>
          <w:szCs w:val="27"/>
          <w:lang w:eastAsia="en-GB"/>
        </w:rPr>
        <w:t xml:space="preserve">There are 12.7 million people jammed into the 480 </w:t>
      </w:r>
      <w:proofErr w:type="spellStart"/>
      <w:r w:rsidRPr="00076AB3">
        <w:rPr>
          <w:rFonts w:ascii="Georgia" w:eastAsia="Times New Roman" w:hAnsi="Georgia" w:cs="Times New Roman"/>
          <w:b/>
          <w:color w:val="333333"/>
          <w:sz w:val="27"/>
          <w:szCs w:val="27"/>
          <w:lang w:eastAsia="en-GB"/>
        </w:rPr>
        <w:t>sq</w:t>
      </w:r>
      <w:proofErr w:type="spellEnd"/>
      <w:r w:rsidRPr="00076AB3">
        <w:rPr>
          <w:rFonts w:ascii="Georgia" w:eastAsia="Times New Roman" w:hAnsi="Georgia" w:cs="Times New Roman"/>
          <w:b/>
          <w:color w:val="333333"/>
          <w:sz w:val="27"/>
          <w:szCs w:val="27"/>
          <w:lang w:eastAsia="en-GB"/>
        </w:rPr>
        <w:t xml:space="preserve"> km that comprise today’s Greater Mumbai, that’s 20,680 people per </w:t>
      </w:r>
      <w:proofErr w:type="spellStart"/>
      <w:r w:rsidRPr="00076AB3">
        <w:rPr>
          <w:rFonts w:ascii="Georgia" w:eastAsia="Times New Roman" w:hAnsi="Georgia" w:cs="Times New Roman"/>
          <w:b/>
          <w:color w:val="333333"/>
          <w:sz w:val="27"/>
          <w:szCs w:val="27"/>
          <w:lang w:eastAsia="en-GB"/>
        </w:rPr>
        <w:t>sq</w:t>
      </w:r>
      <w:proofErr w:type="spellEnd"/>
      <w:r w:rsidRPr="00076AB3">
        <w:rPr>
          <w:rFonts w:ascii="Georgia" w:eastAsia="Times New Roman" w:hAnsi="Georgia" w:cs="Times New Roman"/>
          <w:b/>
          <w:color w:val="333333"/>
          <w:sz w:val="27"/>
          <w:szCs w:val="27"/>
          <w:lang w:eastAsia="en-GB"/>
        </w:rPr>
        <w:t xml:space="preserve"> km.</w:t>
      </w:r>
      <w:r w:rsidRPr="00076AB3">
        <w:rPr>
          <w:rFonts w:ascii="Georgia" w:eastAsia="Times New Roman" w:hAnsi="Georgia" w:cs="Times New Roman"/>
          <w:color w:val="333333"/>
          <w:sz w:val="27"/>
          <w:szCs w:val="27"/>
          <w:lang w:eastAsia="en-GB"/>
        </w:rPr>
        <w:t xml:space="preserve"> We are the world’s eighth most-populated city – and dying to prove it.</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 xml:space="preserve">As a consequence, </w:t>
      </w:r>
      <w:r w:rsidRPr="00076AB3">
        <w:rPr>
          <w:rFonts w:ascii="Georgia" w:eastAsia="Times New Roman" w:hAnsi="Georgia" w:cs="Times New Roman"/>
          <w:b/>
          <w:color w:val="333333"/>
          <w:sz w:val="27"/>
          <w:szCs w:val="27"/>
          <w:lang w:eastAsia="en-GB"/>
        </w:rPr>
        <w:t xml:space="preserve">every sixth </w:t>
      </w:r>
      <w:proofErr w:type="spellStart"/>
      <w:r w:rsidRPr="00076AB3">
        <w:rPr>
          <w:rFonts w:ascii="Georgia" w:eastAsia="Times New Roman" w:hAnsi="Georgia" w:cs="Times New Roman"/>
          <w:b/>
          <w:color w:val="333333"/>
          <w:sz w:val="27"/>
          <w:szCs w:val="27"/>
          <w:lang w:eastAsia="en-GB"/>
        </w:rPr>
        <w:t>Mumbaikar</w:t>
      </w:r>
      <w:proofErr w:type="spellEnd"/>
      <w:r w:rsidRPr="00076AB3">
        <w:rPr>
          <w:rFonts w:ascii="Georgia" w:eastAsia="Times New Roman" w:hAnsi="Georgia" w:cs="Times New Roman"/>
          <w:b/>
          <w:color w:val="333333"/>
          <w:sz w:val="27"/>
          <w:szCs w:val="27"/>
          <w:lang w:eastAsia="en-GB"/>
        </w:rPr>
        <w:t xml:space="preserve"> lives in a slum</w:t>
      </w:r>
      <w:r w:rsidRPr="00076AB3">
        <w:rPr>
          <w:rFonts w:ascii="Georgia" w:eastAsia="Times New Roman" w:hAnsi="Georgia" w:cs="Times New Roman"/>
          <w:color w:val="333333"/>
          <w:sz w:val="27"/>
          <w:szCs w:val="27"/>
          <w:lang w:eastAsia="en-GB"/>
        </w:rPr>
        <w:t>. The premium on land was exacerbated by the Rent Control Act of 1947, which wasn’t amended till 1999. Too little, too late. Real estate prices are unreal. It’s cheaper to buy a flat in Manhattan than in Malabar Hill, and you can be sure that shoddy materials will short</w:t>
      </w:r>
      <w:r w:rsidR="00EC1F97">
        <w:rPr>
          <w:rFonts w:ascii="Georgia" w:eastAsia="Times New Roman" w:hAnsi="Georgia" w:cs="Times New Roman"/>
          <w:color w:val="333333"/>
          <w:sz w:val="27"/>
          <w:szCs w:val="27"/>
          <w:lang w:eastAsia="en-GB"/>
        </w:rPr>
        <w:t xml:space="preserve"> </w:t>
      </w:r>
      <w:r w:rsidRPr="00076AB3">
        <w:rPr>
          <w:rFonts w:ascii="Georgia" w:eastAsia="Times New Roman" w:hAnsi="Georgia" w:cs="Times New Roman"/>
          <w:color w:val="333333"/>
          <w:sz w:val="27"/>
          <w:szCs w:val="27"/>
          <w:lang w:eastAsia="en-GB"/>
        </w:rPr>
        <w:t>change you in Mumbai.</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lastRenderedPageBreak/>
        <w:t xml:space="preserve">Considering that </w:t>
      </w:r>
      <w:r w:rsidRPr="00076AB3">
        <w:rPr>
          <w:rFonts w:ascii="Georgia" w:eastAsia="Times New Roman" w:hAnsi="Georgia" w:cs="Times New Roman"/>
          <w:b/>
          <w:color w:val="333333"/>
          <w:sz w:val="27"/>
          <w:szCs w:val="27"/>
          <w:lang w:eastAsia="en-GB"/>
        </w:rPr>
        <w:t>housing is the city’s biggest shortfall</w:t>
      </w:r>
      <w:r w:rsidR="00EC1F97">
        <w:rPr>
          <w:rFonts w:ascii="Georgia" w:eastAsia="Times New Roman" w:hAnsi="Georgia" w:cs="Times New Roman"/>
          <w:color w:val="333333"/>
          <w:sz w:val="27"/>
          <w:szCs w:val="27"/>
          <w:lang w:eastAsia="en-GB"/>
        </w:rPr>
        <w:t>, it’s ironic that poor</w:t>
      </w:r>
      <w:r w:rsidRPr="00076AB3">
        <w:rPr>
          <w:rFonts w:ascii="Georgia" w:eastAsia="Times New Roman" w:hAnsi="Georgia" w:cs="Times New Roman"/>
          <w:color w:val="333333"/>
          <w:sz w:val="27"/>
          <w:szCs w:val="27"/>
          <w:lang w:eastAsia="en-GB"/>
        </w:rPr>
        <w:t xml:space="preserve"> construction is indisputably its biggest problem. Many villains have been blamed for Mumbai’s descent </w:t>
      </w:r>
      <w:r w:rsidR="00EC1F97">
        <w:rPr>
          <w:rFonts w:ascii="Georgia" w:eastAsia="Times New Roman" w:hAnsi="Georgia" w:cs="Times New Roman"/>
          <w:color w:val="333333"/>
          <w:sz w:val="27"/>
          <w:szCs w:val="27"/>
          <w:lang w:eastAsia="en-GB"/>
        </w:rPr>
        <w:t>into urban hell, from mafia gangs</w:t>
      </w:r>
      <w:r w:rsidRPr="00076AB3">
        <w:rPr>
          <w:rFonts w:ascii="Georgia" w:eastAsia="Times New Roman" w:hAnsi="Georgia" w:cs="Times New Roman"/>
          <w:color w:val="333333"/>
          <w:sz w:val="27"/>
          <w:szCs w:val="27"/>
          <w:lang w:eastAsia="en-GB"/>
        </w:rPr>
        <w:t xml:space="preserve"> to impoverished migrants, but for the past three decades the main culprit </w:t>
      </w:r>
      <w:r w:rsidR="00EC1F97">
        <w:rPr>
          <w:rFonts w:ascii="Georgia" w:eastAsia="Times New Roman" w:hAnsi="Georgia" w:cs="Times New Roman"/>
          <w:color w:val="333333"/>
          <w:sz w:val="27"/>
          <w:szCs w:val="27"/>
          <w:lang w:eastAsia="en-GB"/>
        </w:rPr>
        <w:t>is the “politician-builder</w:t>
      </w:r>
      <w:r w:rsidRPr="00076AB3">
        <w:rPr>
          <w:rFonts w:ascii="Georgia" w:eastAsia="Times New Roman" w:hAnsi="Georgia" w:cs="Times New Roman"/>
          <w:color w:val="333333"/>
          <w:sz w:val="27"/>
          <w:szCs w:val="27"/>
          <w:lang w:eastAsia="en-GB"/>
        </w:rPr>
        <w:t>”</w:t>
      </w:r>
      <w:r w:rsidR="00EC1F97">
        <w:rPr>
          <w:rFonts w:ascii="Georgia" w:eastAsia="Times New Roman" w:hAnsi="Georgia" w:cs="Times New Roman"/>
          <w:color w:val="333333"/>
          <w:sz w:val="27"/>
          <w:szCs w:val="27"/>
          <w:lang w:eastAsia="en-GB"/>
        </w:rPr>
        <w:t xml:space="preserve"> community</w:t>
      </w:r>
      <w:r w:rsidRPr="00076AB3">
        <w:rPr>
          <w:rFonts w:ascii="Georgia" w:eastAsia="Times New Roman" w:hAnsi="Georgia" w:cs="Times New Roman"/>
          <w:color w:val="333333"/>
          <w:sz w:val="27"/>
          <w:szCs w:val="27"/>
          <w:lang w:eastAsia="en-GB"/>
        </w:rPr>
        <w:t>. </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 xml:space="preserve">In 2005, the entire city was held hostage for three days. On 26 July, suburban Mumbai was lashed by 668 mm of rain in just 12 hours. </w:t>
      </w:r>
      <w:proofErr w:type="spellStart"/>
      <w:r w:rsidRPr="00076AB3">
        <w:rPr>
          <w:rFonts w:ascii="Georgia" w:eastAsia="Times New Roman" w:hAnsi="Georgia" w:cs="Times New Roman"/>
          <w:color w:val="333333"/>
          <w:sz w:val="27"/>
          <w:szCs w:val="27"/>
          <w:lang w:eastAsia="en-GB"/>
        </w:rPr>
        <w:t>Unwarned</w:t>
      </w:r>
      <w:proofErr w:type="spellEnd"/>
      <w:r w:rsidRPr="00076AB3">
        <w:rPr>
          <w:rFonts w:ascii="Georgia" w:eastAsia="Times New Roman" w:hAnsi="Georgia" w:cs="Times New Roman"/>
          <w:color w:val="333333"/>
          <w:sz w:val="27"/>
          <w:szCs w:val="27"/>
          <w:lang w:eastAsia="en-GB"/>
        </w:rPr>
        <w:t xml:space="preserve"> commuters and children in school buses were left high, but not dry, as roads and railway tracks disappeared. Slums and BMWs went </w:t>
      </w:r>
      <w:r w:rsidR="00EC1F97">
        <w:rPr>
          <w:rFonts w:ascii="Georgia" w:eastAsia="Times New Roman" w:hAnsi="Georgia" w:cs="Times New Roman"/>
          <w:color w:val="333333"/>
          <w:sz w:val="27"/>
          <w:szCs w:val="27"/>
          <w:lang w:eastAsia="en-GB"/>
        </w:rPr>
        <w:t>under the deluge</w:t>
      </w:r>
      <w:r w:rsidRPr="00076AB3">
        <w:rPr>
          <w:rFonts w:ascii="Georgia" w:eastAsia="Times New Roman" w:hAnsi="Georgia" w:cs="Times New Roman"/>
          <w:color w:val="333333"/>
          <w:sz w:val="27"/>
          <w:szCs w:val="27"/>
          <w:lang w:eastAsia="en-GB"/>
        </w:rPr>
        <w:t>. It may have been the country’s financial capital, but in the photographs that followed, swaggering Mumbai didn’t look much differen</w:t>
      </w:r>
      <w:r w:rsidR="00EC1F97">
        <w:rPr>
          <w:rFonts w:ascii="Georgia" w:eastAsia="Times New Roman" w:hAnsi="Georgia" w:cs="Times New Roman"/>
          <w:color w:val="333333"/>
          <w:sz w:val="27"/>
          <w:szCs w:val="27"/>
          <w:lang w:eastAsia="en-GB"/>
        </w:rPr>
        <w:t xml:space="preserve">t from a monsoon-marooned </w:t>
      </w:r>
      <w:r w:rsidRPr="00076AB3">
        <w:rPr>
          <w:rFonts w:ascii="Georgia" w:eastAsia="Times New Roman" w:hAnsi="Georgia" w:cs="Times New Roman"/>
          <w:color w:val="333333"/>
          <w:sz w:val="27"/>
          <w:szCs w:val="27"/>
          <w:lang w:eastAsia="en-GB"/>
        </w:rPr>
        <w:t>village.</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For this humbling disaster, the finger pointed at that same culprit: the developer and his facilitator, the politician. There was nowhere for the rainwater to go</w:t>
      </w:r>
      <w:r w:rsidR="00EC1F97">
        <w:rPr>
          <w:rFonts w:ascii="Georgia" w:eastAsia="Times New Roman" w:hAnsi="Georgia" w:cs="Times New Roman"/>
          <w:color w:val="333333"/>
          <w:sz w:val="27"/>
          <w:szCs w:val="27"/>
          <w:lang w:eastAsia="en-GB"/>
        </w:rPr>
        <w:t xml:space="preserve"> (due to poor planning control)</w:t>
      </w:r>
      <w:r w:rsidRPr="00076AB3">
        <w:rPr>
          <w:rFonts w:ascii="Georgia" w:eastAsia="Times New Roman" w:hAnsi="Georgia" w:cs="Times New Roman"/>
          <w:color w:val="333333"/>
          <w:sz w:val="27"/>
          <w:szCs w:val="27"/>
          <w:lang w:eastAsia="en-GB"/>
        </w:rPr>
        <w:t>. For decades the concrete army had been allowed to commandeer all open spaces, and illegal encroachments had done the rest. Public parks, verdant hills, salt-pans, school compounds, private garden plots, beaches,</w:t>
      </w:r>
      <w:r w:rsidR="00EC1F97">
        <w:rPr>
          <w:rFonts w:ascii="Georgia" w:eastAsia="Times New Roman" w:hAnsi="Georgia" w:cs="Times New Roman"/>
          <w:color w:val="333333"/>
          <w:sz w:val="27"/>
          <w:szCs w:val="27"/>
          <w:lang w:eastAsia="en-GB"/>
        </w:rPr>
        <w:t xml:space="preserve"> mangroves – nothing was spared and nowhere for the water to go!</w:t>
      </w:r>
    </w:p>
    <w:p w:rsidR="00076AB3" w:rsidRPr="00076AB3" w:rsidRDefault="00076AB3" w:rsidP="00076AB3">
      <w:pPr>
        <w:spacing w:before="100" w:beforeAutospacing="1" w:after="100" w:afterAutospacing="1"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The built environment in Mumbai had increased fourfold since 1925 – and at its fastest rate over the past 30 years – all at the cost of green cover and wetlands.</w:t>
      </w:r>
    </w:p>
    <w:p w:rsidR="00076AB3" w:rsidRPr="00076AB3" w:rsidRDefault="00076AB3" w:rsidP="00D32762">
      <w:pPr>
        <w:spacing w:after="0" w:line="240" w:lineRule="auto"/>
        <w:rPr>
          <w:rFonts w:ascii="Georgia" w:eastAsia="Times New Roman" w:hAnsi="Georgia" w:cs="Times New Roman"/>
          <w:color w:val="333333"/>
          <w:sz w:val="27"/>
          <w:szCs w:val="27"/>
          <w:lang w:eastAsia="en-GB"/>
        </w:rPr>
      </w:pPr>
      <w:r w:rsidRPr="00076AB3">
        <w:rPr>
          <w:rFonts w:ascii="Georgia" w:eastAsia="Times New Roman" w:hAnsi="Georgia" w:cs="Times New Roman"/>
          <w:color w:val="333333"/>
          <w:sz w:val="27"/>
          <w:szCs w:val="27"/>
          <w:lang w:eastAsia="en-GB"/>
        </w:rPr>
        <w:t xml:space="preserve">The 2005 deluge brought to light the little-known fact that Mumbai had a river. The </w:t>
      </w:r>
      <w:proofErr w:type="spellStart"/>
      <w:r w:rsidRPr="00076AB3">
        <w:rPr>
          <w:rFonts w:ascii="Georgia" w:eastAsia="Times New Roman" w:hAnsi="Georgia" w:cs="Times New Roman"/>
          <w:color w:val="333333"/>
          <w:sz w:val="27"/>
          <w:szCs w:val="27"/>
          <w:lang w:eastAsia="en-GB"/>
        </w:rPr>
        <w:t>Mithi</w:t>
      </w:r>
      <w:proofErr w:type="spellEnd"/>
      <w:r w:rsidRPr="00076AB3">
        <w:rPr>
          <w:rFonts w:ascii="Georgia" w:eastAsia="Times New Roman" w:hAnsi="Georgia" w:cs="Times New Roman"/>
          <w:color w:val="333333"/>
          <w:sz w:val="27"/>
          <w:szCs w:val="27"/>
          <w:lang w:eastAsia="en-GB"/>
        </w:rPr>
        <w:t xml:space="preserve"> had been reduced to little more than a turgid drain, bubbling with the putrefactions of one of Asia’s largest slums, Dharavi. Why blame its desperate inhabitants when the authorities had built an airport runway and much of the swanky new business district of the </w:t>
      </w:r>
      <w:proofErr w:type="spellStart"/>
      <w:r w:rsidRPr="00076AB3">
        <w:rPr>
          <w:rFonts w:ascii="Georgia" w:eastAsia="Times New Roman" w:hAnsi="Georgia" w:cs="Times New Roman"/>
          <w:color w:val="333333"/>
          <w:sz w:val="27"/>
          <w:szCs w:val="27"/>
          <w:lang w:eastAsia="en-GB"/>
        </w:rPr>
        <w:t>Bandra</w:t>
      </w:r>
      <w:proofErr w:type="spellEnd"/>
      <w:r w:rsidRPr="00076AB3">
        <w:rPr>
          <w:rFonts w:ascii="Georgia" w:eastAsia="Times New Roman" w:hAnsi="Georgia" w:cs="Times New Roman"/>
          <w:color w:val="333333"/>
          <w:sz w:val="27"/>
          <w:szCs w:val="27"/>
          <w:lang w:eastAsia="en-GB"/>
        </w:rPr>
        <w:t xml:space="preserve"> </w:t>
      </w:r>
      <w:proofErr w:type="spellStart"/>
      <w:r w:rsidRPr="00076AB3">
        <w:rPr>
          <w:rFonts w:ascii="Georgia" w:eastAsia="Times New Roman" w:hAnsi="Georgia" w:cs="Times New Roman"/>
          <w:color w:val="333333"/>
          <w:sz w:val="27"/>
          <w:szCs w:val="27"/>
          <w:lang w:eastAsia="en-GB"/>
        </w:rPr>
        <w:t>Kurla</w:t>
      </w:r>
      <w:proofErr w:type="spellEnd"/>
      <w:r w:rsidRPr="00076AB3">
        <w:rPr>
          <w:rFonts w:ascii="Georgia" w:eastAsia="Times New Roman" w:hAnsi="Georgia" w:cs="Times New Roman"/>
          <w:color w:val="333333"/>
          <w:sz w:val="27"/>
          <w:szCs w:val="27"/>
          <w:lang w:eastAsia="en-GB"/>
        </w:rPr>
        <w:t xml:space="preserve"> complex over it?</w:t>
      </w:r>
    </w:p>
    <w:p w:rsidR="00076AB3" w:rsidRPr="00076AB3" w:rsidRDefault="00076AB3" w:rsidP="00D32762">
      <w:pPr>
        <w:spacing w:after="0" w:line="240" w:lineRule="auto"/>
        <w:rPr>
          <w:rFonts w:ascii="Georgia" w:eastAsia="Times New Roman" w:hAnsi="Georgia" w:cs="Times New Roman"/>
          <w:color w:val="333333"/>
          <w:sz w:val="27"/>
          <w:szCs w:val="27"/>
          <w:lang w:eastAsia="en-GB"/>
        </w:rPr>
      </w:pPr>
    </w:p>
    <w:p w:rsidR="002617A4" w:rsidRPr="00D32762" w:rsidRDefault="00D32762" w:rsidP="00D32762">
      <w:pPr>
        <w:spacing w:before="100" w:beforeAutospacing="1" w:after="100" w:afterAutospacing="1" w:line="240" w:lineRule="auto"/>
        <w:rPr>
          <w:rFonts w:ascii="Georgia" w:eastAsia="Times New Roman" w:hAnsi="Georgia" w:cs="Times New Roman"/>
          <w:color w:val="333333"/>
          <w:sz w:val="27"/>
          <w:szCs w:val="27"/>
          <w:lang w:eastAsia="en-GB"/>
        </w:rPr>
      </w:pPr>
      <w:r>
        <w:rPr>
          <w:rFonts w:ascii="Georgia" w:eastAsia="Times New Roman" w:hAnsi="Georgia" w:cs="Times New Roman"/>
          <w:color w:val="333333"/>
          <w:sz w:val="27"/>
          <w:szCs w:val="27"/>
          <w:lang w:eastAsia="en-GB"/>
        </w:rPr>
        <w:t>I</w:t>
      </w:r>
      <w:r w:rsidR="00076AB3" w:rsidRPr="00076AB3">
        <w:rPr>
          <w:rFonts w:ascii="Georgia" w:eastAsia="Times New Roman" w:hAnsi="Georgia" w:cs="Times New Roman"/>
          <w:color w:val="333333"/>
          <w:sz w:val="27"/>
          <w:szCs w:val="27"/>
          <w:lang w:eastAsia="en-GB"/>
        </w:rPr>
        <w:t>ts two biggest headaches: housing and traffic.</w:t>
      </w:r>
    </w:p>
    <w:sectPr w:rsidR="002617A4" w:rsidRPr="00D32762" w:rsidSect="00076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96E"/>
    <w:multiLevelType w:val="multilevel"/>
    <w:tmpl w:val="93BE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26E19"/>
    <w:multiLevelType w:val="multilevel"/>
    <w:tmpl w:val="E2DE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B3"/>
    <w:rsid w:val="00076AB3"/>
    <w:rsid w:val="005519AC"/>
    <w:rsid w:val="005A0182"/>
    <w:rsid w:val="00D32762"/>
    <w:rsid w:val="00EC1F97"/>
    <w:rsid w:val="00EE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F88FA-A4BA-40A9-8D32-43015C50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98780">
      <w:bodyDiv w:val="1"/>
      <w:marLeft w:val="0"/>
      <w:marRight w:val="0"/>
      <w:marTop w:val="0"/>
      <w:marBottom w:val="0"/>
      <w:divBdr>
        <w:top w:val="none" w:sz="0" w:space="0" w:color="auto"/>
        <w:left w:val="none" w:sz="0" w:space="0" w:color="auto"/>
        <w:bottom w:val="none" w:sz="0" w:space="0" w:color="auto"/>
        <w:right w:val="none" w:sz="0" w:space="0" w:color="auto"/>
      </w:divBdr>
      <w:divsChild>
        <w:div w:id="277034887">
          <w:marLeft w:val="0"/>
          <w:marRight w:val="0"/>
          <w:marTop w:val="0"/>
          <w:marBottom w:val="0"/>
          <w:divBdr>
            <w:top w:val="none" w:sz="0" w:space="0" w:color="auto"/>
            <w:left w:val="none" w:sz="0" w:space="0" w:color="auto"/>
            <w:bottom w:val="none" w:sz="0" w:space="0" w:color="auto"/>
            <w:right w:val="none" w:sz="0" w:space="0" w:color="auto"/>
          </w:divBdr>
          <w:divsChild>
            <w:div w:id="1377780367">
              <w:marLeft w:val="0"/>
              <w:marRight w:val="0"/>
              <w:marTop w:val="0"/>
              <w:marBottom w:val="0"/>
              <w:divBdr>
                <w:top w:val="none" w:sz="0" w:space="0" w:color="auto"/>
                <w:left w:val="none" w:sz="0" w:space="0" w:color="auto"/>
                <w:bottom w:val="none" w:sz="0" w:space="0" w:color="auto"/>
                <w:right w:val="none" w:sz="0" w:space="0" w:color="auto"/>
              </w:divBdr>
              <w:divsChild>
                <w:div w:id="715739013">
                  <w:marLeft w:val="0"/>
                  <w:marRight w:val="0"/>
                  <w:marTop w:val="0"/>
                  <w:marBottom w:val="0"/>
                  <w:divBdr>
                    <w:top w:val="none" w:sz="0" w:space="0" w:color="auto"/>
                    <w:left w:val="none" w:sz="0" w:space="0" w:color="auto"/>
                    <w:bottom w:val="none" w:sz="0" w:space="0" w:color="auto"/>
                    <w:right w:val="none" w:sz="0" w:space="0" w:color="auto"/>
                  </w:divBdr>
                  <w:divsChild>
                    <w:div w:id="12952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484">
              <w:marLeft w:val="0"/>
              <w:marRight w:val="0"/>
              <w:marTop w:val="0"/>
              <w:marBottom w:val="0"/>
              <w:divBdr>
                <w:top w:val="none" w:sz="0" w:space="0" w:color="auto"/>
                <w:left w:val="none" w:sz="0" w:space="0" w:color="auto"/>
                <w:bottom w:val="none" w:sz="0" w:space="0" w:color="auto"/>
                <w:right w:val="none" w:sz="0" w:space="0" w:color="auto"/>
              </w:divBdr>
              <w:divsChild>
                <w:div w:id="1278291869">
                  <w:marLeft w:val="0"/>
                  <w:marRight w:val="0"/>
                  <w:marTop w:val="0"/>
                  <w:marBottom w:val="0"/>
                  <w:divBdr>
                    <w:top w:val="none" w:sz="0" w:space="0" w:color="auto"/>
                    <w:left w:val="none" w:sz="0" w:space="0" w:color="auto"/>
                    <w:bottom w:val="none" w:sz="0" w:space="0" w:color="auto"/>
                    <w:right w:val="none" w:sz="0" w:space="0" w:color="auto"/>
                  </w:divBdr>
                  <w:divsChild>
                    <w:div w:id="780221369">
                      <w:marLeft w:val="0"/>
                      <w:marRight w:val="0"/>
                      <w:marTop w:val="0"/>
                      <w:marBottom w:val="0"/>
                      <w:divBdr>
                        <w:top w:val="none" w:sz="0" w:space="0" w:color="auto"/>
                        <w:left w:val="none" w:sz="0" w:space="0" w:color="auto"/>
                        <w:bottom w:val="none" w:sz="0" w:space="0" w:color="auto"/>
                        <w:right w:val="none" w:sz="0" w:space="0" w:color="auto"/>
                      </w:divBdr>
                      <w:divsChild>
                        <w:div w:id="1211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60348">
          <w:marLeft w:val="0"/>
          <w:marRight w:val="0"/>
          <w:marTop w:val="0"/>
          <w:marBottom w:val="0"/>
          <w:divBdr>
            <w:top w:val="none" w:sz="0" w:space="0" w:color="auto"/>
            <w:left w:val="none" w:sz="0" w:space="0" w:color="auto"/>
            <w:bottom w:val="none" w:sz="0" w:space="0" w:color="auto"/>
            <w:right w:val="none" w:sz="0" w:space="0" w:color="auto"/>
          </w:divBdr>
          <w:divsChild>
            <w:div w:id="1252398681">
              <w:marLeft w:val="0"/>
              <w:marRight w:val="0"/>
              <w:marTop w:val="0"/>
              <w:marBottom w:val="0"/>
              <w:divBdr>
                <w:top w:val="none" w:sz="0" w:space="0" w:color="auto"/>
                <w:left w:val="none" w:sz="0" w:space="0" w:color="auto"/>
                <w:bottom w:val="none" w:sz="0" w:space="0" w:color="auto"/>
                <w:right w:val="none" w:sz="0" w:space="0" w:color="auto"/>
              </w:divBdr>
              <w:divsChild>
                <w:div w:id="9383367">
                  <w:marLeft w:val="0"/>
                  <w:marRight w:val="0"/>
                  <w:marTop w:val="0"/>
                  <w:marBottom w:val="0"/>
                  <w:divBdr>
                    <w:top w:val="none" w:sz="0" w:space="0" w:color="auto"/>
                    <w:left w:val="none" w:sz="0" w:space="0" w:color="auto"/>
                    <w:bottom w:val="none" w:sz="0" w:space="0" w:color="auto"/>
                    <w:right w:val="none" w:sz="0" w:space="0" w:color="auto"/>
                  </w:divBdr>
                  <w:divsChild>
                    <w:div w:id="954023060">
                      <w:marLeft w:val="0"/>
                      <w:marRight w:val="0"/>
                      <w:marTop w:val="0"/>
                      <w:marBottom w:val="0"/>
                      <w:divBdr>
                        <w:top w:val="none" w:sz="0" w:space="0" w:color="auto"/>
                        <w:left w:val="none" w:sz="0" w:space="0" w:color="auto"/>
                        <w:bottom w:val="none" w:sz="0" w:space="0" w:color="auto"/>
                        <w:right w:val="none" w:sz="0" w:space="0" w:color="auto"/>
                      </w:divBdr>
                    </w:div>
                    <w:div w:id="924993622">
                      <w:marLeft w:val="0"/>
                      <w:marRight w:val="0"/>
                      <w:marTop w:val="0"/>
                      <w:marBottom w:val="0"/>
                      <w:divBdr>
                        <w:top w:val="none" w:sz="0" w:space="0" w:color="auto"/>
                        <w:left w:val="none" w:sz="0" w:space="0" w:color="auto"/>
                        <w:bottom w:val="none" w:sz="0" w:space="0" w:color="auto"/>
                        <w:right w:val="none" w:sz="0" w:space="0" w:color="auto"/>
                      </w:divBdr>
                      <w:divsChild>
                        <w:div w:id="554125285">
                          <w:marLeft w:val="0"/>
                          <w:marRight w:val="0"/>
                          <w:marTop w:val="0"/>
                          <w:marBottom w:val="0"/>
                          <w:divBdr>
                            <w:top w:val="none" w:sz="0" w:space="0" w:color="auto"/>
                            <w:left w:val="none" w:sz="0" w:space="0" w:color="auto"/>
                            <w:bottom w:val="none" w:sz="0" w:space="0" w:color="auto"/>
                            <w:right w:val="none" w:sz="0" w:space="0" w:color="auto"/>
                          </w:divBdr>
                        </w:div>
                        <w:div w:id="1603492525">
                          <w:marLeft w:val="0"/>
                          <w:marRight w:val="0"/>
                          <w:marTop w:val="0"/>
                          <w:marBottom w:val="0"/>
                          <w:divBdr>
                            <w:top w:val="none" w:sz="0" w:space="0" w:color="auto"/>
                            <w:left w:val="none" w:sz="0" w:space="0" w:color="auto"/>
                            <w:bottom w:val="none" w:sz="0" w:space="0" w:color="auto"/>
                            <w:right w:val="none" w:sz="0" w:space="0" w:color="auto"/>
                          </w:divBdr>
                          <w:divsChild>
                            <w:div w:id="1828787244">
                              <w:marLeft w:val="0"/>
                              <w:marRight w:val="0"/>
                              <w:marTop w:val="0"/>
                              <w:marBottom w:val="0"/>
                              <w:divBdr>
                                <w:top w:val="none" w:sz="0" w:space="0" w:color="auto"/>
                                <w:left w:val="none" w:sz="0" w:space="0" w:color="auto"/>
                                <w:bottom w:val="none" w:sz="0" w:space="0" w:color="auto"/>
                                <w:right w:val="none" w:sz="0" w:space="0" w:color="auto"/>
                              </w:divBdr>
                            </w:div>
                            <w:div w:id="1501847124">
                              <w:marLeft w:val="0"/>
                              <w:marRight w:val="0"/>
                              <w:marTop w:val="0"/>
                              <w:marBottom w:val="0"/>
                              <w:divBdr>
                                <w:top w:val="none" w:sz="0" w:space="0" w:color="auto"/>
                                <w:left w:val="none" w:sz="0" w:space="0" w:color="auto"/>
                                <w:bottom w:val="none" w:sz="0" w:space="0" w:color="auto"/>
                                <w:right w:val="none" w:sz="0" w:space="0" w:color="auto"/>
                              </w:divBdr>
                              <w:divsChild>
                                <w:div w:id="18988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4506">
                      <w:marLeft w:val="0"/>
                      <w:marRight w:val="0"/>
                      <w:marTop w:val="0"/>
                      <w:marBottom w:val="0"/>
                      <w:divBdr>
                        <w:top w:val="none" w:sz="0" w:space="0" w:color="auto"/>
                        <w:left w:val="none" w:sz="0" w:space="0" w:color="auto"/>
                        <w:bottom w:val="none" w:sz="0" w:space="0" w:color="auto"/>
                        <w:right w:val="none" w:sz="0" w:space="0" w:color="auto"/>
                      </w:divBdr>
                      <w:divsChild>
                        <w:div w:id="1110319414">
                          <w:marLeft w:val="0"/>
                          <w:marRight w:val="0"/>
                          <w:marTop w:val="0"/>
                          <w:marBottom w:val="0"/>
                          <w:divBdr>
                            <w:top w:val="none" w:sz="0" w:space="0" w:color="auto"/>
                            <w:left w:val="none" w:sz="0" w:space="0" w:color="auto"/>
                            <w:bottom w:val="none" w:sz="0" w:space="0" w:color="auto"/>
                            <w:right w:val="none" w:sz="0" w:space="0" w:color="auto"/>
                          </w:divBdr>
                        </w:div>
                        <w:div w:id="776484598">
                          <w:marLeft w:val="0"/>
                          <w:marRight w:val="0"/>
                          <w:marTop w:val="0"/>
                          <w:marBottom w:val="0"/>
                          <w:divBdr>
                            <w:top w:val="none" w:sz="0" w:space="0" w:color="auto"/>
                            <w:left w:val="none" w:sz="0" w:space="0" w:color="auto"/>
                            <w:bottom w:val="none" w:sz="0" w:space="0" w:color="auto"/>
                            <w:right w:val="none" w:sz="0" w:space="0" w:color="auto"/>
                          </w:divBdr>
                        </w:div>
                        <w:div w:id="1539010589">
                          <w:marLeft w:val="0"/>
                          <w:marRight w:val="0"/>
                          <w:marTop w:val="0"/>
                          <w:marBottom w:val="0"/>
                          <w:divBdr>
                            <w:top w:val="none" w:sz="0" w:space="0" w:color="auto"/>
                            <w:left w:val="none" w:sz="0" w:space="0" w:color="auto"/>
                            <w:bottom w:val="none" w:sz="0" w:space="0" w:color="auto"/>
                            <w:right w:val="none" w:sz="0" w:space="0" w:color="auto"/>
                          </w:divBdr>
                        </w:div>
                        <w:div w:id="625936621">
                          <w:marLeft w:val="0"/>
                          <w:marRight w:val="0"/>
                          <w:marTop w:val="0"/>
                          <w:marBottom w:val="0"/>
                          <w:divBdr>
                            <w:top w:val="none" w:sz="0" w:space="0" w:color="auto"/>
                            <w:left w:val="none" w:sz="0" w:space="0" w:color="auto"/>
                            <w:bottom w:val="none" w:sz="0" w:space="0" w:color="auto"/>
                            <w:right w:val="none" w:sz="0" w:space="0" w:color="auto"/>
                          </w:divBdr>
                        </w:div>
                        <w:div w:id="571695791">
                          <w:marLeft w:val="0"/>
                          <w:marRight w:val="0"/>
                          <w:marTop w:val="0"/>
                          <w:marBottom w:val="0"/>
                          <w:divBdr>
                            <w:top w:val="none" w:sz="0" w:space="0" w:color="auto"/>
                            <w:left w:val="none" w:sz="0" w:space="0" w:color="auto"/>
                            <w:bottom w:val="none" w:sz="0" w:space="0" w:color="auto"/>
                            <w:right w:val="none" w:sz="0" w:space="0" w:color="auto"/>
                          </w:divBdr>
                        </w:div>
                        <w:div w:id="126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Thomas</dc:creator>
  <cp:keywords/>
  <dc:description/>
  <cp:lastModifiedBy>Iona Thomas</cp:lastModifiedBy>
  <cp:revision>3</cp:revision>
  <dcterms:created xsi:type="dcterms:W3CDTF">2017-07-05T12:20:00Z</dcterms:created>
  <dcterms:modified xsi:type="dcterms:W3CDTF">2017-07-05T13:03:00Z</dcterms:modified>
</cp:coreProperties>
</file>