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DC9" w:rsidRDefault="00315DC9">
      <w:pPr>
        <w:spacing w:after="0"/>
        <w:jc w:val="center"/>
        <w:rPr>
          <w:rFonts w:ascii="Times New Roman" w:hAnsi="Times New Roman" w:cs="Times New Roman"/>
          <w:b/>
          <w:bCs/>
          <w:u w:val="single"/>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www.untamedscience.com/science/wp-content/uploads/2013/10/earth-day.jpeg" style="position:absolute;left:0;text-align:left;margin-left:94.55pt;margin-top:-3.4pt;width:279.75pt;height:186pt;z-index:251596800;visibility:visible;mso-wrap-edited:f" wrapcoords="-58 0 -58 21513 21600 21513 21600 0 -58 0">
            <v:imagedata r:id="rId7" o:title=""/>
            <w10:wrap type="tight"/>
          </v:shape>
        </w:pict>
      </w:r>
      <w:r>
        <w:rPr>
          <w:noProof/>
          <w:lang w:val="en-US"/>
        </w:rPr>
        <w:pict>
          <v:rect id="_x0000_s1027" style="position:absolute;left:0;text-align:left;margin-left:-48.4pt;margin-top:-46.6pt;width:543pt;height:734.9pt;z-index:251639808" filled="f"/>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type id="_x0000_t202" coordsize="21600,21600" o:spt="202" path="m,l,21600r21600,l21600,xe">
            <v:stroke joinstyle="miter"/>
            <v:path gradientshapeok="t" o:connecttype="rect"/>
          </v:shapetype>
          <v:shape id="_x0000_s1028" type="#_x0000_t202" style="position:absolute;left:0;text-align:left;margin-left:151.5pt;margin-top:11.5pt;width:153.5pt;height:33.3pt;z-index:251627520" filled="f" stroked="f">
            <v:textbox>
              <w:txbxContent>
                <w:p w:rsidR="00315DC9" w:rsidRDefault="00315DC9">
                  <w:pPr>
                    <w:jc w:val="center"/>
                    <w:rPr>
                      <w:b/>
                      <w:bCs/>
                      <w:color w:val="FFFFFF"/>
                      <w:sz w:val="40"/>
                      <w:szCs w:val="40"/>
                    </w:rPr>
                  </w:pPr>
                  <w:r>
                    <w:rPr>
                      <w:b/>
                      <w:bCs/>
                      <w:color w:val="FFFFFF"/>
                      <w:sz w:val="40"/>
                      <w:szCs w:val="40"/>
                    </w:rPr>
                    <w:t>POVERTY</w:t>
                  </w:r>
                </w:p>
              </w:txbxContent>
            </v:textbox>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jc w:val="center"/>
        <w:rPr>
          <w:rFonts w:ascii="Times New Roman" w:hAnsi="Times New Roman" w:cs="Times New Roman"/>
          <w:b/>
          <w:bCs/>
          <w:sz w:val="36"/>
          <w:szCs w:val="36"/>
        </w:rPr>
      </w:pPr>
    </w:p>
    <w:p w:rsidR="00315DC9" w:rsidRDefault="00315DC9">
      <w:pPr>
        <w:jc w:val="center"/>
        <w:rPr>
          <w:rFonts w:ascii="Times New Roman" w:hAnsi="Times New Roman" w:cs="Times New Roman"/>
          <w:b/>
          <w:bCs/>
          <w:sz w:val="36"/>
          <w:szCs w:val="36"/>
        </w:rPr>
      </w:pPr>
    </w:p>
    <w:p w:rsidR="00315DC9" w:rsidRDefault="00315DC9">
      <w:pPr>
        <w:jc w:val="center"/>
        <w:rPr>
          <w:rFonts w:ascii="Times New Roman" w:hAnsi="Times New Roman" w:cs="Times New Roman"/>
          <w:b/>
          <w:bCs/>
          <w:sz w:val="36"/>
          <w:szCs w:val="36"/>
        </w:rPr>
      </w:pPr>
    </w:p>
    <w:p w:rsidR="00315DC9" w:rsidRDefault="00315DC9">
      <w:pPr>
        <w:jc w:val="center"/>
        <w:rPr>
          <w:rFonts w:ascii="Times New Roman" w:hAnsi="Times New Roman" w:cs="Times New Roman"/>
          <w:b/>
          <w:bCs/>
          <w:sz w:val="36"/>
          <w:szCs w:val="36"/>
        </w:rPr>
      </w:pPr>
      <w:r>
        <w:rPr>
          <w:noProof/>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48.4pt;margin-top:29pt;width:127.9pt;height:104.25pt;z-index:-251713536" adj="25535,23185" fillcolor="#d8d8d8">
            <v:textbox style="mso-next-textbox:#_x0000_s1029">
              <w:txbxContent>
                <w:p w:rsidR="00315DC9" w:rsidRDefault="00315DC9">
                  <w:r>
                    <w:t>Can anything be done about poverty?</w:t>
                  </w:r>
                </w:p>
              </w:txbxContent>
            </v:textbox>
          </v:shape>
        </w:pict>
      </w:r>
      <w:r>
        <w:rPr>
          <w:b/>
          <w:bCs/>
          <w:sz w:val="36"/>
          <w:szCs w:val="36"/>
        </w:rPr>
        <w:t xml:space="preserve">                </w:t>
      </w:r>
    </w:p>
    <w:p w:rsidR="00315DC9" w:rsidRDefault="00315DC9">
      <w:pPr>
        <w:jc w:val="center"/>
        <w:rPr>
          <w:rFonts w:ascii="Times New Roman" w:hAnsi="Times New Roman" w:cs="Times New Roman"/>
          <w:b/>
          <w:bCs/>
          <w:sz w:val="36"/>
          <w:szCs w:val="36"/>
        </w:rPr>
      </w:pPr>
      <w:r>
        <w:rPr>
          <w:b/>
          <w:bCs/>
          <w:sz w:val="36"/>
          <w:szCs w:val="36"/>
        </w:rPr>
        <w:t xml:space="preserve">               </w:t>
      </w:r>
    </w:p>
    <w:p w:rsidR="00315DC9" w:rsidRDefault="00315DC9">
      <w:pPr>
        <w:jc w:val="center"/>
        <w:rPr>
          <w:b/>
          <w:bCs/>
          <w:sz w:val="36"/>
          <w:szCs w:val="36"/>
        </w:rPr>
      </w:pPr>
      <w:r>
        <w:rPr>
          <w:noProof/>
          <w:lang w:val="en-US"/>
        </w:rPr>
        <w:pict>
          <v:shape id="_x0000_s1030" type="#_x0000_t106" style="position:absolute;left:0;text-align:left;margin-left:364.95pt;margin-top:12.4pt;width:115.45pt;height:88.15pt;z-index:251601920" adj="-1796,21098" fillcolor="#d8d8d8">
            <v:textbox>
              <w:txbxContent>
                <w:p w:rsidR="00315DC9" w:rsidRDefault="00315DC9">
                  <w:r>
                    <w:t>What causes poverty?</w:t>
                  </w:r>
                </w:p>
              </w:txbxContent>
            </v:textbox>
          </v:shape>
        </w:pict>
      </w:r>
      <w:r>
        <w:rPr>
          <w:b/>
          <w:bCs/>
          <w:sz w:val="36"/>
          <w:szCs w:val="36"/>
        </w:rPr>
        <w:t>Global Citizenship Challenge</w:t>
      </w:r>
    </w:p>
    <w:p w:rsidR="00315DC9" w:rsidRDefault="00315DC9">
      <w:pPr>
        <w:jc w:val="center"/>
        <w:rPr>
          <w:rFonts w:ascii="Times New Roman" w:hAnsi="Times New Roman" w:cs="Times New Roman"/>
          <w:b/>
          <w:bCs/>
          <w:sz w:val="36"/>
          <w:szCs w:val="36"/>
        </w:rPr>
      </w:pPr>
      <w:r>
        <w:rPr>
          <w:noProof/>
          <w:lang w:val="en-US"/>
        </w:rPr>
        <w:pict>
          <v:rect id="_x0000_s1031" style="position:absolute;left:0;text-align:left;margin-left:43pt;margin-top:19pt;width:353.2pt;height:249.95pt;z-index:251587584" filled="f" strokeweight="3pt"/>
        </w:pict>
      </w:r>
      <w:r>
        <w:rPr>
          <w:noProof/>
          <w:lang w:val="en-US"/>
        </w:rPr>
        <w:pict>
          <v:shape id="Picture 10" o:spid="_x0000_s1032" type="#_x0000_t75" alt="http://i.huffpost.com/gen/1549747/thumbs/o-POVERTY-facebook.jpg" style="position:absolute;left:0;text-align:left;margin-left:45.95pt;margin-top:27.75pt;width:164.6pt;height:109.2pt;z-index:-251732992;visibility:visible;mso-wrap-edited:f" wrapcoords="-99 0 -99 21452 21600 21452 21600 0 -99 0">
            <v:imagedata r:id="rId8" o:title=""/>
            <w10:wrap type="tight"/>
          </v:shape>
        </w:pict>
      </w:r>
    </w:p>
    <w:p w:rsidR="00315DC9" w:rsidRDefault="00315DC9">
      <w:pPr>
        <w:spacing w:after="0"/>
        <w:jc w:val="center"/>
        <w:rPr>
          <w:rFonts w:ascii="Times New Roman" w:hAnsi="Times New Roman" w:cs="Times New Roman"/>
          <w:b/>
          <w:bCs/>
          <w:u w:val="single"/>
        </w:rPr>
      </w:pPr>
      <w:r>
        <w:rPr>
          <w:noProof/>
          <w:lang w:val="en-US"/>
        </w:rPr>
        <w:pict>
          <v:shape id="_x0000_s1033" type="#_x0000_t75" alt="http://news.bbcimg.co.uk/media/images/70546000/gif/_70546180_childpoverty_v2.gif" style="position:absolute;left:0;text-align:left;margin-left:244.65pt;margin-top:1.35pt;width:125.8pt;height:120.2pt;z-index:-251729920;visibility:visible;mso-wrap-edited:f" wrapcoords="-129 0 -129 21465 21600 21465 21600 0 -129 0">
            <v:imagedata r:id="rId9"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 id="Picture 13" o:spid="_x0000_s1034" type="#_x0000_t75" alt="http://ipemdx2014.files.wordpress.com/2014/02/poverty-in-africa.jpg" style="position:absolute;left:0;text-align:left;margin-left:223.7pt;margin-top:14.5pt;width:150.8pt;height:101.75pt;z-index:-251731968;visibility:visible;mso-wrap-edited:f" wrapcoords="-107 0 -107 21441 21600 21441 21600 0 -107 0">
            <v:imagedata r:id="rId10" o:title=""/>
            <w10:wrap type="tight"/>
          </v:shape>
        </w:pict>
      </w:r>
      <w:r>
        <w:rPr>
          <w:noProof/>
          <w:lang w:val="en-US"/>
        </w:rPr>
        <w:pict>
          <v:shape id="Picture 7" o:spid="_x0000_s1035" type="#_x0000_t75" alt="http://data.jrf.org.uk/static-download/media/data-item-157.png" style="position:absolute;left:0;text-align:left;margin-left:46.15pt;margin-top:5.8pt;width:164.6pt;height:103pt;z-index:-251730944;visibility:visible;mso-wrap-edited:f" wrapcoords="-99 0 -99 21442 21600 21442 21600 0 -99 0">
            <v:imagedata r:id="rId11"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 id="_x0000_s1036" type="#_x0000_t106" style="position:absolute;left:0;text-align:left;margin-left:-40.8pt;margin-top:6.85pt;width:152.7pt;height:79.45pt;z-index:251603968" adj="24535,-4785" fillcolor="#d8d8d8">
            <v:textbox>
              <w:txbxContent>
                <w:p w:rsidR="00315DC9" w:rsidRDefault="00315DC9">
                  <w:r>
                    <w:t>Why are people in Britain poor?</w:t>
                  </w:r>
                </w:p>
              </w:txbxContent>
            </v:textbox>
          </v:shape>
        </w:pict>
      </w:r>
      <w:r>
        <w:rPr>
          <w:noProof/>
          <w:lang w:val="en-US"/>
        </w:rPr>
        <w:pict>
          <v:shape id="_x0000_s1037" type="#_x0000_t106" style="position:absolute;left:0;text-align:left;margin-left:387.85pt;margin-top:1.95pt;width:106.75pt;height:84.35pt;z-index:251600896" adj="-1770,-6671" fillcolor="#d8d8d8">
            <v:textbox>
              <w:txbxContent>
                <w:p w:rsidR="00315DC9" w:rsidRDefault="00315DC9">
                  <w:r>
                    <w:t>Who is to blame for poverty?</w:t>
                  </w:r>
                </w:p>
              </w:txbxContent>
            </v:textbox>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 id="_x0000_s1038" type="#_x0000_t202" style="position:absolute;left:0;text-align:left;margin-left:43pt;margin-top:5.3pt;width:385.8pt;height:49.85pt;z-index:251582464" stroked="f">
            <v:textbox style="mso-next-textbox:#_x0000_s1038">
              <w:txbxContent>
                <w:p w:rsidR="00315DC9" w:rsidRDefault="00315DC9">
                  <w:pPr>
                    <w:rPr>
                      <w:b/>
                      <w:bCs/>
                    </w:rPr>
                  </w:pPr>
                  <w:r>
                    <w:rPr>
                      <w:b/>
                      <w:bCs/>
                    </w:rPr>
                    <w:t>Name:</w:t>
                  </w:r>
                  <w:r>
                    <w:rPr>
                      <w:b/>
                      <w:bCs/>
                    </w:rPr>
                    <w:tab/>
                  </w:r>
                  <w:r>
                    <w:rPr>
                      <w:b/>
                      <w:bCs/>
                    </w:rPr>
                    <w:tab/>
                  </w:r>
                  <w:r>
                    <w:rPr>
                      <w:b/>
                      <w:bCs/>
                    </w:rPr>
                    <w:tab/>
                  </w:r>
                  <w:r>
                    <w:rPr>
                      <w:b/>
                      <w:bCs/>
                    </w:rPr>
                    <w:tab/>
                  </w:r>
                  <w:r>
                    <w:rPr>
                      <w:b/>
                      <w:bCs/>
                    </w:rPr>
                    <w:tab/>
                    <w:t>Tutor Group:</w:t>
                  </w:r>
                </w:p>
                <w:p w:rsidR="00315DC9" w:rsidRDefault="00315DC9">
                  <w:pPr>
                    <w:rPr>
                      <w:b/>
                      <w:bCs/>
                    </w:rPr>
                  </w:pPr>
                  <w:r>
                    <w:rPr>
                      <w:b/>
                      <w:bCs/>
                    </w:rPr>
                    <w:t>Welsh Bacc Teacher:</w:t>
                  </w:r>
                </w:p>
              </w:txbxContent>
            </v:textbox>
          </v:shape>
        </w:pict>
      </w:r>
    </w:p>
    <w:p w:rsidR="00315DC9" w:rsidRDefault="00315DC9">
      <w:pPr>
        <w:spacing w:after="0"/>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rect id="_x0000_s1039" style="position:absolute;left:0;text-align:left;margin-left:-31.15pt;margin-top:-6.4pt;width:507.2pt;height:686.25pt;z-index:251640832" filled="f"/>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r>
        <w:rPr>
          <w:b/>
          <w:bCs/>
          <w:u w:val="single"/>
        </w:rPr>
        <w:t xml:space="preserve"> Contents Page</w:t>
      </w:r>
    </w:p>
    <w:p w:rsidR="00315DC9" w:rsidRDefault="00315DC9">
      <w:pPr>
        <w:spacing w:after="0"/>
        <w:jc w:val="center"/>
        <w:rPr>
          <w:b/>
          <w:bCs/>
          <w:u w:val="single"/>
        </w:rPr>
      </w:pPr>
    </w:p>
    <w:tbl>
      <w:tblPr>
        <w:tblpPr w:leftFromText="180" w:rightFromText="180" w:vertAnchor="page" w:horzAnchor="margin" w:tblpXSpec="center" w:tblpY="30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43"/>
        <w:gridCol w:w="3119"/>
      </w:tblGrid>
      <w:tr w:rsidR="00315DC9">
        <w:tc>
          <w:tcPr>
            <w:tcW w:w="2943" w:type="dxa"/>
          </w:tcPr>
          <w:p w:rsidR="00315DC9" w:rsidRDefault="00315DC9">
            <w:pPr>
              <w:spacing w:after="0" w:line="240" w:lineRule="auto"/>
              <w:jc w:val="center"/>
              <w:rPr>
                <w:rFonts w:ascii="Times New Roman" w:hAnsi="Times New Roman" w:cs="Times New Roman"/>
                <w:b/>
                <w:bCs/>
              </w:rPr>
            </w:pPr>
          </w:p>
          <w:p w:rsidR="00315DC9" w:rsidRDefault="00315DC9">
            <w:pPr>
              <w:spacing w:after="0" w:line="240" w:lineRule="auto"/>
              <w:jc w:val="center"/>
              <w:rPr>
                <w:rFonts w:ascii="Times New Roman" w:hAnsi="Times New Roman" w:cs="Times New Roman"/>
                <w:b/>
                <w:bCs/>
              </w:rPr>
            </w:pPr>
            <w:r>
              <w:rPr>
                <w:rFonts w:ascii="Times New Roman" w:hAnsi="Times New Roman" w:cs="Times New Roman"/>
                <w:b/>
                <w:bCs/>
              </w:rPr>
              <w:t>Section</w:t>
            </w:r>
          </w:p>
        </w:tc>
        <w:tc>
          <w:tcPr>
            <w:tcW w:w="3119" w:type="dxa"/>
          </w:tcPr>
          <w:p w:rsidR="00315DC9" w:rsidRDefault="00315DC9">
            <w:pPr>
              <w:spacing w:after="0" w:line="240" w:lineRule="auto"/>
              <w:jc w:val="center"/>
              <w:rPr>
                <w:rFonts w:ascii="Times New Roman" w:hAnsi="Times New Roman" w:cs="Times New Roman"/>
                <w:b/>
                <w:bCs/>
              </w:rPr>
            </w:pPr>
          </w:p>
          <w:p w:rsidR="00315DC9" w:rsidRDefault="00315DC9">
            <w:pPr>
              <w:spacing w:after="0" w:line="240" w:lineRule="auto"/>
              <w:jc w:val="center"/>
              <w:rPr>
                <w:rFonts w:ascii="Times New Roman" w:hAnsi="Times New Roman" w:cs="Times New Roman"/>
                <w:b/>
                <w:bCs/>
              </w:rPr>
            </w:pPr>
            <w:r>
              <w:rPr>
                <w:rFonts w:ascii="Times New Roman" w:hAnsi="Times New Roman" w:cs="Times New Roman"/>
                <w:b/>
                <w:bCs/>
              </w:rPr>
              <w:t>Page Number</w:t>
            </w:r>
          </w:p>
        </w:tc>
      </w:tr>
      <w:tr w:rsidR="00315DC9">
        <w:tc>
          <w:tcPr>
            <w:tcW w:w="2943" w:type="dxa"/>
          </w:tcPr>
          <w:p w:rsidR="00315DC9" w:rsidRDefault="00315DC9">
            <w:pPr>
              <w:spacing w:after="0" w:line="240" w:lineRule="auto"/>
              <w:jc w:val="center"/>
              <w:rPr>
                <w:rFonts w:ascii="Times New Roman" w:hAnsi="Times New Roman" w:cs="Times New Roman"/>
              </w:rPr>
            </w:pPr>
          </w:p>
          <w:p w:rsidR="00315DC9" w:rsidRDefault="00315DC9">
            <w:pPr>
              <w:spacing w:after="0" w:line="240" w:lineRule="auto"/>
              <w:jc w:val="center"/>
              <w:rPr>
                <w:rFonts w:ascii="Times New Roman" w:hAnsi="Times New Roman" w:cs="Times New Roman"/>
              </w:rPr>
            </w:pPr>
            <w:r>
              <w:rPr>
                <w:rFonts w:ascii="Times New Roman" w:hAnsi="Times New Roman" w:cs="Times New Roman"/>
              </w:rPr>
              <w:t>Critical thinking useful words</w:t>
            </w:r>
          </w:p>
        </w:tc>
        <w:tc>
          <w:tcPr>
            <w:tcW w:w="3119" w:type="dxa"/>
          </w:tcPr>
          <w:p w:rsidR="00315DC9" w:rsidRDefault="00315DC9">
            <w:pPr>
              <w:spacing w:after="0" w:line="240" w:lineRule="auto"/>
              <w:jc w:val="center"/>
              <w:rPr>
                <w:rFonts w:ascii="Times New Roman" w:hAnsi="Times New Roman" w:cs="Times New Roman"/>
              </w:rPr>
            </w:pPr>
          </w:p>
          <w:p w:rsidR="00315DC9" w:rsidRDefault="00315DC9">
            <w:pPr>
              <w:spacing w:after="0" w:line="240" w:lineRule="auto"/>
              <w:jc w:val="center"/>
              <w:rPr>
                <w:rFonts w:ascii="Times New Roman" w:hAnsi="Times New Roman" w:cs="Times New Roman"/>
              </w:rPr>
            </w:pPr>
            <w:r>
              <w:rPr>
                <w:rFonts w:ascii="Times New Roman" w:hAnsi="Times New Roman" w:cs="Times New Roman"/>
              </w:rPr>
              <w:t>3</w:t>
            </w:r>
          </w:p>
        </w:tc>
      </w:tr>
      <w:tr w:rsidR="00315DC9">
        <w:tc>
          <w:tcPr>
            <w:tcW w:w="2943"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sz w:val="40"/>
                <w:szCs w:val="40"/>
              </w:rPr>
              <w:t>P</w:t>
            </w:r>
            <w:r>
              <w:rPr>
                <w:rFonts w:ascii="Times New Roman" w:hAnsi="Times New Roman" w:cs="Times New Roman"/>
                <w:sz w:val="22"/>
                <w:szCs w:val="22"/>
              </w:rPr>
              <w:t>olitical</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4-9</w:t>
            </w:r>
          </w:p>
        </w:tc>
      </w:tr>
      <w:tr w:rsidR="00315DC9">
        <w:tc>
          <w:tcPr>
            <w:tcW w:w="2943"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sz w:val="40"/>
                <w:szCs w:val="40"/>
              </w:rPr>
              <w:t>E</w:t>
            </w:r>
            <w:r>
              <w:rPr>
                <w:rFonts w:ascii="Times New Roman" w:hAnsi="Times New Roman" w:cs="Times New Roman"/>
                <w:sz w:val="22"/>
                <w:szCs w:val="22"/>
              </w:rPr>
              <w:t>conomic</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10-15</w:t>
            </w:r>
          </w:p>
        </w:tc>
      </w:tr>
      <w:tr w:rsidR="00315DC9">
        <w:tc>
          <w:tcPr>
            <w:tcW w:w="2943"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sz w:val="40"/>
                <w:szCs w:val="40"/>
              </w:rPr>
              <w:t>S</w:t>
            </w:r>
            <w:r>
              <w:rPr>
                <w:rFonts w:ascii="Times New Roman" w:hAnsi="Times New Roman" w:cs="Times New Roman"/>
                <w:sz w:val="22"/>
                <w:szCs w:val="22"/>
              </w:rPr>
              <w:t>ocial</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16-21</w:t>
            </w:r>
          </w:p>
        </w:tc>
      </w:tr>
      <w:tr w:rsidR="00315DC9">
        <w:tc>
          <w:tcPr>
            <w:tcW w:w="2943"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sz w:val="40"/>
                <w:szCs w:val="40"/>
              </w:rPr>
              <w:t>T</w:t>
            </w:r>
            <w:r>
              <w:rPr>
                <w:rFonts w:ascii="Times New Roman" w:hAnsi="Times New Roman" w:cs="Times New Roman"/>
                <w:sz w:val="22"/>
                <w:szCs w:val="22"/>
              </w:rPr>
              <w:t>echnology</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22-27</w:t>
            </w:r>
          </w:p>
        </w:tc>
      </w:tr>
      <w:tr w:rsidR="00315DC9">
        <w:tc>
          <w:tcPr>
            <w:tcW w:w="2943"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sz w:val="40"/>
                <w:szCs w:val="40"/>
              </w:rPr>
              <w:t>L</w:t>
            </w:r>
            <w:r>
              <w:rPr>
                <w:rFonts w:ascii="Times New Roman" w:hAnsi="Times New Roman" w:cs="Times New Roman"/>
                <w:sz w:val="22"/>
                <w:szCs w:val="22"/>
              </w:rPr>
              <w:t>egislation</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28-33</w:t>
            </w:r>
          </w:p>
        </w:tc>
      </w:tr>
      <w:tr w:rsidR="00315DC9">
        <w:tc>
          <w:tcPr>
            <w:tcW w:w="2943"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sz w:val="40"/>
                <w:szCs w:val="40"/>
              </w:rPr>
              <w:t>E</w:t>
            </w:r>
            <w:r>
              <w:rPr>
                <w:rFonts w:ascii="Times New Roman" w:hAnsi="Times New Roman" w:cs="Times New Roman"/>
                <w:sz w:val="22"/>
                <w:szCs w:val="22"/>
              </w:rPr>
              <w:t>nvironment</w:t>
            </w:r>
          </w:p>
        </w:tc>
        <w:tc>
          <w:tcPr>
            <w:tcW w:w="3119"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34-39</w:t>
            </w:r>
          </w:p>
        </w:tc>
      </w:tr>
    </w:tbl>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r>
        <w:rPr>
          <w:b/>
          <w:bCs/>
          <w:u w:val="single"/>
        </w:rPr>
        <w:t>Introduction</w:t>
      </w:r>
    </w:p>
    <w:p w:rsidR="00315DC9" w:rsidRDefault="00315DC9">
      <w:pPr>
        <w:spacing w:after="0"/>
        <w:jc w:val="center"/>
        <w:rPr>
          <w:b/>
          <w:bCs/>
          <w:u w:val="single"/>
        </w:rPr>
      </w:pPr>
    </w:p>
    <w:p w:rsidR="00315DC9" w:rsidRDefault="00315DC9">
      <w:pPr>
        <w:spacing w:after="0"/>
        <w:jc w:val="both"/>
      </w:pPr>
      <w:r>
        <w:t xml:space="preserve">Over the next few weeks you are going to be exploring information, news and ideas on poverty. The aim of this project is for you to develop your own viewpoint about this important global issue and to develop the skills that you will need to complete a controlled assessment on another global issue.  </w:t>
      </w:r>
    </w:p>
    <w:p w:rsidR="00315DC9" w:rsidRDefault="00315DC9">
      <w:pPr>
        <w:spacing w:after="0"/>
        <w:jc w:val="both"/>
      </w:pPr>
    </w:p>
    <w:p w:rsidR="00315DC9" w:rsidRDefault="00315DC9">
      <w:pPr>
        <w:spacing w:after="0"/>
        <w:jc w:val="both"/>
      </w:pPr>
      <w:r>
        <w:t>You will need to work swiftly but effectively in class.  You will need to listen to your teacher, make notes, read articles, take part in debates and then finally complete a controlled assessment on another global issue.</w:t>
      </w:r>
    </w:p>
    <w:p w:rsidR="00315DC9" w:rsidRDefault="00315DC9">
      <w:pPr>
        <w:spacing w:after="0"/>
        <w:jc w:val="both"/>
      </w:pPr>
    </w:p>
    <w:p w:rsidR="00315DC9" w:rsidRDefault="00315DC9">
      <w:pPr>
        <w:spacing w:after="0"/>
        <w:jc w:val="both"/>
      </w:pPr>
      <w:r>
        <w:t>In the controlled assessment you are to present your point of view about a global issue and then create a product that will allow you to promote this point of view.</w:t>
      </w:r>
    </w:p>
    <w:p w:rsidR="00315DC9" w:rsidRDefault="00315DC9">
      <w:pPr>
        <w:spacing w:after="0"/>
        <w:jc w:val="both"/>
      </w:pPr>
    </w:p>
    <w:p w:rsidR="00315DC9" w:rsidRDefault="00315DC9">
      <w:pPr>
        <w:spacing w:after="0"/>
        <w:jc w:val="both"/>
        <w:rPr>
          <w:rFonts w:ascii="Times New Roman" w:hAnsi="Times New Roman" w:cs="Times New Roman"/>
        </w:rPr>
      </w:pPr>
      <w:r>
        <w:t>You will learn what PESTLE stands for and also what a SWOT analysis is.</w: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r>
        <w:rPr>
          <w:noProof/>
          <w:lang w:val="en-US"/>
        </w:rPr>
        <w:pict>
          <v:rect id="_x0000_s1040" style="position:absolute;margin-left:-35.45pt;margin-top:5.6pt;width:517.95pt;height:661.7pt;z-index:251665408" filled="f"/>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tbl>
      <w:tblPr>
        <w:tblpPr w:leftFromText="180" w:rightFromText="180" w:vertAnchor="text" w:horzAnchor="margin" w:tblpXSpec="center"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2"/>
        <w:gridCol w:w="7354"/>
      </w:tblGrid>
      <w:tr w:rsidR="00315DC9">
        <w:tc>
          <w:tcPr>
            <w:tcW w:w="692" w:type="dxa"/>
          </w:tcPr>
          <w:p w:rsidR="00315DC9" w:rsidRDefault="00315DC9">
            <w:pPr>
              <w:spacing w:after="0" w:line="240" w:lineRule="auto"/>
              <w:rPr>
                <w:rFonts w:ascii="Times New Roman" w:hAnsi="Times New Roman" w:cs="Times New Roman"/>
              </w:rPr>
            </w:pPr>
          </w:p>
        </w:tc>
        <w:tc>
          <w:tcPr>
            <w:tcW w:w="7354" w:type="dxa"/>
          </w:tcPr>
          <w:p w:rsidR="00315DC9" w:rsidRDefault="00315DC9">
            <w:pPr>
              <w:spacing w:after="0" w:line="240" w:lineRule="auto"/>
              <w:jc w:val="center"/>
              <w:rPr>
                <w:rFonts w:ascii="Times New Roman" w:hAnsi="Times New Roman" w:cs="Times New Roman"/>
              </w:rPr>
            </w:pPr>
            <w:r>
              <w:rPr>
                <w:rFonts w:ascii="Times New Roman" w:hAnsi="Times New Roman" w:cs="Times New Roman"/>
              </w:rPr>
              <w:t>Critical thinking words</w:t>
            </w:r>
          </w:p>
        </w:tc>
      </w:tr>
      <w:tr w:rsidR="00315DC9">
        <w:tc>
          <w:tcPr>
            <w:tcW w:w="692" w:type="dxa"/>
          </w:tcPr>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r>
              <w:rPr>
                <w:rFonts w:ascii="Times New Roman" w:hAnsi="Times New Roman" w:cs="Times New Roman"/>
              </w:rPr>
              <w:t>CT1</w:t>
            </w:r>
          </w:p>
        </w:tc>
        <w:tc>
          <w:tcPr>
            <w:tcW w:w="7354" w:type="dxa"/>
          </w:tcPr>
          <w:p w:rsidR="00315DC9" w:rsidRDefault="00315DC9">
            <w:pPr>
              <w:spacing w:after="0" w:line="240" w:lineRule="auto"/>
              <w:rPr>
                <w:rFonts w:ascii="Times New Roman" w:hAnsi="Times New Roman" w:cs="Times New Roman"/>
              </w:rPr>
            </w:pPr>
            <w:r>
              <w:rPr>
                <w:rFonts w:ascii="Times New Roman" w:hAnsi="Times New Roman" w:cs="Times New Roman"/>
              </w:rPr>
              <w:t>Who</w:t>
            </w:r>
          </w:p>
          <w:p w:rsidR="00315DC9" w:rsidRDefault="00315DC9">
            <w:pPr>
              <w:spacing w:after="0" w:line="240" w:lineRule="auto"/>
              <w:rPr>
                <w:rFonts w:ascii="Times New Roman" w:hAnsi="Times New Roman" w:cs="Times New Roman"/>
              </w:rPr>
            </w:pPr>
            <w:r>
              <w:rPr>
                <w:rFonts w:ascii="Times New Roman" w:hAnsi="Times New Roman" w:cs="Times New Roman"/>
              </w:rPr>
              <w:t>What</w:t>
            </w:r>
          </w:p>
          <w:p w:rsidR="00315DC9" w:rsidRDefault="00315DC9">
            <w:pPr>
              <w:spacing w:after="0" w:line="240" w:lineRule="auto"/>
              <w:rPr>
                <w:rFonts w:ascii="Times New Roman" w:hAnsi="Times New Roman" w:cs="Times New Roman"/>
              </w:rPr>
            </w:pPr>
            <w:r>
              <w:rPr>
                <w:rFonts w:ascii="Times New Roman" w:hAnsi="Times New Roman" w:cs="Times New Roman"/>
              </w:rPr>
              <w:t>Where</w:t>
            </w:r>
          </w:p>
          <w:p w:rsidR="00315DC9" w:rsidRDefault="00315DC9">
            <w:pPr>
              <w:spacing w:after="0" w:line="240" w:lineRule="auto"/>
              <w:rPr>
                <w:rFonts w:ascii="Times New Roman" w:hAnsi="Times New Roman" w:cs="Times New Roman"/>
              </w:rPr>
            </w:pPr>
            <w:r>
              <w:rPr>
                <w:rFonts w:ascii="Times New Roman" w:hAnsi="Times New Roman" w:cs="Times New Roman"/>
              </w:rPr>
              <w:t>Why</w:t>
            </w:r>
          </w:p>
          <w:p w:rsidR="00315DC9" w:rsidRDefault="00315DC9">
            <w:pPr>
              <w:spacing w:after="0" w:line="240" w:lineRule="auto"/>
              <w:rPr>
                <w:rFonts w:ascii="Times New Roman" w:hAnsi="Times New Roman" w:cs="Times New Roman"/>
              </w:rPr>
            </w:pPr>
            <w:r>
              <w:rPr>
                <w:rFonts w:ascii="Times New Roman" w:hAnsi="Times New Roman" w:cs="Times New Roman"/>
              </w:rPr>
              <w:t>When</w:t>
            </w:r>
          </w:p>
          <w:p w:rsidR="00315DC9" w:rsidRDefault="00315DC9">
            <w:pPr>
              <w:spacing w:after="0" w:line="240" w:lineRule="auto"/>
              <w:rPr>
                <w:rFonts w:ascii="Times New Roman" w:hAnsi="Times New Roman" w:cs="Times New Roman"/>
              </w:rPr>
            </w:pPr>
            <w:r>
              <w:rPr>
                <w:rFonts w:ascii="Times New Roman" w:hAnsi="Times New Roman" w:cs="Times New Roman"/>
              </w:rPr>
              <w:t>How</w:t>
            </w:r>
          </w:p>
          <w:p w:rsidR="00315DC9" w:rsidRDefault="00315DC9">
            <w:pPr>
              <w:spacing w:after="0" w:line="240" w:lineRule="auto"/>
              <w:rPr>
                <w:rFonts w:ascii="Times New Roman" w:hAnsi="Times New Roman" w:cs="Times New Roman"/>
              </w:rPr>
            </w:pPr>
            <w:r>
              <w:rPr>
                <w:rFonts w:ascii="Times New Roman" w:hAnsi="Times New Roman" w:cs="Times New Roman"/>
              </w:rPr>
              <w:t>Can you list three..?</w:t>
            </w:r>
          </w:p>
          <w:p w:rsidR="00315DC9" w:rsidRDefault="00315DC9">
            <w:pPr>
              <w:spacing w:after="0" w:line="240" w:lineRule="auto"/>
              <w:rPr>
                <w:rFonts w:ascii="Times New Roman" w:hAnsi="Times New Roman" w:cs="Times New Roman"/>
              </w:rPr>
            </w:pPr>
            <w:r>
              <w:rPr>
                <w:rFonts w:ascii="Times New Roman" w:hAnsi="Times New Roman" w:cs="Times New Roman"/>
              </w:rPr>
              <w:t>Can you recall..?</w:t>
            </w:r>
          </w:p>
          <w:p w:rsidR="00315DC9" w:rsidRDefault="00315DC9">
            <w:pPr>
              <w:spacing w:after="0" w:line="240" w:lineRule="auto"/>
              <w:rPr>
                <w:rFonts w:ascii="Times New Roman" w:hAnsi="Times New Roman" w:cs="Times New Roman"/>
              </w:rPr>
            </w:pPr>
            <w:r>
              <w:rPr>
                <w:rFonts w:ascii="Times New Roman" w:hAnsi="Times New Roman" w:cs="Times New Roman"/>
              </w:rPr>
              <w:t>How did... happen?</w:t>
            </w:r>
          </w:p>
          <w:p w:rsidR="00315DC9" w:rsidRDefault="00315DC9">
            <w:pPr>
              <w:spacing w:after="0" w:line="240" w:lineRule="auto"/>
              <w:rPr>
                <w:rFonts w:ascii="Times New Roman" w:hAnsi="Times New Roman" w:cs="Times New Roman"/>
              </w:rPr>
            </w:pPr>
            <w:r>
              <w:rPr>
                <w:rFonts w:ascii="Times New Roman" w:hAnsi="Times New Roman" w:cs="Times New Roman"/>
              </w:rPr>
              <w:t>How would you describe...?</w:t>
            </w:r>
          </w:p>
          <w:p w:rsidR="00315DC9" w:rsidRDefault="00315DC9">
            <w:pPr>
              <w:spacing w:after="0" w:line="240" w:lineRule="auto"/>
              <w:rPr>
                <w:rFonts w:ascii="Times New Roman" w:hAnsi="Times New Roman" w:cs="Times New Roman"/>
              </w:rPr>
            </w:pPr>
            <w:r>
              <w:rPr>
                <w:rFonts w:ascii="Times New Roman" w:hAnsi="Times New Roman" w:cs="Times New Roman"/>
              </w:rPr>
              <w:t>What can you say about.....?</w:t>
            </w:r>
          </w:p>
          <w:p w:rsidR="00315DC9" w:rsidRDefault="00315DC9">
            <w:pPr>
              <w:spacing w:after="0" w:line="240" w:lineRule="auto"/>
              <w:rPr>
                <w:rFonts w:ascii="Times New Roman" w:hAnsi="Times New Roman" w:cs="Times New Roman"/>
              </w:rPr>
            </w:pPr>
            <w:r>
              <w:rPr>
                <w:rFonts w:ascii="Times New Roman" w:hAnsi="Times New Roman" w:cs="Times New Roman"/>
              </w:rPr>
              <w:t>What facts of ideas show...?</w:t>
            </w:r>
          </w:p>
        </w:tc>
      </w:tr>
      <w:tr w:rsidR="00315DC9">
        <w:tc>
          <w:tcPr>
            <w:tcW w:w="692" w:type="dxa"/>
          </w:tcPr>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r>
              <w:rPr>
                <w:rFonts w:ascii="Times New Roman" w:hAnsi="Times New Roman" w:cs="Times New Roman"/>
              </w:rPr>
              <w:t>CT2</w:t>
            </w:r>
          </w:p>
        </w:tc>
        <w:tc>
          <w:tcPr>
            <w:tcW w:w="7354" w:type="dxa"/>
          </w:tcPr>
          <w:p w:rsidR="00315DC9" w:rsidRDefault="00315DC9">
            <w:pPr>
              <w:spacing w:after="0" w:line="240" w:lineRule="auto"/>
              <w:rPr>
                <w:rFonts w:ascii="Times New Roman" w:hAnsi="Times New Roman" w:cs="Times New Roman"/>
              </w:rPr>
            </w:pPr>
            <w:r>
              <w:rPr>
                <w:rFonts w:ascii="Times New Roman" w:hAnsi="Times New Roman" w:cs="Times New Roman"/>
              </w:rPr>
              <w:t>Can you explain what is happening?</w:t>
            </w:r>
          </w:p>
          <w:p w:rsidR="00315DC9" w:rsidRDefault="00315DC9">
            <w:pPr>
              <w:spacing w:after="0" w:line="240" w:lineRule="auto"/>
              <w:rPr>
                <w:rFonts w:ascii="Times New Roman" w:hAnsi="Times New Roman" w:cs="Times New Roman"/>
              </w:rPr>
            </w:pPr>
            <w:r>
              <w:rPr>
                <w:rFonts w:ascii="Times New Roman" w:hAnsi="Times New Roman" w:cs="Times New Roman"/>
              </w:rPr>
              <w:t>How would you compare....?</w:t>
            </w:r>
          </w:p>
          <w:p w:rsidR="00315DC9" w:rsidRDefault="00315DC9">
            <w:pPr>
              <w:spacing w:after="0" w:line="240" w:lineRule="auto"/>
              <w:rPr>
                <w:rFonts w:ascii="Times New Roman" w:hAnsi="Times New Roman" w:cs="Times New Roman"/>
              </w:rPr>
            </w:pPr>
            <w:r>
              <w:rPr>
                <w:rFonts w:ascii="Times New Roman" w:hAnsi="Times New Roman" w:cs="Times New Roman"/>
              </w:rPr>
              <w:t>How can you show your understanding of.....?</w:t>
            </w:r>
          </w:p>
          <w:p w:rsidR="00315DC9" w:rsidRDefault="00315DC9">
            <w:pPr>
              <w:spacing w:after="0" w:line="240" w:lineRule="auto"/>
              <w:rPr>
                <w:rFonts w:ascii="Times New Roman" w:hAnsi="Times New Roman" w:cs="Times New Roman"/>
              </w:rPr>
            </w:pPr>
            <w:r>
              <w:rPr>
                <w:rFonts w:ascii="Times New Roman" w:hAnsi="Times New Roman" w:cs="Times New Roman"/>
              </w:rPr>
              <w:t>What would results if...?</w:t>
            </w:r>
          </w:p>
          <w:p w:rsidR="00315DC9" w:rsidRDefault="00315DC9">
            <w:pPr>
              <w:spacing w:after="0" w:line="240" w:lineRule="auto"/>
              <w:rPr>
                <w:rFonts w:ascii="Times New Roman" w:hAnsi="Times New Roman" w:cs="Times New Roman"/>
              </w:rPr>
            </w:pPr>
            <w:r>
              <w:rPr>
                <w:rFonts w:ascii="Times New Roman" w:hAnsi="Times New Roman" w:cs="Times New Roman"/>
              </w:rPr>
              <w:t>Can you make use of the fact....?</w:t>
            </w:r>
          </w:p>
          <w:p w:rsidR="00315DC9" w:rsidRDefault="00315DC9">
            <w:pPr>
              <w:spacing w:after="0" w:line="240" w:lineRule="auto"/>
              <w:rPr>
                <w:rFonts w:ascii="Times New Roman" w:hAnsi="Times New Roman" w:cs="Times New Roman"/>
              </w:rPr>
            </w:pPr>
            <w:r>
              <w:rPr>
                <w:rFonts w:ascii="Times New Roman" w:hAnsi="Times New Roman" w:cs="Times New Roman"/>
              </w:rPr>
              <w:t>What approach would you use...?</w:t>
            </w:r>
          </w:p>
          <w:p w:rsidR="00315DC9" w:rsidRDefault="00315DC9">
            <w:pPr>
              <w:spacing w:after="0" w:line="240" w:lineRule="auto"/>
              <w:rPr>
                <w:rFonts w:ascii="Times New Roman" w:hAnsi="Times New Roman" w:cs="Times New Roman"/>
              </w:rPr>
            </w:pPr>
            <w:r>
              <w:rPr>
                <w:rFonts w:ascii="Times New Roman" w:hAnsi="Times New Roman" w:cs="Times New Roman"/>
              </w:rPr>
              <w:t>What would results if...?</w:t>
            </w:r>
          </w:p>
          <w:p w:rsidR="00315DC9" w:rsidRDefault="00315DC9">
            <w:pPr>
              <w:spacing w:after="0" w:line="240" w:lineRule="auto"/>
              <w:rPr>
                <w:rFonts w:ascii="Times New Roman" w:hAnsi="Times New Roman" w:cs="Times New Roman"/>
              </w:rPr>
            </w:pPr>
            <w:r>
              <w:rPr>
                <w:rFonts w:ascii="Times New Roman" w:hAnsi="Times New Roman" w:cs="Times New Roman"/>
              </w:rPr>
              <w:t>What elements would you choose to change...?</w:t>
            </w:r>
          </w:p>
          <w:p w:rsidR="00315DC9" w:rsidRDefault="00315DC9">
            <w:pPr>
              <w:spacing w:after="0" w:line="240" w:lineRule="auto"/>
              <w:rPr>
                <w:rFonts w:ascii="Times New Roman" w:hAnsi="Times New Roman" w:cs="Times New Roman"/>
              </w:rPr>
            </w:pPr>
            <w:r>
              <w:rPr>
                <w:rFonts w:ascii="Times New Roman" w:hAnsi="Times New Roman" w:cs="Times New Roman"/>
              </w:rPr>
              <w:t>How would you categorise...?</w:t>
            </w:r>
          </w:p>
          <w:p w:rsidR="00315DC9" w:rsidRDefault="00315DC9">
            <w:pPr>
              <w:spacing w:after="0" w:line="240" w:lineRule="auto"/>
              <w:rPr>
                <w:rFonts w:ascii="Times New Roman" w:hAnsi="Times New Roman" w:cs="Times New Roman"/>
              </w:rPr>
            </w:pPr>
            <w:r>
              <w:rPr>
                <w:rFonts w:ascii="Times New Roman" w:hAnsi="Times New Roman" w:cs="Times New Roman"/>
              </w:rPr>
              <w:t>Can you identify the different parts...?</w:t>
            </w:r>
          </w:p>
          <w:p w:rsidR="00315DC9" w:rsidRDefault="00315DC9">
            <w:pPr>
              <w:spacing w:after="0" w:line="240" w:lineRule="auto"/>
              <w:rPr>
                <w:rFonts w:ascii="Times New Roman" w:hAnsi="Times New Roman" w:cs="Times New Roman"/>
              </w:rPr>
            </w:pPr>
            <w:r>
              <w:rPr>
                <w:rFonts w:ascii="Times New Roman" w:hAnsi="Times New Roman" w:cs="Times New Roman"/>
              </w:rPr>
              <w:t>Can you make a distinction between...?</w:t>
            </w:r>
          </w:p>
        </w:tc>
      </w:tr>
      <w:tr w:rsidR="00315DC9">
        <w:tc>
          <w:tcPr>
            <w:tcW w:w="692" w:type="dxa"/>
          </w:tcPr>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p>
          <w:p w:rsidR="00315DC9" w:rsidRDefault="00315DC9">
            <w:pPr>
              <w:spacing w:after="0" w:line="240" w:lineRule="auto"/>
              <w:rPr>
                <w:rFonts w:ascii="Times New Roman" w:hAnsi="Times New Roman" w:cs="Times New Roman"/>
              </w:rPr>
            </w:pPr>
            <w:r>
              <w:rPr>
                <w:rFonts w:ascii="Times New Roman" w:hAnsi="Times New Roman" w:cs="Times New Roman"/>
              </w:rPr>
              <w:t>CT3</w:t>
            </w:r>
          </w:p>
        </w:tc>
        <w:tc>
          <w:tcPr>
            <w:tcW w:w="7354" w:type="dxa"/>
          </w:tcPr>
          <w:p w:rsidR="00315DC9" w:rsidRDefault="00315DC9">
            <w:pPr>
              <w:spacing w:after="0" w:line="240" w:lineRule="auto"/>
              <w:rPr>
                <w:rFonts w:ascii="Times New Roman" w:hAnsi="Times New Roman" w:cs="Times New Roman"/>
              </w:rPr>
            </w:pPr>
            <w:r>
              <w:rPr>
                <w:rFonts w:ascii="Times New Roman" w:hAnsi="Times New Roman" w:cs="Times New Roman"/>
              </w:rPr>
              <w:t>What changes would you make to solve....?</w:t>
            </w:r>
          </w:p>
          <w:p w:rsidR="00315DC9" w:rsidRDefault="00315DC9">
            <w:pPr>
              <w:spacing w:after="0" w:line="240" w:lineRule="auto"/>
              <w:rPr>
                <w:rFonts w:ascii="Times New Roman" w:hAnsi="Times New Roman" w:cs="Times New Roman"/>
              </w:rPr>
            </w:pPr>
            <w:r>
              <w:rPr>
                <w:rFonts w:ascii="Times New Roman" w:hAnsi="Times New Roman" w:cs="Times New Roman"/>
              </w:rPr>
              <w:t>What could be done to minimise.....?</w:t>
            </w:r>
          </w:p>
          <w:p w:rsidR="00315DC9" w:rsidRDefault="00315DC9">
            <w:pPr>
              <w:spacing w:after="0" w:line="240" w:lineRule="auto"/>
              <w:rPr>
                <w:rFonts w:ascii="Times New Roman" w:hAnsi="Times New Roman" w:cs="Times New Roman"/>
              </w:rPr>
            </w:pPr>
            <w:r>
              <w:rPr>
                <w:rFonts w:ascii="Times New Roman" w:hAnsi="Times New Roman" w:cs="Times New Roman"/>
              </w:rPr>
              <w:t>Suppose you could .......?</w:t>
            </w:r>
          </w:p>
          <w:p w:rsidR="00315DC9" w:rsidRDefault="00315DC9">
            <w:pPr>
              <w:spacing w:after="0" w:line="240" w:lineRule="auto"/>
              <w:rPr>
                <w:rFonts w:ascii="Times New Roman" w:hAnsi="Times New Roman" w:cs="Times New Roman"/>
              </w:rPr>
            </w:pPr>
            <w:r>
              <w:rPr>
                <w:rFonts w:ascii="Times New Roman" w:hAnsi="Times New Roman" w:cs="Times New Roman"/>
              </w:rPr>
              <w:t>Can you predict the outcome if.....?</w:t>
            </w:r>
          </w:p>
          <w:p w:rsidR="00315DC9" w:rsidRDefault="00315DC9">
            <w:pPr>
              <w:spacing w:after="0" w:line="240" w:lineRule="auto"/>
              <w:rPr>
                <w:rFonts w:ascii="Times New Roman" w:hAnsi="Times New Roman" w:cs="Times New Roman"/>
              </w:rPr>
            </w:pPr>
            <w:r>
              <w:rPr>
                <w:rFonts w:ascii="Times New Roman" w:hAnsi="Times New Roman" w:cs="Times New Roman"/>
              </w:rPr>
              <w:t>What facts can you compile....?</w:t>
            </w:r>
          </w:p>
          <w:p w:rsidR="00315DC9" w:rsidRDefault="00315DC9">
            <w:pPr>
              <w:spacing w:after="0" w:line="240" w:lineRule="auto"/>
              <w:rPr>
                <w:rFonts w:ascii="Times New Roman" w:hAnsi="Times New Roman" w:cs="Times New Roman"/>
              </w:rPr>
            </w:pPr>
            <w:r>
              <w:rPr>
                <w:rFonts w:ascii="Times New Roman" w:hAnsi="Times New Roman" w:cs="Times New Roman"/>
              </w:rPr>
              <w:t>Can you elaborate on the reason for...?</w:t>
            </w:r>
          </w:p>
          <w:p w:rsidR="00315DC9" w:rsidRDefault="00315DC9">
            <w:pPr>
              <w:spacing w:after="0" w:line="240" w:lineRule="auto"/>
              <w:rPr>
                <w:rFonts w:ascii="Times New Roman" w:hAnsi="Times New Roman" w:cs="Times New Roman"/>
              </w:rPr>
            </w:pPr>
            <w:r>
              <w:rPr>
                <w:rFonts w:ascii="Times New Roman" w:hAnsi="Times New Roman" w:cs="Times New Roman"/>
              </w:rPr>
              <w:t>Do you agree with ....?</w:t>
            </w:r>
          </w:p>
          <w:p w:rsidR="00315DC9" w:rsidRDefault="00315DC9">
            <w:pPr>
              <w:spacing w:after="0" w:line="240" w:lineRule="auto"/>
              <w:rPr>
                <w:rFonts w:ascii="Times New Roman" w:hAnsi="Times New Roman" w:cs="Times New Roman"/>
              </w:rPr>
            </w:pPr>
            <w:r>
              <w:rPr>
                <w:rFonts w:ascii="Times New Roman" w:hAnsi="Times New Roman" w:cs="Times New Roman"/>
              </w:rPr>
              <w:t>How could you determine ....?</w:t>
            </w:r>
          </w:p>
          <w:p w:rsidR="00315DC9" w:rsidRDefault="00315DC9">
            <w:pPr>
              <w:spacing w:after="0" w:line="240" w:lineRule="auto"/>
              <w:rPr>
                <w:rFonts w:ascii="Times New Roman" w:hAnsi="Times New Roman" w:cs="Times New Roman"/>
              </w:rPr>
            </w:pPr>
            <w:r>
              <w:rPr>
                <w:rFonts w:ascii="Times New Roman" w:hAnsi="Times New Roman" w:cs="Times New Roman"/>
              </w:rPr>
              <w:t>How would you test...?</w:t>
            </w:r>
          </w:p>
          <w:p w:rsidR="00315DC9" w:rsidRDefault="00315DC9">
            <w:pPr>
              <w:spacing w:after="0" w:line="240" w:lineRule="auto"/>
              <w:rPr>
                <w:rFonts w:ascii="Times New Roman" w:hAnsi="Times New Roman" w:cs="Times New Roman"/>
              </w:rPr>
            </w:pPr>
            <w:r>
              <w:rPr>
                <w:rFonts w:ascii="Times New Roman" w:hAnsi="Times New Roman" w:cs="Times New Roman"/>
              </w:rPr>
              <w:t>Would it be better if...?</w:t>
            </w:r>
          </w:p>
          <w:p w:rsidR="00315DC9" w:rsidRDefault="00315DC9">
            <w:pPr>
              <w:spacing w:after="0" w:line="240" w:lineRule="auto"/>
              <w:rPr>
                <w:rFonts w:ascii="Times New Roman" w:hAnsi="Times New Roman" w:cs="Times New Roman"/>
              </w:rPr>
            </w:pPr>
            <w:r>
              <w:rPr>
                <w:rFonts w:ascii="Times New Roman" w:hAnsi="Times New Roman" w:cs="Times New Roman"/>
              </w:rPr>
              <w:t>How would you evaluate...?</w:t>
            </w:r>
          </w:p>
          <w:p w:rsidR="00315DC9" w:rsidRDefault="00315DC9">
            <w:pPr>
              <w:spacing w:after="0" w:line="240" w:lineRule="auto"/>
              <w:rPr>
                <w:rFonts w:ascii="Times New Roman" w:hAnsi="Times New Roman" w:cs="Times New Roman"/>
              </w:rPr>
            </w:pPr>
            <w:r>
              <w:rPr>
                <w:rFonts w:ascii="Times New Roman" w:hAnsi="Times New Roman" w:cs="Times New Roman"/>
              </w:rPr>
              <w:t>Based on what you know, how would you explain...?</w:t>
            </w:r>
          </w:p>
          <w:p w:rsidR="00315DC9" w:rsidRDefault="00315DC9">
            <w:pPr>
              <w:spacing w:after="0" w:line="240" w:lineRule="auto"/>
              <w:rPr>
                <w:rFonts w:ascii="Times New Roman" w:hAnsi="Times New Roman" w:cs="Times New Roman"/>
              </w:rPr>
            </w:pPr>
            <w:r>
              <w:rPr>
                <w:rFonts w:ascii="Times New Roman" w:hAnsi="Times New Roman" w:cs="Times New Roman"/>
              </w:rPr>
              <w:t>What information would you use to support the view...?</w:t>
            </w:r>
          </w:p>
          <w:p w:rsidR="00315DC9" w:rsidRDefault="00315DC9">
            <w:pPr>
              <w:spacing w:after="0" w:line="240" w:lineRule="auto"/>
              <w:rPr>
                <w:rFonts w:ascii="Times New Roman" w:hAnsi="Times New Roman" w:cs="Times New Roman"/>
              </w:rPr>
            </w:pPr>
            <w:r>
              <w:rPr>
                <w:rFonts w:ascii="Times New Roman" w:hAnsi="Times New Roman" w:cs="Times New Roman"/>
              </w:rPr>
              <w:t>How would you prioritise...?</w:t>
            </w:r>
          </w:p>
        </w:tc>
      </w:tr>
    </w:tbl>
    <w:p w:rsidR="00315DC9" w:rsidRDefault="00315DC9">
      <w:pPr>
        <w:spacing w:after="0" w:line="240" w:lineRule="auto"/>
        <w:rPr>
          <w:rFonts w:ascii="Times New Roman" w:hAnsi="Times New Roman" w:cs="Times New Roman"/>
          <w:b/>
          <w:bCs/>
          <w:sz w:val="32"/>
          <w:szCs w:val="32"/>
          <w:u w:val="single"/>
        </w:rPr>
      </w:pPr>
    </w:p>
    <w:p w:rsidR="00315DC9" w:rsidRDefault="00315DC9">
      <w:pPr>
        <w:spacing w:after="0" w:line="240" w:lineRule="auto"/>
        <w:jc w:val="center"/>
        <w:rPr>
          <w:rFonts w:ascii="Times New Roman" w:hAnsi="Times New Roman" w:cs="Times New Roman"/>
        </w:rPr>
      </w:pPr>
      <w:r>
        <w:t>Use these words when you are looking at articles and information with your teacher and also when taking part in your debates</w:t>
      </w:r>
      <w:r>
        <w:rPr>
          <w:rFonts w:ascii="Times New Roman" w:hAnsi="Times New Roman" w:cs="Times New Roman"/>
        </w:rPr>
        <w:t>.</w:t>
      </w:r>
    </w:p>
    <w:p w:rsidR="00315DC9" w:rsidRDefault="00315DC9">
      <w:pPr>
        <w:spacing w:after="0" w:line="240" w:lineRule="auto"/>
        <w:jc w:val="center"/>
        <w:rPr>
          <w:rFonts w:ascii="Times New Roman" w:hAnsi="Times New Roman" w:cs="Times New Roman"/>
        </w:rPr>
      </w:pPr>
    </w:p>
    <w:p w:rsidR="00315DC9" w:rsidRDefault="00315DC9">
      <w:pPr>
        <w:spacing w:after="0" w:line="240" w:lineRule="auto"/>
        <w:jc w:val="center"/>
        <w:rPr>
          <w:rFonts w:ascii="Times New Roman" w:hAnsi="Times New Roman" w:cs="Times New Roman"/>
        </w:rPr>
      </w:pPr>
    </w:p>
    <w:p w:rsidR="00315DC9" w:rsidRDefault="00315DC9">
      <w:pPr>
        <w:spacing w:after="0" w:line="240" w:lineRule="auto"/>
        <w:jc w:val="center"/>
        <w:rPr>
          <w:rFonts w:ascii="Times New Roman" w:hAnsi="Times New Roman" w:cs="Times New Roman"/>
          <w:b/>
          <w:bCs/>
          <w:sz w:val="32"/>
          <w:szCs w:val="32"/>
          <w:u w:val="single"/>
        </w:rPr>
      </w:pPr>
      <w:r>
        <w:rPr>
          <w:noProof/>
          <w:lang w:val="en-US"/>
        </w:rPr>
        <w:pict>
          <v:rect id="_x0000_s1041" style="position:absolute;left:0;text-align:left;margin-left:-35.45pt;margin-top:9pt;width:517.95pt;height:669.35pt;z-index:251641856" filled="f"/>
        </w:pict>
      </w:r>
    </w:p>
    <w:p w:rsidR="00315DC9" w:rsidRDefault="00315DC9">
      <w:pPr>
        <w:spacing w:after="0" w:line="240" w:lineRule="auto"/>
        <w:jc w:val="center"/>
        <w:rPr>
          <w:rFonts w:ascii="Times New Roman" w:hAnsi="Times New Roman" w:cs="Times New Roman"/>
          <w:b/>
          <w:bCs/>
          <w:sz w:val="32"/>
          <w:szCs w:val="32"/>
          <w:u w:val="single"/>
        </w:rPr>
      </w:pPr>
      <w:r>
        <w:rPr>
          <w:b/>
          <w:bCs/>
          <w:sz w:val="32"/>
          <w:szCs w:val="32"/>
          <w:u w:val="single"/>
        </w:rPr>
        <w:t>POLITICS</w:t>
      </w:r>
    </w:p>
    <w:p w:rsidR="00315DC9" w:rsidRDefault="00315DC9">
      <w:pPr>
        <w:spacing w:after="0" w:line="240" w:lineRule="auto"/>
        <w:jc w:val="center"/>
        <w:rPr>
          <w:rFonts w:ascii="Times New Roman" w:hAnsi="Times New Roman" w:cs="Times New Roman"/>
          <w:b/>
          <w:bCs/>
          <w:sz w:val="32"/>
          <w:szCs w:val="32"/>
          <w:u w:val="single"/>
        </w:rPr>
      </w:pPr>
      <w:r>
        <w:rPr>
          <w:b/>
          <w:bCs/>
          <w:sz w:val="32"/>
          <w:szCs w:val="32"/>
          <w:u w:val="single"/>
        </w:rPr>
        <w:t>&amp;</w:t>
      </w:r>
    </w:p>
    <w:p w:rsidR="00315DC9" w:rsidRDefault="00315DC9">
      <w:pPr>
        <w:spacing w:after="0"/>
        <w:jc w:val="center"/>
        <w:rPr>
          <w:rFonts w:ascii="Times New Roman" w:hAnsi="Times New Roman" w:cs="Times New Roman"/>
        </w:rPr>
      </w:pPr>
      <w:r>
        <w:rPr>
          <w:b/>
          <w:bCs/>
          <w:sz w:val="32"/>
          <w:szCs w:val="32"/>
          <w:u w:val="single"/>
        </w:rPr>
        <w:t>POVERTY</w:t>
      </w:r>
    </w:p>
    <w:p w:rsidR="00315DC9" w:rsidRDefault="00315DC9">
      <w:pPr>
        <w:rPr>
          <w:rFonts w:ascii="Times New Roman" w:hAnsi="Times New Roman" w:cs="Times New Roman"/>
        </w:rPr>
      </w:pPr>
      <w:r>
        <w:rPr>
          <w:noProof/>
          <w:lang w:val="en-US"/>
        </w:rPr>
        <w:pict>
          <v:shape id="Picture 1" o:spid="_x0000_s1042" type="#_x0000_t75" alt="http://static.itpro.co.uk/sites/itpro/files/styles/gallery_wide/public/images/dir_243/it_photo_121987.jpg?itok=FKclYIKl" style="position:absolute;margin-left:244.8pt;margin-top:18.75pt;width:212pt;height:141.5pt;z-index:-251727872;visibility:visible;mso-wrap-edited:f" wrapcoords="-76 0 -76 21486 21600 21486 21600 0 -76 0">
            <v:imagedata r:id="rId12" o:title=""/>
            <w10:wrap type="tight"/>
          </v:shape>
        </w:pict>
      </w:r>
      <w:r>
        <w:rPr>
          <w:noProof/>
          <w:lang w:val="en-US"/>
        </w:rPr>
        <w:pict>
          <v:shape id="_x0000_s1043" type="#_x0000_t75" alt="http://i.telegraph.co.uk/multimedia/archive/02472/tax_2472102b.jpg" style="position:absolute;margin-left:12.65pt;margin-top:18.75pt;width:210.75pt;height:132.8pt;z-index:-251726848;visibility:visible;mso-wrap-edited:f" wrapcoords="-77 0 -77 21478 21600 21478 21600 0 -77 0">
            <v:imagedata r:id="rId13" o:title=""/>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044" type="#_x0000_t202" style="position:absolute;margin-left:347.55pt;margin-top:-6.25pt;width:126.35pt;height:24.2pt;z-index:251626496">
            <v:textbox style="mso-next-textbox:#_x0000_s1044">
              <w:txbxContent>
                <w:p w:rsidR="00315DC9" w:rsidRDefault="00315DC9">
                  <w:pPr>
                    <w:spacing w:after="0" w:line="240" w:lineRule="auto"/>
                    <w:jc w:val="center"/>
                    <w:rPr>
                      <w:rFonts w:ascii="Arial" w:hAnsi="Arial" w:cs="Arial"/>
                      <w:b/>
                      <w:bCs/>
                      <w:color w:val="222222"/>
                      <w:sz w:val="16"/>
                      <w:szCs w:val="16"/>
                      <w:shd w:val="clear" w:color="auto" w:fill="FFFFFF"/>
                    </w:rPr>
                  </w:pPr>
                  <w:r>
                    <w:rPr>
                      <w:b/>
                      <w:bCs/>
                      <w:color w:val="222222"/>
                      <w:sz w:val="16"/>
                      <w:szCs w:val="16"/>
                      <w:shd w:val="clear" w:color="auto" w:fill="FFFFFF"/>
                    </w:rPr>
                    <w:t xml:space="preserve">Carwyn Jones – </w:t>
                  </w:r>
                </w:p>
                <w:p w:rsidR="00315DC9" w:rsidRDefault="00315DC9">
                  <w:pPr>
                    <w:spacing w:after="0" w:line="240" w:lineRule="auto"/>
                    <w:jc w:val="center"/>
                    <w:rPr>
                      <w:b/>
                      <w:bCs/>
                      <w:color w:val="222222"/>
                      <w:sz w:val="16"/>
                      <w:szCs w:val="16"/>
                      <w:shd w:val="clear" w:color="auto" w:fill="FFFFFF"/>
                    </w:rPr>
                  </w:pPr>
                  <w:r>
                    <w:rPr>
                      <w:b/>
                      <w:bCs/>
                      <w:color w:val="222222"/>
                      <w:sz w:val="16"/>
                      <w:szCs w:val="16"/>
                      <w:shd w:val="clear" w:color="auto" w:fill="FFFFFF"/>
                    </w:rPr>
                    <w:t>First Welsh Minister</w:t>
                  </w:r>
                </w:p>
                <w:p w:rsidR="00315DC9" w:rsidRDefault="00315DC9">
                  <w:pPr>
                    <w:spacing w:after="0"/>
                    <w:jc w:val="center"/>
                    <w:rPr>
                      <w:rFonts w:ascii="Times New Roman" w:hAnsi="Times New Roman" w:cs="Times New Roman"/>
                    </w:rPr>
                  </w:pPr>
                </w:p>
              </w:txbxContent>
            </v:textbox>
          </v:shape>
        </w:pict>
      </w:r>
      <w:r>
        <w:rPr>
          <w:noProof/>
          <w:lang w:val="en-US"/>
        </w:rPr>
        <w:pict>
          <v:shape id="Picture 4" o:spid="_x0000_s1045" type="#_x0000_t75" alt="http://stopwar.org.uk/images/news/cut_war_not_welfare_460_2.jpg" style="position:absolute;margin-left:141.25pt;margin-top:223.25pt;width:198pt;height:169.5pt;z-index:-251717632;visibility:visible;mso-wrap-edited:f" wrapcoords="-82 0 -82 21504 21600 21504 21600 0 -82 0">
            <v:imagedata r:id="rId14" o:title=""/>
            <w10:wrap type="tight"/>
          </v:shape>
        </w:pict>
      </w:r>
      <w:r>
        <w:rPr>
          <w:noProof/>
          <w:lang w:val="en-US"/>
        </w:rPr>
        <w:pict>
          <v:shape id="_x0000_s1046" type="#_x0000_t75" alt="http://www.spotlightnorthwales.com/i_cont/speakers_carwynjones.jpg" style="position:absolute;margin-left:339.15pt;margin-top:12.2pt;width:126.35pt;height:189.9pt;z-index:-251716608;visibility:visible;mso-wrap-edited:f" wrapcoords="-129 0 -129 21515 21600 21515 21600 0 -129 0">
            <v:imagedata r:id="rId15" o:title=""/>
            <w10:wrap type="tight"/>
          </v:shape>
        </w:pict>
      </w:r>
      <w:r>
        <w:rPr>
          <w:noProof/>
          <w:lang w:val="en-US"/>
        </w:rPr>
        <w:pict>
          <v:shape id="_x0000_s1047" type="#_x0000_t75" alt="http://www.oshonews.com/wp-content/uploads/2013/05/War-and-Poverty.jpg" style="position:absolute;margin-left:1.45pt;margin-top:9.25pt;width:320.85pt;height:192.4pt;z-index:-251718656;visibility:visible;mso-wrap-edited:f" wrapcoords="-50 0 -50 21516 21600 21516 21600 0 -50 0">
            <v:imagedata r:id="rId16" o:title=""/>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jc w:val="center"/>
        <w:rPr>
          <w:rFonts w:ascii="Times New Roman" w:hAnsi="Times New Roman" w:cs="Times New Roman"/>
          <w:b/>
          <w:bCs/>
          <w:u w:val="single"/>
        </w:rPr>
      </w:pPr>
      <w:r>
        <w:rPr>
          <w:noProof/>
          <w:lang w:val="en-US"/>
        </w:rPr>
        <w:pict>
          <v:rect id="_x0000_s1048" style="position:absolute;left:0;text-align:left;margin-left:-34.55pt;margin-top:.9pt;width:522.05pt;height:694.1pt;z-index:251666432" filled="f"/>
        </w:pict>
      </w:r>
    </w:p>
    <w:p w:rsidR="00315DC9" w:rsidRDefault="00315DC9">
      <w:pPr>
        <w:spacing w:after="0"/>
        <w:jc w:val="center"/>
        <w:rPr>
          <w:b/>
          <w:bCs/>
          <w:u w:val="single"/>
        </w:rPr>
      </w:pPr>
      <w:r>
        <w:rPr>
          <w:b/>
          <w:bCs/>
          <w:u w:val="single"/>
        </w:rPr>
        <w:t>How could politics affect</w:t>
      </w:r>
    </w:p>
    <w:p w:rsidR="00315DC9" w:rsidRDefault="00315DC9">
      <w:pPr>
        <w:spacing w:after="0"/>
        <w:jc w:val="center"/>
        <w:rPr>
          <w:b/>
          <w:bCs/>
          <w:u w:val="single"/>
        </w:rPr>
      </w:pPr>
      <w:r>
        <w:rPr>
          <w:b/>
          <w:bCs/>
          <w:u w:val="single"/>
        </w:rPr>
        <w:t>poverty in Wales, Europe and the World?</w:t>
      </w:r>
    </w:p>
    <w:p w:rsidR="00315DC9" w:rsidRDefault="00315DC9">
      <w:pPr>
        <w:rPr>
          <w:rFonts w:ascii="Times New Roman" w:hAnsi="Times New Roman" w:cs="Times New Roman"/>
          <w:b/>
          <w:bCs/>
        </w:rPr>
      </w:pPr>
    </w:p>
    <w:p w:rsidR="00315DC9" w:rsidRDefault="00315DC9">
      <w:pPr>
        <w:pStyle w:val="ListParagraph"/>
        <w:numPr>
          <w:ilvl w:val="0"/>
          <w:numId w:val="1"/>
        </w:numPr>
        <w:rPr>
          <w:rFonts w:ascii="Times New Roman" w:hAnsi="Times New Roman" w:cs="Times New Roman"/>
          <w:b/>
          <w:bCs/>
        </w:rPr>
      </w:pPr>
      <w:r>
        <w:t xml:space="preserve">What do we mean by </w:t>
      </w:r>
      <w:r>
        <w:rPr>
          <w:b/>
          <w:bCs/>
        </w:rPr>
        <w:t>politics?</w:t>
      </w:r>
      <w:r>
        <w:t xml:space="preserve"> Listen to your teacher discussing this first and then make some notes here:-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(LO1, LO3)</w:t>
      </w:r>
    </w:p>
    <w:p w:rsidR="00315DC9" w:rsidRDefault="00315DC9">
      <w:pPr>
        <w:rPr>
          <w:rFonts w:ascii="Times New Roman" w:hAnsi="Times New Roman" w:cs="Times New Roman"/>
        </w:rPr>
      </w:pPr>
      <w:r>
        <w:rPr>
          <w:noProof/>
          <w:lang w:val="en-US"/>
        </w:rPr>
        <w:pict>
          <v:rect id="_x0000_s1049" style="position:absolute;margin-left:-8.2pt;margin-top:13.45pt;width:481.65pt;height:216.2pt;z-index:251590656"/>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ind w:left="142"/>
        <w:rPr>
          <w:rFonts w:ascii="Times New Roman" w:hAnsi="Times New Roman" w:cs="Times New Roman"/>
        </w:rPr>
      </w:pPr>
    </w:p>
    <w:p w:rsidR="00315DC9" w:rsidRDefault="00315DC9">
      <w:pPr>
        <w:pStyle w:val="ListParagraph"/>
        <w:numPr>
          <w:ilvl w:val="0"/>
          <w:numId w:val="1"/>
        </w:numPr>
        <w:rPr>
          <w:rFonts w:ascii="Times New Roman" w:hAnsi="Times New Roman" w:cs="Times New Roman"/>
        </w:rPr>
      </w:pPr>
      <w:r>
        <w:t xml:space="preserve">There are </w:t>
      </w:r>
      <w:r>
        <w:rPr>
          <w:b/>
          <w:bCs/>
        </w:rPr>
        <w:t>two articles</w:t>
      </w:r>
      <w:r>
        <w:t xml:space="preserve"> on the next pages about political issues.  One is from the Guardian Newspaper and the second is from Australia Worldvision.</w:t>
      </w:r>
    </w:p>
    <w:p w:rsidR="00315DC9" w:rsidRDefault="00315DC9">
      <w:pPr>
        <w:ind w:firstLine="502"/>
        <w:rPr>
          <w:rFonts w:ascii="Times New Roman" w:hAnsi="Times New Roman" w:cs="Times New Roman"/>
        </w:rPr>
      </w:pPr>
      <w:r>
        <w:t xml:space="preserve">Are these </w:t>
      </w:r>
      <w:r>
        <w:rPr>
          <w:b/>
          <w:bCs/>
        </w:rPr>
        <w:t>reliable sources</w:t>
      </w:r>
      <w:r>
        <w:t xml:space="preserve"> of information?                            (LO1, LO3)</w:t>
      </w:r>
    </w:p>
    <w:p w:rsidR="00315DC9" w:rsidRDefault="00315DC9">
      <w:pPr>
        <w:rPr>
          <w:rFonts w:ascii="Times New Roman" w:hAnsi="Times New Roman" w:cs="Times New Roman"/>
        </w:rPr>
      </w:pPr>
      <w:r>
        <w:rPr>
          <w:noProof/>
          <w:lang w:val="en-US"/>
        </w:rPr>
        <w:pict>
          <v:shape id="_x0000_s1050" type="#_x0000_t202" style="position:absolute;margin-left:-3.2pt;margin-top:2.1pt;width:462.05pt;height:208.45pt;z-index:251595776">
            <v:textbox>
              <w:txbxContent>
                <w:p w:rsidR="00315DC9" w:rsidRDefault="00315DC9">
                  <w:r>
                    <w:t>Guardian Newspaper</w:t>
                  </w:r>
                </w:p>
                <w:p w:rsidR="00315DC9" w:rsidRDefault="00315DC9"/>
                <w:p w:rsidR="00315DC9" w:rsidRDefault="00315DC9"/>
                <w:p w:rsidR="00315DC9" w:rsidRDefault="00315DC9"/>
                <w:p w:rsidR="00315DC9" w:rsidRDefault="00315DC9">
                  <w:r>
                    <w:t>Australia Worldvision</w:t>
                  </w:r>
                </w:p>
                <w:p w:rsidR="00315DC9" w:rsidRDefault="00315DC9">
                  <w:pPr>
                    <w:rPr>
                      <w:rFonts w:ascii="Times New Roman" w:hAnsi="Times New Roman" w:cs="Times New Roman"/>
                    </w:rPr>
                  </w:pPr>
                </w:p>
                <w:p w:rsidR="00315DC9" w:rsidRDefault="00315DC9">
                  <w:pPr>
                    <w:rPr>
                      <w:rFonts w:ascii="Times New Roman" w:hAnsi="Times New Roman" w:cs="Times New Roman"/>
                    </w:rPr>
                  </w:pPr>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sectPr w:rsidR="00315DC9">
          <w:headerReference w:type="default" r:id="rId17"/>
          <w:footerReference w:type="default" r:id="rId18"/>
          <w:pgSz w:w="11906" w:h="16838"/>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1" type="#_x0000_t63" style="position:absolute;margin-left:240.6pt;margin-top:-59.3pt;width:96.7pt;height:49.8pt;z-index:251696128" adj="28815,14877">
            <v:textbox style="mso-next-textbox:#_x0000_s1051">
              <w:txbxContent>
                <w:p w:rsidR="00315DC9" w:rsidRDefault="00315DC9">
                  <w:pPr>
                    <w:rPr>
                      <w:b/>
                      <w:bCs/>
                      <w:sz w:val="20"/>
                      <w:szCs w:val="20"/>
                    </w:rPr>
                  </w:pPr>
                  <w:r>
                    <w:rPr>
                      <w:b/>
                      <w:bCs/>
                      <w:sz w:val="20"/>
                      <w:szCs w:val="20"/>
                    </w:rPr>
                    <w:t>Highlight key points</w:t>
                  </w:r>
                </w:p>
              </w:txbxContent>
            </v:textbox>
          </v:shape>
        </w:pict>
      </w:r>
      <w:r>
        <w:rPr>
          <w:noProof/>
          <w:lang w:val="en-US"/>
        </w:rPr>
        <w:pict>
          <v:shape id="_x0000_s1052" type="#_x0000_t75" alt="http://icons.iconarchive.com/icons/hopstarter/soft-scraps/256/Highlighter-Green-icon.png" style="position:absolute;margin-left:362.15pt;margin-top:-53.05pt;width:47.75pt;height:47.35pt;z-index:251702272;visibility:visible">
            <v:imagedata r:id="rId19" o:title=""/>
          </v:shape>
        </w:pict>
      </w:r>
      <w:r>
        <w:rPr>
          <w:noProof/>
          <w:lang w:val="en-US"/>
        </w:rPr>
        <w:pict>
          <v:shape id="_x0000_s1053" type="#_x0000_t202" style="position:absolute;margin-left:-20.3pt;margin-top:3.3pt;width:338.4pt;height:358.8pt;z-index:-251724800;mso-wrap-edited:f" wrapcoords="-48 0 -48 21600 21648 21600 21648 0 -48 0">
            <v:textbox style="mso-next-textbox:#_x0000_s1053">
              <w:txbxContent>
                <w:p w:rsidR="00315DC9" w:rsidRDefault="00315DC9">
                  <w:pPr>
                    <w:pBdr>
                      <w:top w:val="single" w:sz="12" w:space="2" w:color="D61D00"/>
                      <w:bottom w:val="single" w:sz="12" w:space="14" w:color="D61D00"/>
                    </w:pBdr>
                    <w:shd w:val="clear" w:color="auto" w:fill="FFFFFF"/>
                    <w:spacing w:after="0" w:line="240" w:lineRule="auto"/>
                    <w:rPr>
                      <w:rFonts w:ascii="Arial" w:hAnsi="Arial" w:cs="Arial"/>
                      <w:color w:val="333333"/>
                      <w:sz w:val="22"/>
                      <w:szCs w:val="22"/>
                      <w:lang w:eastAsia="en-GB"/>
                    </w:rPr>
                  </w:pPr>
                  <w:r>
                    <w:rPr>
                      <w:rFonts w:ascii="Georgia" w:hAnsi="Georgia" w:cs="Georgia"/>
                      <w:color w:val="333333"/>
                      <w:kern w:val="36"/>
                      <w:sz w:val="22"/>
                      <w:szCs w:val="22"/>
                      <w:lang w:eastAsia="en-GB"/>
                    </w:rPr>
                    <w:t xml:space="preserve">Welfare cuts drive UK's poorest families deeper into poverty, says Oxfam </w:t>
                  </w:r>
                  <w:hyperlink r:id="rId20" w:history="1">
                    <w:r>
                      <w:rPr>
                        <w:rFonts w:ascii="Arial" w:hAnsi="Arial" w:cs="Arial"/>
                        <w:color w:val="005689"/>
                        <w:sz w:val="22"/>
                        <w:szCs w:val="22"/>
                        <w:lang w:eastAsia="en-GB"/>
                      </w:rPr>
                      <w:t>The Guardian</w:t>
                    </w:r>
                  </w:hyperlink>
                  <w:r>
                    <w:rPr>
                      <w:rFonts w:ascii="Arial" w:hAnsi="Arial" w:cs="Arial"/>
                      <w:color w:val="333333"/>
                      <w:sz w:val="22"/>
                      <w:szCs w:val="22"/>
                      <w:lang w:eastAsia="en-GB"/>
                    </w:rPr>
                    <w:t>, Tuesday 22 April 2014</w:t>
                  </w:r>
                </w:p>
                <w:p w:rsidR="00315DC9" w:rsidRDefault="00315DC9">
                  <w:pPr>
                    <w:pStyle w:val="NormalWeb"/>
                    <w:shd w:val="clear" w:color="auto" w:fill="FFFFFF"/>
                    <w:spacing w:before="0" w:beforeAutospacing="0" w:after="0" w:afterAutospacing="0" w:line="316" w:lineRule="atLeast"/>
                    <w:rPr>
                      <w:rFonts w:ascii="Arial" w:hAnsi="Arial" w:cs="Arial"/>
                      <w:color w:val="333333"/>
                      <w:sz w:val="20"/>
                      <w:szCs w:val="20"/>
                    </w:rPr>
                  </w:pPr>
                  <w:r>
                    <w:rPr>
                      <w:rFonts w:ascii="Arial" w:hAnsi="Arial" w:cs="Arial"/>
                      <w:color w:val="333333"/>
                      <w:sz w:val="20"/>
                      <w:szCs w:val="20"/>
                    </w:rPr>
                    <w:t>The Governments</w:t>
                  </w:r>
                  <w:r>
                    <w:rPr>
                      <w:rStyle w:val="apple-converted-space"/>
                      <w:rFonts w:ascii="Arial" w:hAnsi="Arial" w:cs="Arial"/>
                      <w:color w:val="333333"/>
                      <w:sz w:val="20"/>
                      <w:szCs w:val="20"/>
                    </w:rPr>
                    <w:t> </w:t>
                  </w:r>
                  <w:hyperlink r:id="rId21" w:tooltip="More from the Guardian on Welfare" w:history="1">
                    <w:r>
                      <w:rPr>
                        <w:rStyle w:val="Hyperlink"/>
                        <w:rFonts w:ascii="Arial" w:hAnsi="Arial" w:cs="Arial"/>
                        <w:color w:val="005689"/>
                        <w:sz w:val="20"/>
                        <w:szCs w:val="20"/>
                      </w:rPr>
                      <w:t>welfare</w:t>
                    </w:r>
                  </w:hyperlink>
                  <w:r>
                    <w:rPr>
                      <w:rStyle w:val="apple-converted-space"/>
                      <w:rFonts w:ascii="Arial" w:hAnsi="Arial" w:cs="Arial"/>
                      <w:color w:val="333333"/>
                      <w:sz w:val="20"/>
                      <w:szCs w:val="20"/>
                    </w:rPr>
                    <w:t> </w:t>
                  </w:r>
                  <w:r>
                    <w:rPr>
                      <w:rFonts w:ascii="Arial" w:hAnsi="Arial" w:cs="Arial"/>
                      <w:color w:val="333333"/>
                      <w:sz w:val="20"/>
                      <w:szCs w:val="20"/>
                    </w:rPr>
                    <w:t>cuts have pushed 1.75 million of the UK's poorest households deeper into</w:t>
                  </w:r>
                  <w:r>
                    <w:rPr>
                      <w:rStyle w:val="apple-converted-space"/>
                      <w:rFonts w:ascii="Arial" w:hAnsi="Arial" w:cs="Arial"/>
                      <w:color w:val="333333"/>
                      <w:sz w:val="20"/>
                      <w:szCs w:val="20"/>
                    </w:rPr>
                    <w:t> </w:t>
                  </w:r>
                  <w:hyperlink r:id="rId22" w:tooltip="More from the Guardian on Poverty" w:history="1">
                    <w:r>
                      <w:rPr>
                        <w:rStyle w:val="Hyperlink"/>
                        <w:rFonts w:ascii="Arial" w:hAnsi="Arial" w:cs="Arial"/>
                        <w:color w:val="005689"/>
                        <w:sz w:val="20"/>
                        <w:szCs w:val="20"/>
                      </w:rPr>
                      <w:t>poverty</w:t>
                    </w:r>
                  </w:hyperlink>
                  <w:r>
                    <w:rPr>
                      <w:rFonts w:ascii="Arial" w:hAnsi="Arial" w:cs="Arial"/>
                      <w:color w:val="333333"/>
                      <w:sz w:val="20"/>
                      <w:szCs w:val="20"/>
                    </w:rPr>
                    <w:t>, leaving more families struggling to cover food and energy bills, according to a report.</w:t>
                  </w:r>
                </w:p>
                <w:p w:rsidR="00315DC9" w:rsidRDefault="00315DC9">
                  <w:pPr>
                    <w:pStyle w:val="NormalWeb"/>
                    <w:shd w:val="clear" w:color="auto" w:fill="FFFFFF"/>
                    <w:spacing w:before="0" w:beforeAutospacing="0" w:after="0" w:afterAutospacing="0" w:line="316" w:lineRule="atLeast"/>
                    <w:rPr>
                      <w:rFonts w:ascii="Arial" w:hAnsi="Arial" w:cs="Arial"/>
                      <w:color w:val="333333"/>
                      <w:sz w:val="20"/>
                      <w:szCs w:val="20"/>
                    </w:rPr>
                  </w:pPr>
                  <w:r>
                    <w:rPr>
                      <w:rFonts w:ascii="Arial" w:hAnsi="Arial" w:cs="Arial"/>
                      <w:color w:val="333333"/>
                      <w:sz w:val="20"/>
                      <w:szCs w:val="20"/>
                    </w:rPr>
                    <w:t>The report by</w:t>
                  </w:r>
                  <w:r>
                    <w:rPr>
                      <w:rStyle w:val="apple-converted-space"/>
                      <w:rFonts w:ascii="Arial" w:hAnsi="Arial" w:cs="Arial"/>
                      <w:color w:val="333333"/>
                      <w:sz w:val="20"/>
                      <w:szCs w:val="20"/>
                    </w:rPr>
                    <w:t> </w:t>
                  </w:r>
                  <w:hyperlink r:id="rId23" w:history="1">
                    <w:r>
                      <w:rPr>
                        <w:rStyle w:val="Hyperlink"/>
                        <w:rFonts w:ascii="Arial" w:hAnsi="Arial" w:cs="Arial"/>
                        <w:color w:val="005689"/>
                        <w:sz w:val="20"/>
                        <w:szCs w:val="20"/>
                      </w:rPr>
                      <w:t>Oxfam</w:t>
                    </w:r>
                  </w:hyperlink>
                  <w:r>
                    <w:rPr>
                      <w:rStyle w:val="apple-converted-space"/>
                      <w:rFonts w:ascii="Arial" w:hAnsi="Arial" w:cs="Arial"/>
                      <w:color w:val="333333"/>
                      <w:sz w:val="20"/>
                      <w:szCs w:val="20"/>
                    </w:rPr>
                    <w:t> </w:t>
                  </w:r>
                  <w:r>
                    <w:rPr>
                      <w:rFonts w:ascii="Arial" w:hAnsi="Arial" w:cs="Arial"/>
                      <w:color w:val="333333"/>
                      <w:sz w:val="20"/>
                      <w:szCs w:val="20"/>
                    </w:rPr>
                    <w:t>and the</w:t>
                  </w:r>
                  <w:r>
                    <w:rPr>
                      <w:rStyle w:val="apple-converted-space"/>
                      <w:rFonts w:ascii="Arial" w:hAnsi="Arial" w:cs="Arial"/>
                      <w:color w:val="333333"/>
                      <w:sz w:val="20"/>
                      <w:szCs w:val="20"/>
                    </w:rPr>
                    <w:t> </w:t>
                  </w:r>
                  <w:hyperlink r:id="rId24" w:history="1">
                    <w:r>
                      <w:rPr>
                        <w:rStyle w:val="Hyperlink"/>
                        <w:rFonts w:ascii="Arial" w:hAnsi="Arial" w:cs="Arial"/>
                        <w:color w:val="005689"/>
                        <w:sz w:val="20"/>
                        <w:szCs w:val="20"/>
                      </w:rPr>
                      <w:t>New Policy Institute</w:t>
                    </w:r>
                  </w:hyperlink>
                  <w:r>
                    <w:rPr>
                      <w:rStyle w:val="apple-converted-space"/>
                      <w:rFonts w:ascii="Arial" w:hAnsi="Arial" w:cs="Arial"/>
                      <w:color w:val="333333"/>
                      <w:sz w:val="20"/>
                      <w:szCs w:val="20"/>
                    </w:rPr>
                    <w:t> </w:t>
                  </w:r>
                  <w:r>
                    <w:rPr>
                      <w:rFonts w:ascii="Arial" w:hAnsi="Arial" w:cs="Arial"/>
                      <w:color w:val="333333"/>
                      <w:sz w:val="20"/>
                      <w:szCs w:val="20"/>
                    </w:rPr>
                    <w:t>highlights a drop in the overall value of</w:t>
                  </w:r>
                  <w:r>
                    <w:rPr>
                      <w:rStyle w:val="apple-converted-space"/>
                      <w:rFonts w:ascii="Arial" w:hAnsi="Arial" w:cs="Arial"/>
                      <w:color w:val="333333"/>
                      <w:sz w:val="20"/>
                      <w:szCs w:val="20"/>
                    </w:rPr>
                    <w:t> </w:t>
                  </w:r>
                  <w:hyperlink r:id="rId25" w:tooltip="More from the Guardian on Benefits" w:history="1">
                    <w:r>
                      <w:rPr>
                        <w:rStyle w:val="Hyperlink"/>
                        <w:rFonts w:ascii="Arial" w:hAnsi="Arial" w:cs="Arial"/>
                        <w:color w:val="005689"/>
                        <w:sz w:val="20"/>
                        <w:szCs w:val="20"/>
                      </w:rPr>
                      <w:t>benefits</w:t>
                    </w:r>
                  </w:hyperlink>
                  <w:r>
                    <w:rPr>
                      <w:rFonts w:ascii="Arial" w:hAnsi="Arial" w:cs="Arial"/>
                      <w:color w:val="333333"/>
                      <w:sz w:val="20"/>
                      <w:szCs w:val="20"/>
                    </w:rPr>
                    <w:t>, which rose by less than inflation, as well as changes to housing benefit and council tax support that have forced some families into paying housing costs they were previously deemed too poor to pay.</w:t>
                  </w:r>
                </w:p>
                <w:p w:rsidR="00315DC9" w:rsidRDefault="00315DC9">
                  <w:pPr>
                    <w:pStyle w:val="NormalWeb"/>
                    <w:shd w:val="clear" w:color="auto" w:fill="FFFFFF"/>
                    <w:spacing w:before="0" w:beforeAutospacing="0" w:after="195" w:afterAutospacing="0" w:line="316" w:lineRule="atLeast"/>
                    <w:rPr>
                      <w:rFonts w:ascii="Arial" w:hAnsi="Arial" w:cs="Arial"/>
                      <w:color w:val="333333"/>
                      <w:sz w:val="20"/>
                      <w:szCs w:val="20"/>
                    </w:rPr>
                  </w:pPr>
                  <w:r>
                    <w:rPr>
                      <w:rFonts w:ascii="Arial" w:hAnsi="Arial" w:cs="Arial"/>
                      <w:color w:val="333333"/>
                      <w:sz w:val="20"/>
                      <w:szCs w:val="20"/>
                    </w:rPr>
                    <w:t>It finds that together those changes mean about 1.75 million of the poorest families have seen an absolute cut in their income in the past three years.</w:t>
                  </w:r>
                </w:p>
                <w:p w:rsidR="00315DC9" w:rsidRDefault="00315DC9">
                  <w:pPr>
                    <w:pStyle w:val="NormalWeb"/>
                    <w:shd w:val="clear" w:color="auto" w:fill="FFFFFF"/>
                    <w:spacing w:before="0" w:beforeAutospacing="0" w:after="195" w:afterAutospacing="0" w:line="316" w:lineRule="atLeast"/>
                    <w:rPr>
                      <w:rFonts w:ascii="Arial" w:hAnsi="Arial" w:cs="Arial"/>
                      <w:color w:val="333333"/>
                      <w:sz w:val="20"/>
                      <w:szCs w:val="20"/>
                    </w:rPr>
                  </w:pPr>
                  <w:r>
                    <w:rPr>
                      <w:rFonts w:ascii="Arial" w:hAnsi="Arial" w:cs="Arial"/>
                      <w:color w:val="333333"/>
                      <w:sz w:val="20"/>
                      <w:szCs w:val="20"/>
                    </w:rPr>
                    <w:t>The report warns that the shape of welfare support has changed dramatically just as people have struggled with rising living costs, and that many jobseekers, carers, single parents and those with disabilities unable to work have become worse off.</w:t>
                  </w:r>
                </w:p>
                <w:p w:rsidR="00315DC9" w:rsidRDefault="00315DC9">
                  <w:pPr>
                    <w:pStyle w:val="NormalWeb"/>
                    <w:shd w:val="clear" w:color="auto" w:fill="FFFFFF"/>
                    <w:spacing w:before="0" w:beforeAutospacing="0" w:after="195" w:afterAutospacing="0" w:line="316" w:lineRule="atLeast"/>
                    <w:rPr>
                      <w:rFonts w:ascii="Arial" w:hAnsi="Arial" w:cs="Arial"/>
                      <w:color w:val="333333"/>
                      <w:sz w:val="20"/>
                      <w:szCs w:val="20"/>
                    </w:rPr>
                  </w:pPr>
                  <w:r>
                    <w:rPr>
                      <w:rFonts w:ascii="Arial" w:hAnsi="Arial" w:cs="Arial"/>
                      <w:color w:val="333333"/>
                      <w:sz w:val="20"/>
                      <w:szCs w:val="20"/>
                    </w:rPr>
                    <w:t>FOM (find out more)</w:t>
                  </w:r>
                  <w:r>
                    <w:rPr>
                      <w:rFonts w:ascii="Times New Roman" w:hAnsi="Times New Roman" w:cs="Times New Roman"/>
                    </w:rPr>
                    <w:t xml:space="preserve"> </w:t>
                  </w:r>
                  <w:r>
                    <w:rPr>
                      <w:rFonts w:ascii="Arial" w:hAnsi="Arial" w:cs="Arial"/>
                      <w:color w:val="333333"/>
                      <w:sz w:val="20"/>
                      <w:szCs w:val="20"/>
                    </w:rPr>
                    <w:t>http://www.theguardian.com/politics/2014/apr/22/welfare-cuts-drive-uk-poorest-poverty-oxfam</w:t>
                  </w:r>
                </w:p>
                <w:p w:rsidR="00315DC9" w:rsidRDefault="00315DC9">
                  <w:pPr>
                    <w:rPr>
                      <w:rFonts w:ascii="Times New Roman" w:hAnsi="Times New Roman" w:cs="Times New Roman"/>
                    </w:rPr>
                  </w:pPr>
                </w:p>
              </w:txbxContent>
            </v:textbox>
            <w10:wrap type="tight"/>
          </v:shape>
        </w:pict>
      </w:r>
      <w:r>
        <w:rPr>
          <w:noProof/>
          <w:lang w:val="en-US"/>
        </w:rPr>
        <w:pict>
          <v:shape id="_x0000_s1054" type="#_x0000_t202" style="position:absolute;margin-left:373.95pt;margin-top:3.3pt;width:363.45pt;height:482.6pt;z-index:-251723776;mso-wrap-edited:f" wrapcoords="-45 0 -45 21600 21645 21600 21645 0 -45 0">
            <v:textbox style="mso-next-textbox:#_x0000_s1054">
              <w:txbxContent>
                <w:p w:rsidR="00315DC9" w:rsidRDefault="00315DC9">
                  <w:pPr>
                    <w:jc w:val="center"/>
                    <w:rPr>
                      <w:rFonts w:ascii="Calibri" w:hAnsi="Calibri" w:cs="Calibri"/>
                      <w:b/>
                      <w:bCs/>
                      <w:sz w:val="20"/>
                      <w:szCs w:val="20"/>
                      <w:u w:val="single"/>
                    </w:rPr>
                  </w:pPr>
                  <w:r>
                    <w:rPr>
                      <w:rFonts w:ascii="Calibri" w:hAnsi="Calibri" w:cs="Calibri"/>
                      <w:b/>
                      <w:bCs/>
                      <w:sz w:val="20"/>
                      <w:szCs w:val="20"/>
                      <w:u w:val="single"/>
                    </w:rPr>
                    <w:t>WAR AND POVERTY</w:t>
                  </w:r>
                </w:p>
                <w:p w:rsidR="00315DC9" w:rsidRDefault="00315DC9">
                  <w:pPr>
                    <w:jc w:val="center"/>
                    <w:rPr>
                      <w:rFonts w:ascii="Calibri" w:hAnsi="Calibri" w:cs="Calibri"/>
                      <w:b/>
                      <w:bCs/>
                      <w:sz w:val="20"/>
                      <w:szCs w:val="20"/>
                      <w:u w:val="single"/>
                    </w:rPr>
                  </w:pPr>
                  <w:r>
                    <w:rPr>
                      <w:rFonts w:ascii="Calibri" w:hAnsi="Calibri" w:cs="Calibri"/>
                      <w:b/>
                      <w:bCs/>
                      <w:sz w:val="20"/>
                      <w:szCs w:val="20"/>
                      <w:u w:val="single"/>
                    </w:rPr>
                    <w:t>Written by Worldvision</w:t>
                  </w:r>
                </w:p>
                <w:p w:rsidR="00315DC9" w:rsidRDefault="00315DC9">
                  <w:pPr>
                    <w:rPr>
                      <w:rFonts w:ascii="Calibri" w:hAnsi="Calibri" w:cs="Calibri"/>
                      <w:sz w:val="20"/>
                      <w:szCs w:val="20"/>
                    </w:rPr>
                  </w:pPr>
                  <w:r>
                    <w:rPr>
                      <w:rFonts w:ascii="Calibri" w:hAnsi="Calibri" w:cs="Calibri"/>
                      <w:sz w:val="20"/>
                      <w:szCs w:val="20"/>
                    </w:rPr>
                    <w:t>In Britain we spend $35M per year on defence. Wars and conflict are major causes of poverty and suffering. They kill and injure thousands and leave many orphaned and homeless. They destabilise economies, traumatise communities and make the poorest people even poorer. Schools, hospitals and roads are destroyed.</w:t>
                  </w:r>
                </w:p>
                <w:p w:rsidR="00315DC9" w:rsidRDefault="00315DC9">
                  <w:pPr>
                    <w:rPr>
                      <w:rFonts w:ascii="Calibri" w:hAnsi="Calibri" w:cs="Calibri"/>
                      <w:sz w:val="20"/>
                      <w:szCs w:val="20"/>
                    </w:rPr>
                  </w:pPr>
                  <w:r>
                    <w:rPr>
                      <w:rFonts w:ascii="Calibri" w:hAnsi="Calibri" w:cs="Calibri"/>
                      <w:sz w:val="20"/>
                      <w:szCs w:val="20"/>
                    </w:rPr>
                    <w:t>Conflict is also more likely to happen in poor countries, partly because people are desperate for land, rights, water or even food.Of the 150 or more major conflicts since World War II, 130 of these were in poor countries.</w:t>
                  </w:r>
                </w:p>
                <w:p w:rsidR="00315DC9" w:rsidRDefault="00315DC9">
                  <w:pPr>
                    <w:rPr>
                      <w:rFonts w:ascii="Calibri" w:hAnsi="Calibri" w:cs="Calibri"/>
                      <w:sz w:val="20"/>
                      <w:szCs w:val="20"/>
                    </w:rPr>
                  </w:pPr>
                  <w:r>
                    <w:rPr>
                      <w:rFonts w:ascii="Calibri" w:hAnsi="Calibri" w:cs="Calibri"/>
                      <w:sz w:val="20"/>
                      <w:szCs w:val="20"/>
                    </w:rPr>
                    <w:t>Hundreds of billions of dollars are spent by governments every year on military forces. Yet far less is spent on proactive peace building and community development. The sums involved are so huge that even a modest reduction in global military spending could be redirected to significantly reduce worldwide poverty.</w:t>
                  </w:r>
                </w:p>
                <w:p w:rsidR="00315DC9" w:rsidRDefault="00315DC9">
                  <w:pPr>
                    <w:rPr>
                      <w:rFonts w:ascii="Calibri" w:hAnsi="Calibri" w:cs="Calibri"/>
                      <w:b/>
                      <w:bCs/>
                      <w:sz w:val="20"/>
                      <w:szCs w:val="20"/>
                    </w:rPr>
                  </w:pPr>
                  <w:r>
                    <w:rPr>
                      <w:rFonts w:ascii="Calibri" w:hAnsi="Calibri" w:cs="Calibri"/>
                      <w:b/>
                      <w:bCs/>
                      <w:sz w:val="20"/>
                      <w:szCs w:val="20"/>
                    </w:rPr>
                    <w:t>Why do wars happen?</w:t>
                  </w:r>
                </w:p>
                <w:p w:rsidR="00315DC9" w:rsidRDefault="00315DC9">
                  <w:pPr>
                    <w:rPr>
                      <w:rFonts w:ascii="Calibri" w:hAnsi="Calibri" w:cs="Calibri"/>
                      <w:sz w:val="20"/>
                      <w:szCs w:val="20"/>
                    </w:rPr>
                  </w:pPr>
                  <w:r>
                    <w:rPr>
                      <w:rFonts w:ascii="Calibri" w:hAnsi="Calibri" w:cs="Calibri"/>
                      <w:sz w:val="20"/>
                      <w:szCs w:val="20"/>
                    </w:rPr>
                    <w:t>Most conflicts are complex and can be about a range of issues. However, war is more likely to occur when certain groups within a country or region don’t have equal rights or representation. If people have very little, there is more incentive to fight for resources or land.</w:t>
                  </w:r>
                </w:p>
                <w:p w:rsidR="00315DC9" w:rsidRDefault="00315DC9">
                  <w:pPr>
                    <w:rPr>
                      <w:rFonts w:ascii="Calibri" w:hAnsi="Calibri" w:cs="Calibri"/>
                      <w:sz w:val="20"/>
                      <w:szCs w:val="20"/>
                    </w:rPr>
                  </w:pPr>
                  <w:r>
                    <w:rPr>
                      <w:rFonts w:ascii="Calibri" w:hAnsi="Calibri" w:cs="Calibri"/>
                      <w:sz w:val="20"/>
                      <w:szCs w:val="20"/>
                    </w:rPr>
                    <w:t>If the government of a poor country is unable to deliver basic services like healthcare and employment, its people have more reasons to feel resentful. This in turn can boil over into armed uprisings.</w:t>
                  </w:r>
                </w:p>
                <w:p w:rsidR="00315DC9" w:rsidRDefault="00315DC9">
                  <w:pPr>
                    <w:rPr>
                      <w:rFonts w:ascii="Calibri" w:hAnsi="Calibri" w:cs="Calibri"/>
                      <w:b/>
                      <w:bCs/>
                      <w:sz w:val="20"/>
                      <w:szCs w:val="20"/>
                    </w:rPr>
                  </w:pPr>
                  <w:r>
                    <w:rPr>
                      <w:rFonts w:ascii="Calibri" w:hAnsi="Calibri" w:cs="Calibri"/>
                      <w:b/>
                      <w:bCs/>
                      <w:sz w:val="20"/>
                      <w:szCs w:val="20"/>
                    </w:rPr>
                    <w:t>Innocent victims</w:t>
                  </w:r>
                </w:p>
                <w:p w:rsidR="00315DC9" w:rsidRDefault="00315DC9">
                  <w:pPr>
                    <w:rPr>
                      <w:rFonts w:ascii="Calibri" w:hAnsi="Calibri" w:cs="Calibri"/>
                      <w:sz w:val="20"/>
                      <w:szCs w:val="20"/>
                    </w:rPr>
                  </w:pPr>
                  <w:r>
                    <w:rPr>
                      <w:rFonts w:ascii="Calibri" w:hAnsi="Calibri" w:cs="Calibri"/>
                      <w:sz w:val="20"/>
                      <w:szCs w:val="20"/>
                    </w:rPr>
                    <w:t>In modern conflicts, 90 percent of victims are civilians, not soldiers. Women and children are particularly vulnerable.</w:t>
                  </w:r>
                </w:p>
                <w:p w:rsidR="00315DC9" w:rsidRDefault="00315DC9">
                  <w:pPr>
                    <w:rPr>
                      <w:sz w:val="20"/>
                      <w:szCs w:val="20"/>
                    </w:rPr>
                  </w:pPr>
                  <w:r>
                    <w:rPr>
                      <w:sz w:val="20"/>
                      <w:szCs w:val="20"/>
                    </w:rPr>
                    <w:t>FOM: http://www.worldvision.com.au/libraries/3_1_1_issues_-_war/war_and_poverty.pdf</w:t>
                  </w:r>
                </w:p>
                <w:p w:rsidR="00315DC9" w:rsidRDefault="00315DC9">
                  <w:pPr>
                    <w:rPr>
                      <w:rFonts w:ascii="Times New Roman" w:hAnsi="Times New Roman" w:cs="Times New Roman"/>
                    </w:rPr>
                  </w:pPr>
                </w:p>
              </w:txbxContent>
            </v:textbox>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5" type="#_x0000_t62" style="position:absolute;margin-left:94.65pt;margin-top:6pt;width:238.6pt;height:74.5pt;z-index:251593728" adj="21781,-16860">
            <v:textbox style="mso-next-textbox:#_x0000_s1055">
              <w:txbxContent>
                <w:p w:rsidR="00315DC9" w:rsidRDefault="00315DC9">
                  <w:pPr>
                    <w:rPr>
                      <w:rFonts w:ascii="Times New Roman" w:hAnsi="Times New Roman" w:cs="Times New Roman"/>
                    </w:rPr>
                  </w:pPr>
                  <w:r>
                    <w:rPr>
                      <w:b/>
                      <w:bCs/>
                    </w:rPr>
                    <w:t>3. Read</w:t>
                  </w:r>
                  <w:r>
                    <w:t xml:space="preserve"> the articles and see if you can match what your teacher said about political issues to what is written here.          (LO1,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sectPr>
      </w:pPr>
      <w:r>
        <w:rPr>
          <w:noProof/>
          <w:lang w:val="en-US"/>
        </w:rPr>
        <w:pict>
          <v:shape id="Diagram 12" o:spid="_x0000_s1056" type="#_x0000_t75" style="position:absolute;margin-left:-9pt;margin-top:-397.05pt;width:753.1pt;height:456pt;z-index:-251721728;visibility:visible;mso-wrap-edited:f" wrapcoords="968 0 710 107 323 426 323 568 108 1101 22 1705 22 19895 108 20463 344 21032 366 21458 2173 21529 10563 21529 10649 21529 19535 21529 21234 21458 21213 21032 21492 20463 21578 19326 21557 1705 21471 1137 21342 746 21277 497 20804 71 20632 0 968 0">
            <v:imagedata r:id="rId26" o:title=""/>
            <o:lock v:ext="edit" aspectratio="f"/>
            <w10:wrap type="tight"/>
          </v:shape>
        </w:pict>
      </w:r>
      <w:r>
        <w:rPr>
          <w:noProof/>
          <w:lang w:val="en-US"/>
        </w:rPr>
        <w:pict>
          <v:shape id="_x0000_s1057" type="#_x0000_t202" style="position:absolute;margin-left:.75pt;margin-top:-443.05pt;width:319.5pt;height:146.6pt;z-index:251684864" stroked="f">
            <v:textbox style="mso-next-textbox:#_x0000_s1057">
              <w:txbxContent>
                <w:p w:rsidR="00315DC9" w:rsidRDefault="00315DC9">
                  <w:pPr>
                    <w:pStyle w:val="ListParagraph"/>
                    <w:numPr>
                      <w:ilvl w:val="0"/>
                      <w:numId w:val="8"/>
                    </w:numPr>
                  </w:pPr>
                  <w:r>
                    <w:t>Identify 4 key facts from the articles</w:t>
                  </w:r>
                </w:p>
                <w:p w:rsidR="00315DC9" w:rsidRDefault="00315DC9">
                  <w:pPr>
                    <w:pStyle w:val="ListParagraph"/>
                    <w:rPr>
                      <w:rFonts w:ascii="Times New Roman" w:hAnsi="Times New Roman" w:cs="Times New Roman"/>
                    </w:rPr>
                  </w:pPr>
                </w:p>
                <w:p w:rsidR="00315DC9" w:rsidRDefault="00315DC9">
                  <w:pPr>
                    <w:pStyle w:val="ListParagraph"/>
                  </w:pPr>
                  <w:r>
                    <w:t>1.</w:t>
                  </w:r>
                </w:p>
                <w:p w:rsidR="00315DC9" w:rsidRDefault="00315DC9">
                  <w:pPr>
                    <w:pStyle w:val="ListParagraph"/>
                  </w:pPr>
                </w:p>
                <w:p w:rsidR="00315DC9" w:rsidRDefault="00315DC9">
                  <w:pPr>
                    <w:pStyle w:val="ListParagraph"/>
                  </w:pPr>
                  <w:r>
                    <w:t>2.</w:t>
                  </w:r>
                </w:p>
                <w:p w:rsidR="00315DC9" w:rsidRDefault="00315DC9">
                  <w:pPr>
                    <w:pStyle w:val="ListParagraph"/>
                  </w:pPr>
                </w:p>
                <w:p w:rsidR="00315DC9" w:rsidRDefault="00315DC9">
                  <w:pPr>
                    <w:pStyle w:val="ListParagraph"/>
                  </w:pPr>
                  <w:r>
                    <w:t>3.</w:t>
                  </w:r>
                </w:p>
                <w:p w:rsidR="00315DC9" w:rsidRDefault="00315DC9">
                  <w:pPr>
                    <w:pStyle w:val="ListParagraph"/>
                  </w:pPr>
                </w:p>
                <w:p w:rsidR="00315DC9" w:rsidRDefault="00315DC9">
                  <w:pPr>
                    <w:pStyle w:val="ListParagraph"/>
                  </w:pPr>
                  <w:r>
                    <w:t>4.</w:t>
                  </w:r>
                </w:p>
              </w:txbxContent>
            </v:textbox>
          </v:shape>
        </w:pict>
      </w:r>
      <w:r>
        <w:rPr>
          <w:noProof/>
          <w:lang w:val="en-US"/>
        </w:rPr>
        <w:pict>
          <v:shape id="_x0000_s1058" type="#_x0000_t202" style="position:absolute;margin-left:12.75pt;margin-top:-216.55pt;width:212.7pt;height:48pt;z-index:-251632640" stroked="f">
            <v:textbox style="mso-next-textbox:#_x0000_s1058">
              <w:txbxContent>
                <w:p w:rsidR="00315DC9" w:rsidRDefault="00315DC9">
                  <w:pPr>
                    <w:spacing w:after="0"/>
                  </w:pPr>
                  <w:r>
                    <w:t>3. The consequences for people living in these situations is ...</w:t>
                  </w:r>
                </w:p>
                <w:p w:rsidR="00315DC9" w:rsidRDefault="00315DC9">
                  <w:pPr>
                    <w:rPr>
                      <w:rFonts w:ascii="Times New Roman" w:hAnsi="Times New Roman" w:cs="Times New Roman"/>
                    </w:rPr>
                  </w:pPr>
                </w:p>
              </w:txbxContent>
            </v:textbox>
          </v:shape>
        </w:pict>
      </w:r>
      <w:r>
        <w:rPr>
          <w:noProof/>
          <w:lang w:val="en-US"/>
        </w:rPr>
        <w:pict>
          <v:shape id="_x0000_s1059" type="#_x0000_t202" style="position:absolute;margin-left:477pt;margin-top:-216.55pt;width:237.75pt;height:58.5pt;z-index:251686912" stroked="f">
            <v:textbox style="mso-next-textbox:#_x0000_s1059">
              <w:txbxContent>
                <w:p w:rsidR="00315DC9" w:rsidRDefault="00315DC9">
                  <w:r>
                    <w:t>4. The situation will only change if ...</w:t>
                  </w:r>
                </w:p>
              </w:txbxContent>
            </v:textbox>
          </v:shape>
        </w:pict>
      </w:r>
      <w:r>
        <w:rPr>
          <w:noProof/>
          <w:lang w:val="en-US"/>
        </w:rPr>
        <w:pict>
          <v:shape id="_x0000_s1060" type="#_x0000_t202" style="position:absolute;margin-left:362.25pt;margin-top:-443.05pt;width:333.75pt;height:60pt;z-index:251685888" stroked="f">
            <v:textbox>
              <w:txbxContent>
                <w:p w:rsidR="00315DC9" w:rsidRDefault="00315DC9">
                  <w:r>
                    <w:t>2.  The cause/s of these situations seem to be ...</w:t>
                  </w:r>
                </w:p>
              </w:txbxContent>
            </v:textbox>
          </v:shape>
        </w:pict>
      </w:r>
    </w:p>
    <w:p w:rsidR="00315DC9" w:rsidRDefault="00315DC9">
      <w:pPr>
        <w:rPr>
          <w:rFonts w:ascii="Times New Roman" w:hAnsi="Times New Roman" w:cs="Times New Roman"/>
          <w:noProof/>
          <w:lang w:eastAsia="en-GB"/>
        </w:rPr>
      </w:pPr>
      <w:r>
        <w:rPr>
          <w:noProof/>
          <w:lang w:val="en-US"/>
        </w:rPr>
        <w:pict>
          <v:rect id="_x0000_s1061" style="position:absolute;margin-left:-22.55pt;margin-top:18pt;width:509.35pt;height:652.45pt;z-index:251667456" filled="f"/>
        </w:pict>
      </w:r>
    </w:p>
    <w:p w:rsidR="00315DC9" w:rsidRDefault="00315DC9">
      <w:pPr>
        <w:rPr>
          <w:noProof/>
          <w:lang w:eastAsia="en-GB"/>
        </w:rPr>
      </w:pPr>
      <w:r>
        <w:rPr>
          <w:b/>
          <w:bCs/>
          <w:noProof/>
          <w:lang w:eastAsia="en-GB"/>
        </w:rPr>
        <w:t>5. Two minute debate.</w:t>
      </w:r>
      <w:r>
        <w:rPr>
          <w:noProof/>
          <w:lang w:eastAsia="en-GB"/>
        </w:rPr>
        <w:t xml:space="preserve"> Remember the rule – hands up to speak. Use your notes from the table to support your arguments.</w:t>
      </w:r>
    </w:p>
    <w:p w:rsidR="00315DC9" w:rsidRDefault="00315DC9">
      <w:pPr>
        <w:rPr>
          <w:rFonts w:ascii="Times New Roman" w:hAnsi="Times New Roman" w:cs="Times New Roman"/>
          <w:noProof/>
          <w:lang w:eastAsia="en-GB"/>
        </w:rPr>
      </w:pPr>
      <w:r>
        <w:rPr>
          <w:noProof/>
          <w:lang w:eastAsia="en-GB"/>
        </w:rPr>
        <w:t>Write down any points here that you friends make that might help you create your viewpoint:-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r>
        <w:rPr>
          <w:noProof/>
          <w:lang w:val="en-US"/>
        </w:rPr>
        <w:pict>
          <v:rect id="_x0000_s1062" style="position:absolute;margin-left:-14.25pt;margin-top:17.65pt;width:481.5pt;height:369pt;z-index:251687936" filled="f"/>
        </w:pict>
      </w:r>
    </w:p>
    <w:p w:rsidR="00315DC9" w:rsidRDefault="00315DC9">
      <w:pPr>
        <w:rPr>
          <w:rFonts w:ascii="Times New Roman" w:hAnsi="Times New Roman" w:cs="Times New Roman"/>
          <w:b/>
          <w:bCs/>
          <w:noProof/>
          <w:lang w:eastAsia="en-GB"/>
        </w:rPr>
      </w:pPr>
      <w:r>
        <w:rPr>
          <w:b/>
          <w:bCs/>
          <w:noProof/>
          <w:lang w:eastAsia="en-GB"/>
        </w:rPr>
        <w:t>6.  My viewpoint: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Default="00315DC9">
      <w:pPr>
        <w:rPr>
          <w:rFonts w:ascii="Times New Roman" w:hAnsi="Times New Roman" w:cs="Times New Roman"/>
          <w:noProof/>
          <w:lang w:eastAsia="en-GB"/>
        </w:rPr>
      </w:pPr>
      <w:r>
        <w:rPr>
          <w:noProof/>
          <w:lang w:eastAsia="en-GB"/>
        </w:rPr>
        <w:t xml:space="preserve">Now combine all the information you have looked at, discussed, analysed </w:t>
      </w:r>
    </w:p>
    <w:p w:rsidR="00315DC9" w:rsidRDefault="00315DC9">
      <w:pPr>
        <w:rPr>
          <w:noProof/>
          <w:lang w:eastAsia="en-GB"/>
        </w:rPr>
      </w:pPr>
      <w:r>
        <w:rPr>
          <w:noProof/>
          <w:lang w:eastAsia="en-GB"/>
        </w:rPr>
        <w:t xml:space="preserve">and debated today to make key points about your viewpoint.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tcPr>
          <w:p w:rsidR="00315DC9" w:rsidRDefault="00315DC9">
            <w:pPr>
              <w:spacing w:after="0" w:line="240" w:lineRule="auto"/>
              <w:rPr>
                <w:rFonts w:ascii="Arial" w:hAnsi="Arial" w:cs="Arial"/>
              </w:rPr>
            </w:pPr>
            <w:r>
              <w:rPr>
                <w:rFonts w:ascii="Arial" w:hAnsi="Arial" w:cs="Arial"/>
              </w:rPr>
              <w:t>I think that</w:t>
            </w:r>
          </w:p>
          <w:p w:rsidR="00315DC9" w:rsidRDefault="00315DC9">
            <w:pPr>
              <w:spacing w:after="0" w:line="240" w:lineRule="auto"/>
              <w:rPr>
                <w:rFonts w:ascii="Arial" w:hAnsi="Arial" w:cs="Arial"/>
              </w:rPr>
            </w:pPr>
          </w:p>
        </w:tc>
        <w:tc>
          <w:tcPr>
            <w:tcW w:w="3081" w:type="dxa"/>
          </w:tcPr>
          <w:p w:rsidR="00315DC9" w:rsidRDefault="00315DC9">
            <w:pPr>
              <w:spacing w:after="0" w:line="240" w:lineRule="auto"/>
              <w:rPr>
                <w:rFonts w:ascii="Arial" w:hAnsi="Arial" w:cs="Arial"/>
              </w:rPr>
            </w:pPr>
            <w:r>
              <w:rPr>
                <w:rFonts w:ascii="Arial" w:hAnsi="Arial" w:cs="Arial"/>
              </w:rPr>
              <w:t xml:space="preserve">My opinion is </w:t>
            </w:r>
          </w:p>
          <w:p w:rsidR="00315DC9" w:rsidRDefault="00315DC9">
            <w:pPr>
              <w:spacing w:after="0" w:line="240" w:lineRule="auto"/>
              <w:rPr>
                <w:rFonts w:ascii="Arial" w:hAnsi="Arial" w:cs="Arial"/>
              </w:rPr>
            </w:pPr>
          </w:p>
        </w:tc>
        <w:tc>
          <w:tcPr>
            <w:tcW w:w="3081" w:type="dxa"/>
          </w:tcPr>
          <w:p w:rsidR="00315DC9" w:rsidRDefault="00315DC9">
            <w:pPr>
              <w:spacing w:after="0" w:line="240" w:lineRule="auto"/>
              <w:rPr>
                <w:rFonts w:ascii="Arial" w:hAnsi="Arial" w:cs="Arial"/>
              </w:rPr>
            </w:pPr>
            <w:r>
              <w:rPr>
                <w:rFonts w:ascii="Arial" w:hAnsi="Arial" w:cs="Arial"/>
              </w:rPr>
              <w:t>My understanding of the issues are</w:t>
            </w:r>
          </w:p>
        </w:tc>
      </w:tr>
      <w:tr w:rsidR="00315DC9">
        <w:tc>
          <w:tcPr>
            <w:tcW w:w="3080" w:type="dxa"/>
          </w:tcPr>
          <w:p w:rsidR="00315DC9" w:rsidRDefault="00315DC9">
            <w:pPr>
              <w:spacing w:after="0" w:line="240" w:lineRule="auto"/>
              <w:rPr>
                <w:rFonts w:ascii="Arial" w:hAnsi="Arial" w:cs="Arial"/>
              </w:rPr>
            </w:pPr>
            <w:r>
              <w:rPr>
                <w:rFonts w:ascii="Arial" w:hAnsi="Arial" w:cs="Arial"/>
              </w:rPr>
              <w:t xml:space="preserve">I feel that </w:t>
            </w:r>
          </w:p>
          <w:p w:rsidR="00315DC9" w:rsidRDefault="00315DC9">
            <w:pPr>
              <w:spacing w:after="0" w:line="240" w:lineRule="auto"/>
              <w:rPr>
                <w:rFonts w:ascii="Arial" w:hAnsi="Arial" w:cs="Arial"/>
              </w:rPr>
            </w:pPr>
          </w:p>
        </w:tc>
        <w:tc>
          <w:tcPr>
            <w:tcW w:w="3081" w:type="dxa"/>
          </w:tcPr>
          <w:p w:rsidR="00315DC9" w:rsidRDefault="00315DC9">
            <w:pPr>
              <w:spacing w:after="0" w:line="240" w:lineRule="auto"/>
              <w:rPr>
                <w:rFonts w:ascii="Arial" w:hAnsi="Arial" w:cs="Arial"/>
              </w:rPr>
            </w:pPr>
            <w:r>
              <w:rPr>
                <w:rFonts w:ascii="Arial" w:hAnsi="Arial" w:cs="Arial"/>
              </w:rPr>
              <w:t>It is my belief that</w:t>
            </w:r>
          </w:p>
          <w:p w:rsidR="00315DC9" w:rsidRDefault="00315DC9">
            <w:pPr>
              <w:spacing w:after="0" w:line="240" w:lineRule="auto"/>
              <w:rPr>
                <w:rFonts w:ascii="Arial" w:hAnsi="Arial" w:cs="Arial"/>
              </w:rPr>
            </w:pPr>
          </w:p>
        </w:tc>
        <w:tc>
          <w:tcPr>
            <w:tcW w:w="3081" w:type="dxa"/>
          </w:tcPr>
          <w:p w:rsidR="00315DC9" w:rsidRDefault="00315DC9">
            <w:pPr>
              <w:spacing w:after="0" w:line="240" w:lineRule="auto"/>
              <w:rPr>
                <w:rFonts w:ascii="Arial" w:hAnsi="Arial" w:cs="Arial"/>
              </w:rPr>
            </w:pPr>
            <w:r>
              <w:rPr>
                <w:rFonts w:ascii="Arial" w:hAnsi="Arial" w:cs="Arial"/>
              </w:rPr>
              <w:t>It seems to me that</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r>
        <w:rPr>
          <w:noProof/>
          <w:lang w:val="en-US"/>
        </w:rPr>
        <w:pict>
          <v:rect id="_x0000_s1063" style="position:absolute;margin-left:-22.35pt;margin-top:-2.05pt;width:506.5pt;height:677.8pt;z-index:251714560" filled="f"/>
        </w:pict>
      </w:r>
    </w:p>
    <w:p w:rsidR="00315DC9" w:rsidRDefault="00315DC9">
      <w:pPr>
        <w:rPr>
          <w:rFonts w:ascii="Times New Roman" w:hAnsi="Times New Roman" w:cs="Times New Roman"/>
          <w:noProof/>
          <w:lang w:eastAsia="en-GB"/>
        </w:rPr>
      </w:pPr>
      <w:r>
        <w:rPr>
          <w:b/>
          <w:bCs/>
          <w:noProof/>
          <w:lang w:eastAsia="en-GB"/>
        </w:rPr>
        <w:t>7. Imagine</w:t>
      </w:r>
      <w:r>
        <w:rPr>
          <w:noProof/>
          <w:lang w:eastAsia="en-GB"/>
        </w:rPr>
        <w:t xml:space="preserve"> you need to make people aware of how political issues can affect poverty, could you use a </w:t>
      </w:r>
      <w:r>
        <w:rPr>
          <w:b/>
          <w:bCs/>
          <w:noProof/>
          <w:lang w:eastAsia="en-GB"/>
        </w:rPr>
        <w:t>poster</w:t>
      </w:r>
      <w:r>
        <w:rPr>
          <w:noProof/>
          <w:lang w:eastAsia="en-GB"/>
        </w:rPr>
        <w:t xml:space="preserve"> to do this? </w:t>
      </w: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p>
    <w:p w:rsidR="00315DC9" w:rsidRDefault="00315DC9">
      <w:pPr>
        <w:rPr>
          <w:rFonts w:ascii="Times New Roman" w:hAnsi="Times New Roman" w:cs="Times New Roman"/>
          <w:noProof/>
          <w:lang w:eastAsia="en-GB"/>
        </w:rPr>
      </w:pPr>
      <w:r>
        <w:rPr>
          <w:rFonts w:ascii="Times New Roman" w:hAnsi="Times New Roman" w:cs="Times New Roman"/>
          <w:noProof/>
          <w:lang w:val="en-US"/>
        </w:rPr>
        <w:pict>
          <v:shape id="Diagram 3" o:spid="_x0000_i1025" type="#_x0000_t75" style="width:439.5pt;height:320.25pt;visibility:visible">
            <v:imagedata r:id="rId27" o:title=""/>
            <o:lock v:ext="edit" aspectratio="f"/>
          </v:shape>
        </w:pic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b/>
          <w:bCs/>
          <w:noProof/>
          <w:lang w:eastAsia="en-GB"/>
        </w:rPr>
        <w:t>8.  Homework</w:t>
      </w:r>
      <w:r>
        <w:rPr>
          <w:noProof/>
          <w:lang w:eastAsia="en-GB"/>
        </w:rPr>
        <w:t xml:space="preserve">:  Find another piece of research which shows how politics has had an impact on poverty.  It could be poverty in this country or poverty in another part of the world.  Write this homework in your diary, to be completed for next lesson. </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jc w:val="center"/>
        <w:rPr>
          <w:b/>
          <w:bCs/>
          <w:sz w:val="32"/>
          <w:szCs w:val="32"/>
          <w:u w:val="single"/>
        </w:rPr>
      </w:pPr>
    </w:p>
    <w:p w:rsidR="00315DC9" w:rsidRDefault="00315DC9">
      <w:pPr>
        <w:spacing w:after="0" w:line="240" w:lineRule="auto"/>
        <w:jc w:val="center"/>
        <w:rPr>
          <w:b/>
          <w:bCs/>
          <w:sz w:val="32"/>
          <w:szCs w:val="32"/>
          <w:u w:val="single"/>
        </w:rPr>
      </w:pPr>
    </w:p>
    <w:p w:rsidR="00315DC9" w:rsidRDefault="00315DC9">
      <w:pPr>
        <w:spacing w:after="0" w:line="240" w:lineRule="auto"/>
        <w:jc w:val="center"/>
        <w:rPr>
          <w:rFonts w:ascii="Times New Roman" w:hAnsi="Times New Roman" w:cs="Times New Roman"/>
          <w:b/>
          <w:bCs/>
          <w:sz w:val="32"/>
          <w:szCs w:val="32"/>
          <w:u w:val="single"/>
        </w:rPr>
      </w:pPr>
      <w:r>
        <w:rPr>
          <w:noProof/>
          <w:lang w:val="en-US"/>
        </w:rPr>
        <w:pict>
          <v:rect id="_x0000_s1064" style="position:absolute;left:0;text-align:left;margin-left:-33.75pt;margin-top:-10.85pt;width:522.05pt;height:698.1pt;z-index:251668480" filled="f"/>
        </w:pict>
      </w:r>
      <w:r>
        <w:rPr>
          <w:b/>
          <w:bCs/>
          <w:sz w:val="32"/>
          <w:szCs w:val="32"/>
          <w:u w:val="single"/>
        </w:rPr>
        <w:t>ECONOMIC ISSUES</w:t>
      </w:r>
    </w:p>
    <w:p w:rsidR="00315DC9" w:rsidRDefault="00315DC9">
      <w:pPr>
        <w:spacing w:after="0" w:line="240" w:lineRule="auto"/>
        <w:jc w:val="center"/>
        <w:rPr>
          <w:rFonts w:ascii="Times New Roman" w:hAnsi="Times New Roman" w:cs="Times New Roman"/>
          <w:b/>
          <w:bCs/>
          <w:sz w:val="32"/>
          <w:szCs w:val="32"/>
          <w:u w:val="single"/>
        </w:rPr>
      </w:pPr>
      <w:r>
        <w:rPr>
          <w:b/>
          <w:bCs/>
          <w:sz w:val="32"/>
          <w:szCs w:val="32"/>
          <w:u w:val="single"/>
        </w:rPr>
        <w:t>&amp;</w:t>
      </w:r>
    </w:p>
    <w:p w:rsidR="00315DC9" w:rsidRDefault="00315DC9">
      <w:pPr>
        <w:spacing w:after="0" w:line="240" w:lineRule="auto"/>
        <w:jc w:val="center"/>
        <w:rPr>
          <w:rFonts w:ascii="Times New Roman" w:hAnsi="Times New Roman" w:cs="Times New Roman"/>
          <w:b/>
          <w:bCs/>
          <w:sz w:val="32"/>
          <w:szCs w:val="32"/>
          <w:u w:val="single"/>
        </w:rPr>
      </w:pPr>
      <w:r>
        <w:rPr>
          <w:b/>
          <w:bCs/>
          <w:sz w:val="32"/>
          <w:szCs w:val="32"/>
          <w:u w:val="single"/>
        </w:rPr>
        <w:t>POVERTY</w:t>
      </w:r>
    </w:p>
    <w:p w:rsidR="00315DC9" w:rsidRDefault="00315DC9">
      <w:pPr>
        <w:spacing w:after="0"/>
        <w:rPr>
          <w:rFonts w:ascii="Times New Roman" w:hAnsi="Times New Roman" w:cs="Times New Roman"/>
        </w:rPr>
      </w:pPr>
    </w:p>
    <w:p w:rsidR="00315DC9" w:rsidRDefault="00315DC9">
      <w:pPr>
        <w:rPr>
          <w:rFonts w:ascii="Times New Roman" w:hAnsi="Times New Roman" w:cs="Times New Roman"/>
        </w:rPr>
      </w:pPr>
      <w:r>
        <w:rPr>
          <w:noProof/>
          <w:lang w:val="en-US"/>
        </w:rPr>
        <w:pict>
          <v:shape id="Picture 3" o:spid="_x0000_s1065" type="#_x0000_t75" alt="https://golearngeo.files.wordpress.com/2011/07/medc.jpg" style="position:absolute;margin-left:-21pt;margin-top:15.9pt;width:319.5pt;height:177pt;z-index:-251703296;visibility:visible;mso-wrap-edited:f" wrapcoords="-51 0 -51 21508 21600 21508 21600 0 -51 0">
            <v:imagedata r:id="rId28" o:title=""/>
            <w10:wrap type="tight"/>
          </v:shape>
        </w:pict>
      </w:r>
    </w:p>
    <w:p w:rsidR="00315DC9" w:rsidRDefault="00315DC9">
      <w:pPr>
        <w:rPr>
          <w:rFonts w:ascii="Times New Roman" w:hAnsi="Times New Roman" w:cs="Times New Roman"/>
        </w:rPr>
      </w:pPr>
      <w:r>
        <w:rPr>
          <w:rFonts w:ascii="Times New Roman" w:hAnsi="Times New Roman" w:cs="Times New Roman"/>
          <w:noProof/>
          <w:lang w:val="en-US"/>
        </w:rPr>
        <w:pict>
          <v:shape id="Picture 21" o:spid="_x0000_i1026" type="#_x0000_t75" alt="http://www1.uwe.ac.uk/images/fair-trade-uganda.jpg" style="width:144.75pt;height:103.5pt;visibility:visible">
            <v:imagedata r:id="rId29" o:title=""/>
          </v:shape>
        </w:pict>
      </w:r>
    </w:p>
    <w:p w:rsidR="00315DC9" w:rsidRDefault="00315DC9">
      <w:pPr>
        <w:rPr>
          <w:rFonts w:ascii="Times New Roman" w:hAnsi="Times New Roman" w:cs="Times New Roman"/>
        </w:rPr>
      </w:pPr>
      <w:r>
        <w:rPr>
          <w:noProof/>
          <w:lang w:val="en-US"/>
        </w:rPr>
        <w:pict>
          <v:shape id="Picture 9" o:spid="_x0000_s1066" type="#_x0000_t75" alt="http://www.proprofs.com/flashcards/upload/q2892241.jpg" style="position:absolute;margin-left:-328.5pt;margin-top:46.6pt;width:236.9pt;height:177pt;z-index:-251705344;visibility:visible;mso-wrap-edited:f" wrapcoords="-68 0 -68 21508 21600 21508 21600 0 -68 0">
            <v:imagedata r:id="rId30" o:title=""/>
            <w10:wrap type="tight"/>
          </v:shape>
        </w:pict>
      </w:r>
      <w:r>
        <w:t xml:space="preserve"> </w: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Picture 18" o:spid="_x0000_s1067" type="#_x0000_t75" alt="Fairtrade" style="position:absolute;margin-left:22.6pt;margin-top:7.05pt;width:233.65pt;height:155.8pt;z-index:-251704320;visibility:visible;mso-wrap-edited:f" wrapcoords="-69 0 -69 21496 21600 21496 21600 0 -69 0">
            <v:imagedata r:id="rId31" o:title=""/>
            <w10:wrap type="tight"/>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 id="Picture 6" o:spid="_x0000_s1068" type="#_x0000_t75" alt="http://conservationmagazine.org/wordpress/wp-content/uploads/2010/08/CORN-dreamstime_5073883.jpg" style="position:absolute;left:0;text-align:left;margin-left:65.05pt;margin-top:10.8pt;width:193.9pt;height:129.2pt;z-index:-251702272;visibility:visible;mso-wrap-edited:f" wrapcoords="-83 0 -83 21474 21600 21474 21600 0 -83 0">
            <v:imagedata r:id="rId32"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p>
    <w:p w:rsidR="00315DC9" w:rsidRDefault="00315DC9">
      <w:pPr>
        <w:spacing w:after="0"/>
        <w:jc w:val="center"/>
        <w:rPr>
          <w:b/>
          <w:bCs/>
          <w:u w:val="single"/>
        </w:rPr>
      </w:pPr>
    </w:p>
    <w:p w:rsidR="00315DC9" w:rsidRDefault="00315DC9">
      <w:pPr>
        <w:spacing w:after="0"/>
        <w:jc w:val="center"/>
        <w:rPr>
          <w:b/>
          <w:bCs/>
          <w:u w:val="single"/>
        </w:rPr>
      </w:pPr>
      <w:r>
        <w:rPr>
          <w:noProof/>
          <w:lang w:val="en-US"/>
        </w:rPr>
        <w:pict>
          <v:rect id="_x0000_s1069" style="position:absolute;left:0;text-align:left;margin-left:-37.55pt;margin-top:-9.95pt;width:522.05pt;height:698.1pt;z-index:251669504" filled="f"/>
        </w:pict>
      </w:r>
      <w:r>
        <w:rPr>
          <w:b/>
          <w:bCs/>
          <w:u w:val="single"/>
        </w:rPr>
        <w:t>How can ECONOMIC ISSUES have an impact on</w:t>
      </w:r>
    </w:p>
    <w:p w:rsidR="00315DC9" w:rsidRDefault="00315DC9">
      <w:pPr>
        <w:spacing w:after="0"/>
        <w:jc w:val="center"/>
        <w:rPr>
          <w:b/>
          <w:bCs/>
          <w:u w:val="single"/>
        </w:rPr>
      </w:pPr>
      <w:r>
        <w:rPr>
          <w:b/>
          <w:bCs/>
          <w:u w:val="single"/>
        </w:rPr>
        <w:t>poverty in Wales, Europe and the World?</w:t>
      </w:r>
    </w:p>
    <w:p w:rsidR="00315DC9" w:rsidRDefault="00315DC9">
      <w:pPr>
        <w:rPr>
          <w:rFonts w:ascii="Times New Roman" w:hAnsi="Times New Roman" w:cs="Times New Roman"/>
          <w:b/>
          <w:bCs/>
        </w:rPr>
      </w:pPr>
    </w:p>
    <w:p w:rsidR="00315DC9" w:rsidRDefault="00315DC9">
      <w:pPr>
        <w:pStyle w:val="ListParagraph"/>
        <w:numPr>
          <w:ilvl w:val="0"/>
          <w:numId w:val="2"/>
        </w:numPr>
        <w:rPr>
          <w:rFonts w:ascii="Times New Roman" w:hAnsi="Times New Roman" w:cs="Times New Roman"/>
          <w:b/>
          <w:bCs/>
        </w:rPr>
      </w:pPr>
      <w:r>
        <w:t>What do we mean by economic issues</w:t>
      </w:r>
      <w:r>
        <w:rPr>
          <w:b/>
          <w:bCs/>
        </w:rPr>
        <w:t>?</w:t>
      </w:r>
      <w:r>
        <w:t xml:space="preserve"> Listen to your teacher discussing this first and then make some notes here:     (LO1, LO3)</w:t>
      </w:r>
    </w:p>
    <w:p w:rsidR="00315DC9" w:rsidRDefault="00315DC9">
      <w:pPr>
        <w:rPr>
          <w:rFonts w:ascii="Times New Roman" w:hAnsi="Times New Roman" w:cs="Times New Roman"/>
        </w:rPr>
      </w:pPr>
      <w:r>
        <w:rPr>
          <w:noProof/>
          <w:lang w:val="en-US"/>
        </w:rPr>
        <w:pict>
          <v:rect id="_x0000_s1070" style="position:absolute;margin-left:5.2pt;margin-top:13.45pt;width:464.05pt;height:233.9pt;z-index:251604992"/>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ind w:left="720"/>
        <w:rPr>
          <w:rFonts w:ascii="Times New Roman" w:hAnsi="Times New Roman" w:cs="Times New Roman"/>
        </w:rPr>
      </w:pPr>
      <w:r>
        <w:rPr>
          <w:b/>
          <w:bCs/>
        </w:rPr>
        <w:t>2.</w:t>
      </w:r>
      <w:r>
        <w:t xml:space="preserve">  There are </w:t>
      </w:r>
      <w:r>
        <w:rPr>
          <w:b/>
          <w:bCs/>
        </w:rPr>
        <w:t>two articles</w:t>
      </w:r>
      <w:r>
        <w:t xml:space="preserve"> on the next pages about economic issues.  One is from the BBC and the second is from Fairtrade Wales</w:t>
      </w:r>
    </w:p>
    <w:p w:rsidR="00315DC9" w:rsidRDefault="00315DC9">
      <w:pPr>
        <w:ind w:firstLine="720"/>
        <w:rPr>
          <w:rFonts w:ascii="Times New Roman" w:hAnsi="Times New Roman" w:cs="Times New Roman"/>
        </w:rPr>
      </w:pPr>
      <w:r>
        <w:t xml:space="preserve">Are these </w:t>
      </w:r>
      <w:r>
        <w:rPr>
          <w:b/>
          <w:bCs/>
        </w:rPr>
        <w:t>reliable sources</w:t>
      </w:r>
      <w:r>
        <w:t xml:space="preserve"> of information?   </w:t>
      </w:r>
      <w:r>
        <w:tab/>
        <w:t>(LO1, LO3)</w:t>
      </w:r>
    </w:p>
    <w:p w:rsidR="00315DC9" w:rsidRDefault="00315DC9">
      <w:pPr>
        <w:rPr>
          <w:rFonts w:ascii="Times New Roman" w:hAnsi="Times New Roman" w:cs="Times New Roman"/>
        </w:rPr>
      </w:pPr>
      <w:r>
        <w:rPr>
          <w:noProof/>
          <w:lang w:val="en-US"/>
        </w:rPr>
        <w:pict>
          <v:shape id="_x0000_s1071" type="#_x0000_t202" style="position:absolute;margin-left:5.2pt;margin-top:6pt;width:464.05pt;height:179.1pt;z-index:251609088">
            <v:textbox>
              <w:txbxContent>
                <w:p w:rsidR="00315DC9" w:rsidRDefault="00315DC9">
                  <w:r>
                    <w:t>BBC Newsround</w:t>
                  </w:r>
                </w:p>
                <w:p w:rsidR="00315DC9" w:rsidRDefault="00315DC9"/>
                <w:p w:rsidR="00315DC9" w:rsidRDefault="00315DC9"/>
                <w:p w:rsidR="00315DC9" w:rsidRDefault="00315DC9">
                  <w:r>
                    <w:t>Fairtrade Wales</w:t>
                  </w:r>
                </w:p>
                <w:p w:rsidR="00315DC9" w:rsidRDefault="00315DC9"/>
              </w:txbxContent>
            </v:textbox>
          </v:shape>
        </w:pict>
      </w:r>
    </w:p>
    <w:p w:rsidR="00315DC9" w:rsidRDefault="00315DC9">
      <w:pPr>
        <w:rPr>
          <w:rFonts w:ascii="Times New Roman" w:hAnsi="Times New Roman" w:cs="Times New Roman"/>
        </w:rPr>
        <w:sectPr w:rsidR="00315DC9">
          <w:headerReference w:type="default" r:id="rId33"/>
          <w:footerReference w:type="default" r:id="rId34"/>
          <w:pgSz w:w="11906" w:h="16838"/>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072" type="#_x0000_t63" style="position:absolute;margin-left:577.05pt;margin-top:-56.1pt;width:115pt;height:43.2pt;z-index:251703296" adj="25573,9225">
            <v:textbox>
              <w:txbxContent>
                <w:p w:rsidR="00315DC9" w:rsidRDefault="00315DC9">
                  <w:pPr>
                    <w:rPr>
                      <w:b/>
                      <w:bCs/>
                      <w:sz w:val="20"/>
                      <w:szCs w:val="20"/>
                    </w:rPr>
                  </w:pPr>
                  <w:r>
                    <w:rPr>
                      <w:b/>
                      <w:bCs/>
                      <w:sz w:val="20"/>
                      <w:szCs w:val="20"/>
                    </w:rPr>
                    <w:t>Highlight key points</w:t>
                  </w:r>
                </w:p>
              </w:txbxContent>
            </v:textbox>
          </v:shape>
        </w:pict>
      </w:r>
      <w:r>
        <w:rPr>
          <w:noProof/>
          <w:lang w:val="en-US"/>
        </w:rPr>
        <w:pict>
          <v:shape id="Picture 2" o:spid="_x0000_s1073" type="#_x0000_t75" alt="http://icons.iconarchive.com/icons/hopstarter/soft-scraps/256/Highlighter-Green-icon.png" style="position:absolute;margin-left:704.3pt;margin-top:-62.3pt;width:46.85pt;height:47.3pt;z-index:251695104;visibility:visible">
            <v:imagedata r:id="rId19" o:title=""/>
          </v:shape>
        </w:pict>
      </w:r>
      <w:r>
        <w:rPr>
          <w:noProof/>
          <w:lang w:val="en-US"/>
        </w:rPr>
        <w:pict>
          <v:shape id="_x0000_s1074" type="#_x0000_t202" style="position:absolute;margin-left:352.05pt;margin-top:-20.55pt;width:393.75pt;height:459.1pt;z-index:251608064">
            <v:textbox style="mso-next-textbox:#_x0000_s1074">
              <w:txbxContent>
                <w:p w:rsidR="00315DC9" w:rsidRDefault="00315DC9">
                  <w:pPr>
                    <w:pStyle w:val="Heading1"/>
                    <w:shd w:val="clear" w:color="auto" w:fill="FFFFFF"/>
                    <w:spacing w:before="0"/>
                    <w:textAlignment w:val="baseline"/>
                    <w:rPr>
                      <w:rFonts w:ascii="Arial" w:hAnsi="Arial" w:cs="Arial"/>
                      <w:b w:val="0"/>
                      <w:bCs w:val="0"/>
                      <w:color w:val="505050"/>
                      <w:spacing w:val="-19"/>
                      <w:kern w:val="36"/>
                      <w:sz w:val="18"/>
                      <w:szCs w:val="18"/>
                      <w:lang w:eastAsia="en-GB"/>
                    </w:rPr>
                  </w:pPr>
                  <w:r>
                    <w:rPr>
                      <w:rFonts w:ascii="Arial" w:hAnsi="Arial" w:cs="Arial"/>
                      <w:color w:val="505050"/>
                      <w:spacing w:val="-19"/>
                      <w:kern w:val="36"/>
                      <w:sz w:val="18"/>
                      <w:szCs w:val="18"/>
                      <w:lang w:eastAsia="en-GB"/>
                    </w:rPr>
                    <w:t xml:space="preserve">         </w:t>
                  </w:r>
                </w:p>
                <w:p w:rsidR="00315DC9" w:rsidRDefault="00315DC9">
                  <w:pPr>
                    <w:pStyle w:val="Heading1"/>
                    <w:shd w:val="clear" w:color="auto" w:fill="FFFFFF"/>
                    <w:spacing w:before="0"/>
                    <w:jc w:val="center"/>
                    <w:textAlignment w:val="baseline"/>
                    <w:rPr>
                      <w:rFonts w:ascii="Georgia" w:hAnsi="Georgia" w:cs="Georgia"/>
                      <w:color w:val="42210B"/>
                      <w:sz w:val="20"/>
                      <w:szCs w:val="20"/>
                      <w:u w:val="single"/>
                    </w:rPr>
                  </w:pPr>
                  <w:r>
                    <w:rPr>
                      <w:rFonts w:ascii="Georgia" w:hAnsi="Georgia" w:cs="Georgia"/>
                      <w:color w:val="42210B"/>
                      <w:sz w:val="20"/>
                      <w:szCs w:val="20"/>
                      <w:u w:val="single"/>
                    </w:rPr>
                    <w:t>Fair Trade</w:t>
                  </w:r>
                </w:p>
                <w:p w:rsidR="00315DC9" w:rsidRDefault="00315DC9">
                  <w:pPr>
                    <w:jc w:val="center"/>
                    <w:rPr>
                      <w:b/>
                      <w:bCs/>
                      <w:u w:val="single"/>
                    </w:rPr>
                  </w:pPr>
                  <w:r>
                    <w:rPr>
                      <w:b/>
                      <w:bCs/>
                      <w:u w:val="single"/>
                    </w:rPr>
                    <w:t>Fair-trade Wales</w:t>
                  </w:r>
                </w:p>
                <w:p w:rsidR="00315DC9" w:rsidRDefault="00315DC9">
                  <w:pPr>
                    <w:pStyle w:val="NormalWeb"/>
                    <w:shd w:val="clear" w:color="auto" w:fill="FFFFFF"/>
                    <w:spacing w:before="124" w:beforeAutospacing="0" w:after="497" w:afterAutospacing="0" w:line="276" w:lineRule="auto"/>
                    <w:textAlignment w:val="baseline"/>
                    <w:rPr>
                      <w:rFonts w:ascii="Tahoma" w:hAnsi="Tahoma" w:cs="Tahoma"/>
                      <w:color w:val="4A3D34"/>
                      <w:sz w:val="20"/>
                      <w:szCs w:val="20"/>
                    </w:rPr>
                  </w:pPr>
                  <w:r>
                    <w:rPr>
                      <w:rFonts w:ascii="Tahoma" w:hAnsi="Tahoma" w:cs="Tahoma"/>
                      <w:color w:val="4A3D34"/>
                      <w:sz w:val="20"/>
                      <w:szCs w:val="20"/>
                    </w:rPr>
                    <w:t>Fair Trade ensures farmers, growers and producers receive at least a minimum fair price for the produce. This enables them to plan ahead and build their businesses and crucially, it re-balances a trade system that is stacked unfavourably against the producer. However price is not everything and Fair Trade also addresses an absence of support for welfare, health, education or from unions.</w:t>
                  </w:r>
                </w:p>
                <w:p w:rsidR="00315DC9" w:rsidRDefault="00315DC9">
                  <w:pPr>
                    <w:pStyle w:val="NormalWeb"/>
                    <w:shd w:val="clear" w:color="auto" w:fill="FFFFFF"/>
                    <w:spacing w:before="124" w:beforeAutospacing="0" w:after="497" w:afterAutospacing="0" w:line="276" w:lineRule="auto"/>
                    <w:textAlignment w:val="baseline"/>
                    <w:rPr>
                      <w:rFonts w:ascii="Tahoma" w:hAnsi="Tahoma" w:cs="Tahoma"/>
                      <w:color w:val="4A3D34"/>
                      <w:sz w:val="20"/>
                      <w:szCs w:val="20"/>
                    </w:rPr>
                  </w:pPr>
                  <w:r>
                    <w:rPr>
                      <w:rFonts w:ascii="Tahoma" w:hAnsi="Tahoma" w:cs="Tahoma"/>
                      <w:color w:val="4A3D34"/>
                      <w:sz w:val="20"/>
                      <w:szCs w:val="20"/>
                    </w:rPr>
                    <w:t>Fair Trade is not about charity; it provides opportunities for community development, education and health projects, human rights including empowering women, prohibition of child slavery, and respect for the environment by promoting sustainable farming practices through a clearer system of trade. It is the practical application of a compelling concept which avoids the traditional approach of seeing communities slide into poverty and then offering aid. In other words it is proactive rather than reactive.</w:t>
                  </w:r>
                </w:p>
                <w:p w:rsidR="00315DC9" w:rsidRDefault="00315DC9">
                  <w:pPr>
                    <w:pStyle w:val="NormalWeb"/>
                    <w:shd w:val="clear" w:color="auto" w:fill="FFFFFF"/>
                    <w:spacing w:before="124" w:beforeAutospacing="0" w:after="497" w:afterAutospacing="0" w:line="276" w:lineRule="auto"/>
                    <w:textAlignment w:val="baseline"/>
                    <w:rPr>
                      <w:rFonts w:ascii="Tahoma" w:hAnsi="Tahoma" w:cs="Tahoma"/>
                      <w:color w:val="4A3D34"/>
                      <w:sz w:val="20"/>
                      <w:szCs w:val="20"/>
                    </w:rPr>
                  </w:pPr>
                  <w:r>
                    <w:rPr>
                      <w:rFonts w:ascii="Tahoma" w:hAnsi="Tahoma" w:cs="Tahoma"/>
                      <w:color w:val="4A3D34"/>
                      <w:sz w:val="20"/>
                      <w:szCs w:val="20"/>
                    </w:rPr>
                    <w:t>There are numerous ways of ensuring that we trade fairly, by reducing the supply chain we can ensure that more of the money that consumers pay for their products goes directly to the people who have grown or produced it and by making that chain more transparent we can see when the producers are being left out of the profits.</w:t>
                  </w:r>
                </w:p>
                <w:p w:rsidR="00315DC9" w:rsidRDefault="00315DC9">
                  <w:pPr>
                    <w:shd w:val="clear" w:color="auto" w:fill="FFFFFF"/>
                    <w:spacing w:before="56" w:after="243" w:line="636" w:lineRule="atLeast"/>
                    <w:ind w:right="-2992"/>
                    <w:jc w:val="both"/>
                    <w:outlineLvl w:val="0"/>
                    <w:rPr>
                      <w:rFonts w:ascii="Arial" w:hAnsi="Arial" w:cs="Arial"/>
                      <w:color w:val="333333"/>
                      <w:sz w:val="18"/>
                      <w:szCs w:val="18"/>
                      <w:lang w:eastAsia="en-GB"/>
                    </w:rPr>
                  </w:pPr>
                  <w:r>
                    <w:rPr>
                      <w:rFonts w:ascii="Arial" w:hAnsi="Arial" w:cs="Arial"/>
                      <w:b/>
                      <w:bCs/>
                      <w:color w:val="505050"/>
                      <w:spacing w:val="-19"/>
                      <w:kern w:val="36"/>
                      <w:sz w:val="18"/>
                      <w:szCs w:val="18"/>
                      <w:lang w:eastAsia="en-GB"/>
                    </w:rPr>
                    <w:t xml:space="preserve"> FOM: http://fairtradewales.com/about/what-is-fair-trade                            </w:t>
                  </w:r>
                </w:p>
                <w:p w:rsidR="00315DC9" w:rsidRDefault="00315DC9">
                  <w:pPr>
                    <w:jc w:val="center"/>
                    <w:rPr>
                      <w:rFonts w:ascii="Times New Roman" w:hAnsi="Times New Roman" w:cs="Times New Roman"/>
                      <w:sz w:val="18"/>
                      <w:szCs w:val="18"/>
                    </w:rPr>
                  </w:pPr>
                </w:p>
              </w:txbxContent>
            </v:textbox>
          </v:shape>
        </w:pict>
      </w:r>
      <w:r>
        <w:rPr>
          <w:noProof/>
          <w:lang w:val="en-US"/>
        </w:rPr>
        <w:pict>
          <v:shape id="_x0000_s1075" type="#_x0000_t202" style="position:absolute;margin-left:-41.9pt;margin-top:-20.55pt;width:380.55pt;height:459.1pt;z-index:251606016">
            <v:textbox style="mso-next-textbox:#_x0000_s1075">
              <w:txbxContent>
                <w:p w:rsidR="00315DC9" w:rsidRDefault="00315DC9">
                  <w:pPr>
                    <w:spacing w:after="0" w:line="240" w:lineRule="auto"/>
                    <w:rPr>
                      <w:rFonts w:ascii="Arial" w:hAnsi="Arial" w:cs="Arial"/>
                      <w:b/>
                      <w:bCs/>
                      <w:color w:val="505050"/>
                      <w:spacing w:val="-19"/>
                      <w:kern w:val="36"/>
                      <w:sz w:val="18"/>
                      <w:szCs w:val="18"/>
                      <w:lang w:eastAsia="en-GB"/>
                    </w:rPr>
                  </w:pPr>
                  <w:r>
                    <w:rPr>
                      <w:rFonts w:ascii="Arial" w:hAnsi="Arial" w:cs="Arial"/>
                      <w:b/>
                      <w:bCs/>
                      <w:color w:val="505050"/>
                      <w:spacing w:val="-19"/>
                      <w:kern w:val="36"/>
                      <w:sz w:val="18"/>
                      <w:szCs w:val="18"/>
                      <w:lang w:eastAsia="en-GB"/>
                    </w:rPr>
                    <w:t xml:space="preserve">  </w:t>
                  </w:r>
                </w:p>
                <w:p w:rsidR="00315DC9" w:rsidRDefault="00315DC9">
                  <w:pPr>
                    <w:spacing w:after="0" w:line="240" w:lineRule="auto"/>
                    <w:jc w:val="center"/>
                    <w:rPr>
                      <w:rFonts w:ascii="Arial" w:hAnsi="Arial" w:cs="Arial"/>
                      <w:b/>
                      <w:bCs/>
                      <w:color w:val="505050"/>
                      <w:spacing w:val="-19"/>
                      <w:kern w:val="36"/>
                      <w:sz w:val="28"/>
                      <w:szCs w:val="28"/>
                      <w:u w:val="single"/>
                      <w:lang w:eastAsia="en-GB"/>
                    </w:rPr>
                  </w:pPr>
                  <w:r>
                    <w:rPr>
                      <w:rFonts w:ascii="Arial" w:hAnsi="Arial" w:cs="Arial"/>
                      <w:b/>
                      <w:bCs/>
                      <w:color w:val="505050"/>
                      <w:spacing w:val="-19"/>
                      <w:kern w:val="36"/>
                      <w:sz w:val="28"/>
                      <w:szCs w:val="28"/>
                      <w:u w:val="single"/>
                      <w:lang w:eastAsia="en-GB"/>
                    </w:rPr>
                    <w:t>Cash Crops</w:t>
                  </w:r>
                </w:p>
                <w:p w:rsidR="00315DC9" w:rsidRDefault="00315DC9">
                  <w:pPr>
                    <w:spacing w:after="0" w:line="240" w:lineRule="auto"/>
                    <w:jc w:val="center"/>
                    <w:rPr>
                      <w:rFonts w:ascii="Arial" w:hAnsi="Arial" w:cs="Arial"/>
                      <w:b/>
                      <w:bCs/>
                      <w:color w:val="505050"/>
                      <w:spacing w:val="-19"/>
                      <w:kern w:val="36"/>
                      <w:sz w:val="28"/>
                      <w:szCs w:val="28"/>
                      <w:u w:val="single"/>
                      <w:lang w:eastAsia="en-GB"/>
                    </w:rPr>
                  </w:pPr>
                  <w:r>
                    <w:rPr>
                      <w:rFonts w:ascii="Arial" w:hAnsi="Arial" w:cs="Arial"/>
                      <w:b/>
                      <w:bCs/>
                      <w:color w:val="505050"/>
                      <w:spacing w:val="-19"/>
                      <w:kern w:val="36"/>
                      <w:sz w:val="28"/>
                      <w:szCs w:val="28"/>
                      <w:u w:val="single"/>
                      <w:lang w:eastAsia="en-GB"/>
                    </w:rPr>
                    <w:t>News round</w:t>
                  </w:r>
                </w:p>
                <w:p w:rsidR="00315DC9" w:rsidRDefault="00315DC9">
                  <w:pPr>
                    <w:spacing w:after="0" w:line="240" w:lineRule="auto"/>
                    <w:rPr>
                      <w:rFonts w:ascii="Arial" w:hAnsi="Arial" w:cs="Arial"/>
                      <w:b/>
                      <w:bCs/>
                      <w:color w:val="505050"/>
                      <w:spacing w:val="-19"/>
                      <w:kern w:val="36"/>
                      <w:sz w:val="18"/>
                      <w:szCs w:val="18"/>
                      <w:lang w:eastAsia="en-GB"/>
                    </w:rPr>
                  </w:pPr>
                </w:p>
                <w:p w:rsidR="00315DC9" w:rsidRDefault="00315DC9">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Africa is a country which is growing poorer every day. Over half of the world’s poor live on the continent. Africa is struggling due to many different reasons, but one significant problem is the growing of cash crops. Many African nations try to make money by selling food such as tea, coffee and fruit to other countries.  MEDC (more economically developed countries) are willing to pay good prices for these crops because they can’t grow them for themselves.</w:t>
                  </w:r>
                </w:p>
                <w:p w:rsidR="00315DC9" w:rsidRDefault="00315DC9">
                  <w:pPr>
                    <w:spacing w:after="0" w:line="240" w:lineRule="auto"/>
                    <w:rPr>
                      <w:rFonts w:ascii="Times New Roman" w:hAnsi="Times New Roman" w:cs="Times New Roman"/>
                      <w:sz w:val="22"/>
                      <w:szCs w:val="22"/>
                      <w:lang w:eastAsia="en-GB"/>
                    </w:rPr>
                  </w:pPr>
                </w:p>
                <w:p w:rsidR="00315DC9" w:rsidRDefault="00315DC9">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These products are known as </w:t>
                  </w:r>
                  <w:r>
                    <w:rPr>
                      <w:rFonts w:ascii="Times New Roman" w:hAnsi="Times New Roman" w:cs="Times New Roman"/>
                      <w:b/>
                      <w:bCs/>
                      <w:sz w:val="22"/>
                      <w:szCs w:val="22"/>
                      <w:lang w:eastAsia="en-GB"/>
                    </w:rPr>
                    <w:t>cash crops</w:t>
                  </w:r>
                  <w:r>
                    <w:rPr>
                      <w:rFonts w:ascii="Times New Roman" w:hAnsi="Times New Roman" w:cs="Times New Roman"/>
                      <w:sz w:val="22"/>
                      <w:szCs w:val="22"/>
                      <w:lang w:eastAsia="en-GB"/>
                    </w:rPr>
                    <w:t> because they are grown for money rather than as food. This leads to land, which could have been used to grow food for the population, being used up.</w:t>
                  </w:r>
                </w:p>
                <w:p w:rsidR="00315DC9" w:rsidRDefault="00315DC9">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In some countries, such as Tanzania, farmers were forced to grow coffee rather than crops for people to eat.</w:t>
                  </w:r>
                </w:p>
                <w:p w:rsidR="00315DC9" w:rsidRDefault="00315DC9">
                  <w:pPr>
                    <w:spacing w:after="0" w:line="240" w:lineRule="auto"/>
                    <w:rPr>
                      <w:rFonts w:ascii="Times New Roman" w:hAnsi="Times New Roman" w:cs="Times New Roman"/>
                      <w:sz w:val="22"/>
                      <w:szCs w:val="22"/>
                      <w:lang w:eastAsia="en-GB"/>
                    </w:rPr>
                  </w:pPr>
                </w:p>
                <w:p w:rsidR="00315DC9" w:rsidRDefault="00315DC9">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Also African countries were forced to accept low prices set by countries buying their goods. Large companies bought land from the African governments and created big farms where cash crops were grown.</w:t>
                  </w:r>
                </w:p>
                <w:p w:rsidR="00315DC9" w:rsidRDefault="00315DC9">
                  <w:pPr>
                    <w:spacing w:after="0" w:line="240" w:lineRule="auto"/>
                    <w:rPr>
                      <w:rFonts w:ascii="Times New Roman" w:hAnsi="Times New Roman" w:cs="Times New Roman"/>
                      <w:sz w:val="22"/>
                      <w:szCs w:val="22"/>
                      <w:lang w:eastAsia="en-GB"/>
                    </w:rPr>
                  </w:pPr>
                </w:p>
                <w:p w:rsidR="00315DC9" w:rsidRDefault="00315DC9">
                  <w:pPr>
                    <w:spacing w:after="0" w:line="240" w:lineRule="auto"/>
                    <w:rPr>
                      <w:rFonts w:ascii="Times New Roman" w:hAnsi="Times New Roman" w:cs="Times New Roman"/>
                      <w:sz w:val="22"/>
                      <w:szCs w:val="22"/>
                      <w:lang w:eastAsia="en-GB"/>
                    </w:rPr>
                  </w:pPr>
                  <w:r>
                    <w:rPr>
                      <w:rFonts w:ascii="Times New Roman" w:hAnsi="Times New Roman" w:cs="Times New Roman"/>
                      <w:sz w:val="22"/>
                      <w:szCs w:val="22"/>
                      <w:lang w:eastAsia="en-GB"/>
                    </w:rPr>
                    <w:t xml:space="preserve">As a result, many local farmers were forced to give up their land and work on the companies' farms. Not only were African countries unable to grow enough to feed themselves, they were </w:t>
                  </w:r>
                </w:p>
                <w:p w:rsidR="00315DC9" w:rsidRDefault="00315DC9">
                  <w:pPr>
                    <w:spacing w:after="0" w:line="240" w:lineRule="auto"/>
                    <w:rPr>
                      <w:rFonts w:ascii="Arial" w:hAnsi="Arial" w:cs="Arial"/>
                      <w:b/>
                      <w:bCs/>
                      <w:color w:val="505050"/>
                      <w:spacing w:val="-19"/>
                      <w:kern w:val="36"/>
                      <w:sz w:val="22"/>
                      <w:szCs w:val="22"/>
                      <w:lang w:eastAsia="en-GB"/>
                    </w:rPr>
                  </w:pPr>
                  <w:r>
                    <w:rPr>
                      <w:rFonts w:ascii="Times New Roman" w:hAnsi="Times New Roman" w:cs="Times New Roman"/>
                      <w:sz w:val="22"/>
                      <w:szCs w:val="22"/>
                      <w:lang w:eastAsia="en-GB"/>
                    </w:rPr>
                    <w:t xml:space="preserve">too poor to buy food from abroad. This means that many of the farmers are living in poverty. Fair Trade is beginning to help the farmers get a fair price for their crops. </w:t>
                  </w:r>
                  <w:r>
                    <w:rPr>
                      <w:rFonts w:ascii="Arial" w:hAnsi="Arial" w:cs="Arial"/>
                      <w:b/>
                      <w:bCs/>
                      <w:color w:val="505050"/>
                      <w:spacing w:val="-19"/>
                      <w:kern w:val="36"/>
                      <w:sz w:val="22"/>
                      <w:szCs w:val="22"/>
                      <w:lang w:eastAsia="en-GB"/>
                    </w:rPr>
                    <w:t xml:space="preserve"> </w:t>
                  </w:r>
                </w:p>
                <w:p w:rsidR="00315DC9" w:rsidRDefault="00315DC9">
                  <w:pPr>
                    <w:shd w:val="clear" w:color="auto" w:fill="FFFFFF"/>
                    <w:spacing w:after="243" w:line="636" w:lineRule="atLeast"/>
                    <w:ind w:right="-2992"/>
                    <w:outlineLvl w:val="0"/>
                    <w:rPr>
                      <w:rFonts w:ascii="Times New Roman" w:hAnsi="Times New Roman" w:cs="Times New Roman"/>
                      <w:noProof/>
                      <w:lang w:eastAsia="en-GB"/>
                    </w:rPr>
                  </w:pPr>
                  <w:r>
                    <w:rPr>
                      <w:rFonts w:ascii="Arial" w:hAnsi="Arial" w:cs="Arial"/>
                      <w:b/>
                      <w:bCs/>
                      <w:color w:val="505050"/>
                      <w:spacing w:val="-19"/>
                      <w:kern w:val="36"/>
                      <w:sz w:val="22"/>
                      <w:szCs w:val="22"/>
                      <w:lang w:eastAsia="en-GB"/>
                    </w:rPr>
                    <w:t xml:space="preserve"> FOM: http://news.bbc.co.uk/cbbcnews/hi/newsid_4070000/newsid_4077100</w:t>
                  </w:r>
                  <w:r>
                    <w:rPr>
                      <w:rFonts w:ascii="Arial" w:hAnsi="Arial" w:cs="Arial"/>
                      <w:b/>
                      <w:bCs/>
                      <w:color w:val="505050"/>
                      <w:spacing w:val="-19"/>
                      <w:kern w:val="36"/>
                      <w:sz w:val="18"/>
                      <w:szCs w:val="18"/>
                      <w:lang w:eastAsia="en-GB"/>
                    </w:rPr>
                    <w:t>/4077104.stm</w:t>
                  </w:r>
                </w:p>
                <w:p w:rsidR="00315DC9" w:rsidRDefault="00315DC9">
                  <w:pPr>
                    <w:jc w:val="center"/>
                    <w:rPr>
                      <w:rFonts w:ascii="Times New Roman" w:hAnsi="Times New Roman" w:cs="Times New Roman"/>
                      <w:sz w:val="18"/>
                      <w:szCs w:val="18"/>
                    </w:rPr>
                  </w:pPr>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076" type="#_x0000_t62" style="position:absolute;margin-left:394.1pt;margin-top:356.15pt;width:238.6pt;height:74.5pt;z-index:251610112" adj="878,-11104">
            <v:textbox>
              <w:txbxContent>
                <w:p w:rsidR="00315DC9" w:rsidRDefault="00315DC9">
                  <w:pPr>
                    <w:rPr>
                      <w:rFonts w:ascii="Times New Roman" w:hAnsi="Times New Roman" w:cs="Times New Roman"/>
                    </w:rPr>
                  </w:pPr>
                  <w:r>
                    <w:t>3. Read the articles and see if you can match what your teacher said about economic issues to what is written here.                (LO1,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077" type="#_x0000_t202" style="position:absolute;margin-left:359.15pt;margin-top:-456.25pt;width:324.85pt;height:65.55pt;z-index:251692032" stroked="f">
            <v:textbox style="mso-next-textbox:#_x0000_s1077">
              <w:txbxContent>
                <w:p w:rsidR="00315DC9" w:rsidRDefault="00315DC9">
                  <w:pPr>
                    <w:rPr>
                      <w:rFonts w:ascii="Times New Roman" w:hAnsi="Times New Roman" w:cs="Times New Roman"/>
                    </w:rPr>
                  </w:pPr>
                  <w:r>
                    <w:t>2. The causes of these situations seem to be...</w:t>
                  </w:r>
                </w:p>
              </w:txbxContent>
            </v:textbox>
          </v:shape>
        </w:pict>
      </w:r>
      <w:r>
        <w:rPr>
          <w:noProof/>
          <w:lang w:val="en-US"/>
        </w:rPr>
        <w:pict>
          <v:shape id="_x0000_s1078" type="#_x0000_t202" style="position:absolute;margin-left:-3.35pt;margin-top:-456.25pt;width:310.6pt;height:162.7pt;z-index:-251626496" stroked="f">
            <v:textbox style="mso-next-textbox:#_x0000_s1078">
              <w:txbxContent>
                <w:p w:rsidR="00315DC9" w:rsidRDefault="00315DC9">
                  <w:pPr>
                    <w:pStyle w:val="ListParagraph"/>
                    <w:numPr>
                      <w:ilvl w:val="0"/>
                      <w:numId w:val="9"/>
                    </w:numPr>
                  </w:pPr>
                  <w:r>
                    <w:t>Identify four key facts from the articles</w:t>
                  </w:r>
                </w:p>
                <w:p w:rsidR="00315DC9" w:rsidRDefault="00315DC9">
                  <w:pPr>
                    <w:pStyle w:val="ListParagraph"/>
                    <w:rPr>
                      <w:rFonts w:ascii="Times New Roman" w:hAnsi="Times New Roman" w:cs="Times New Roman"/>
                    </w:rPr>
                  </w:pPr>
                </w:p>
                <w:p w:rsidR="00315DC9" w:rsidRDefault="00315DC9">
                  <w:pPr>
                    <w:pStyle w:val="ListParagraph"/>
                  </w:pPr>
                  <w:r>
                    <w:t>1.</w:t>
                  </w:r>
                </w:p>
                <w:p w:rsidR="00315DC9" w:rsidRDefault="00315DC9">
                  <w:pPr>
                    <w:pStyle w:val="ListParagraph"/>
                  </w:pPr>
                </w:p>
                <w:p w:rsidR="00315DC9" w:rsidRDefault="00315DC9">
                  <w:pPr>
                    <w:pStyle w:val="ListParagraph"/>
                  </w:pPr>
                  <w:r>
                    <w:t>2.</w:t>
                  </w:r>
                </w:p>
                <w:p w:rsidR="00315DC9" w:rsidRDefault="00315DC9">
                  <w:pPr>
                    <w:pStyle w:val="ListParagraph"/>
                  </w:pPr>
                </w:p>
                <w:p w:rsidR="00315DC9" w:rsidRDefault="00315DC9">
                  <w:pPr>
                    <w:pStyle w:val="ListParagraph"/>
                  </w:pPr>
                  <w:r>
                    <w:t>3.</w:t>
                  </w:r>
                </w:p>
                <w:p w:rsidR="00315DC9" w:rsidRDefault="00315DC9">
                  <w:pPr>
                    <w:pStyle w:val="ListParagraph"/>
                  </w:pPr>
                </w:p>
                <w:p w:rsidR="00315DC9" w:rsidRDefault="00315DC9">
                  <w:pPr>
                    <w:pStyle w:val="ListParagraph"/>
                  </w:pPr>
                  <w:r>
                    <w:t>4.</w:t>
                  </w:r>
                </w:p>
                <w:p w:rsidR="00315DC9" w:rsidRDefault="00315DC9">
                  <w:pPr>
                    <w:pStyle w:val="ListParagraph"/>
                  </w:pPr>
                </w:p>
                <w:p w:rsidR="00315DC9" w:rsidRDefault="00315DC9">
                  <w:pPr>
                    <w:pStyle w:val="ListParagraph"/>
                  </w:pPr>
                </w:p>
                <w:p w:rsidR="00315DC9" w:rsidRDefault="00315DC9">
                  <w:pPr>
                    <w:pStyle w:val="ListParagraph"/>
                  </w:pPr>
                </w:p>
                <w:p w:rsidR="00315DC9" w:rsidRDefault="00315DC9">
                  <w:pPr>
                    <w:pStyle w:val="ListParagraph"/>
                  </w:pPr>
                </w:p>
                <w:p w:rsidR="00315DC9" w:rsidRDefault="00315DC9">
                  <w:pPr>
                    <w:pStyle w:val="ListParagraph"/>
                  </w:pPr>
                </w:p>
                <w:p w:rsidR="00315DC9" w:rsidRDefault="00315DC9">
                  <w:pPr>
                    <w:rPr>
                      <w:rFonts w:ascii="Times New Roman" w:hAnsi="Times New Roman" w:cs="Times New Roman"/>
                    </w:rPr>
                  </w:pPr>
                </w:p>
              </w:txbxContent>
            </v:textbox>
          </v:shape>
        </w:pict>
      </w:r>
      <w:r>
        <w:rPr>
          <w:noProof/>
          <w:lang w:val="en-US"/>
        </w:rPr>
        <w:pict>
          <v:shape id="_x0000_s1079" type="#_x0000_t202" style="position:absolute;margin-left:-13.5pt;margin-top:-218.95pt;width:223.5pt;height:63pt;z-index:251691008" stroked="f">
            <v:textbox style="mso-next-textbox:#_x0000_s1079">
              <w:txbxContent>
                <w:p w:rsidR="00315DC9" w:rsidRDefault="00315DC9">
                  <w:pPr>
                    <w:spacing w:after="0"/>
                    <w:rPr>
                      <w:rFonts w:ascii="Times New Roman" w:hAnsi="Times New Roman" w:cs="Times New Roman"/>
                    </w:rPr>
                  </w:pPr>
                  <w:r>
                    <w:t>3. The consequences for people living in these situations is...</w:t>
                  </w:r>
                </w:p>
                <w:p w:rsidR="00315DC9" w:rsidRDefault="00315DC9">
                  <w:pPr>
                    <w:rPr>
                      <w:rFonts w:ascii="Times New Roman" w:hAnsi="Times New Roman" w:cs="Times New Roman"/>
                    </w:rPr>
                  </w:pPr>
                </w:p>
              </w:txbxContent>
            </v:textbox>
          </v:shape>
        </w:pict>
      </w:r>
      <w:r>
        <w:rPr>
          <w:noProof/>
          <w:lang w:val="en-US"/>
        </w:rPr>
        <w:pict>
          <v:shape id="_x0000_s1080" type="#_x0000_t202" style="position:absolute;margin-left:471pt;margin-top:-218.95pt;width:213pt;height:48pt;z-index:251688960" stroked="f">
            <v:textbox style="mso-next-textbox:#_x0000_s1080">
              <w:txbxContent>
                <w:p w:rsidR="00315DC9" w:rsidRDefault="00315DC9">
                  <w:pPr>
                    <w:rPr>
                      <w:rFonts w:ascii="Times New Roman" w:hAnsi="Times New Roman" w:cs="Times New Roman"/>
                    </w:rPr>
                  </w:pPr>
                  <w:r>
                    <w:t>4. The situation will only change if...</w:t>
                  </w:r>
                </w:p>
                <w:p w:rsidR="00315DC9" w:rsidRDefault="00315DC9">
                  <w:pPr>
                    <w:rPr>
                      <w:rFonts w:ascii="Times New Roman" w:hAnsi="Times New Roman" w:cs="Times New Roman"/>
                    </w:rPr>
                  </w:pPr>
                </w:p>
              </w:txbxContent>
            </v:textbox>
          </v:shape>
        </w:pict>
      </w:r>
      <w:r>
        <w:rPr>
          <w:noProof/>
          <w:lang w:val="en-US"/>
        </w:rPr>
        <w:pict>
          <v:shape id="_x0000_s1081" type="#_x0000_t75" style="position:absolute;margin-left:-25.65pt;margin-top:-16.5pt;width:740.15pt;height:468pt;z-index:-251709440;visibility:visible;mso-wrap-edited:f" wrapcoords="963 0 788 35 306 450 175 865 88 1073 0 1558 0 19938 66 20492 328 21046 350 21185 897 21531 1094 21531 20440 21531 20725 21531 21206 21219 21206 21046 21491 20492 21556 20112 21578 1662 21491 1108 21294 588 21272 450 20747 35 20571 0 963 0">
            <v:imagedata r:id="rId35"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sectPr>
      </w:pPr>
    </w:p>
    <w:p w:rsidR="00315DC9" w:rsidRDefault="00315DC9">
      <w:pPr>
        <w:rPr>
          <w:rFonts w:ascii="Times New Roman" w:hAnsi="Times New Roman" w:cs="Times New Roman"/>
          <w:noProof/>
          <w:lang w:eastAsia="en-GB"/>
        </w:rPr>
      </w:pPr>
      <w:r>
        <w:rPr>
          <w:noProof/>
          <w:lang w:val="en-US"/>
        </w:rPr>
        <w:pict>
          <v:rect id="_x0000_s1082" style="position:absolute;margin-left:-25.55pt;margin-top:-3.35pt;width:522.05pt;height:698.1pt;z-index:251694080" filled="f"/>
        </w:pict>
      </w:r>
    </w:p>
    <w:p w:rsidR="00315DC9" w:rsidRDefault="00315DC9">
      <w:pPr>
        <w:rPr>
          <w:noProof/>
          <w:lang w:eastAsia="en-GB"/>
        </w:rPr>
      </w:pPr>
      <w:r>
        <w:rPr>
          <w:b/>
          <w:bCs/>
          <w:noProof/>
          <w:lang w:eastAsia="en-GB"/>
        </w:rPr>
        <w:t>5. Two minute debate.</w:t>
      </w:r>
      <w:r>
        <w:rPr>
          <w:noProof/>
          <w:lang w:eastAsia="en-GB"/>
        </w:rPr>
        <w:t xml:space="preserve"> Remember the rule – hands up to speak. Use your notes from the table to support your arguments.</w:t>
      </w:r>
    </w:p>
    <w:p w:rsidR="00315DC9" w:rsidRDefault="00315DC9">
      <w:pPr>
        <w:rPr>
          <w:rFonts w:ascii="Times New Roman" w:hAnsi="Times New Roman" w:cs="Times New Roman"/>
          <w:noProof/>
          <w:lang w:eastAsia="en-GB"/>
        </w:rPr>
      </w:pPr>
      <w:r>
        <w:rPr>
          <w:noProof/>
          <w:lang w:eastAsia="en-GB"/>
        </w:rPr>
        <w:t>Write down any points here that you friends make that might help you create your viewpoint:-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r>
        <w:rPr>
          <w:noProof/>
          <w:lang w:val="en-US"/>
        </w:rPr>
        <w:pict>
          <v:rect id="_x0000_s1083" style="position:absolute;margin-left:-14.25pt;margin-top:17.65pt;width:481.5pt;height:369pt;z-index:251693056" filled="f"/>
        </w:pict>
      </w:r>
    </w:p>
    <w:p w:rsidR="00315DC9" w:rsidRDefault="00315DC9">
      <w:pPr>
        <w:rPr>
          <w:rFonts w:ascii="Times New Roman" w:hAnsi="Times New Roman" w:cs="Times New Roman"/>
          <w:b/>
          <w:bCs/>
          <w:noProof/>
          <w:lang w:eastAsia="en-GB"/>
        </w:rPr>
      </w:pPr>
      <w:r>
        <w:rPr>
          <w:b/>
          <w:bCs/>
          <w:noProof/>
          <w:lang w:eastAsia="en-GB"/>
        </w:rPr>
        <w:t>6.  My viewpoint: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Default="00315DC9">
      <w:pPr>
        <w:rPr>
          <w:noProof/>
          <w:lang w:eastAsia="en-GB"/>
        </w:rPr>
      </w:pPr>
      <w:r>
        <w:rPr>
          <w:noProof/>
          <w:lang w:eastAsia="en-GB"/>
        </w:rPr>
        <w:t xml:space="preserve">Now combine all the information you have looked at, discussed, analysed </w:t>
      </w:r>
    </w:p>
    <w:p w:rsidR="00315DC9" w:rsidRDefault="00315DC9">
      <w:pPr>
        <w:rPr>
          <w:noProof/>
          <w:lang w:eastAsia="en-GB"/>
        </w:rPr>
      </w:pPr>
      <w:r>
        <w:rPr>
          <w:noProof/>
          <w:lang w:eastAsia="en-GB"/>
        </w:rPr>
        <w:t xml:space="preserve">and debated today to make key points about your viewpoint.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think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opinion is</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understanding of the issues are</w:t>
            </w:r>
          </w:p>
        </w:tc>
      </w:tr>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feel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is my belief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seems to me that</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noProof/>
          <w:lang w:val="en-US"/>
        </w:rPr>
        <w:pict>
          <v:rect id="_x0000_s1084" style="position:absolute;margin-left:-29.1pt;margin-top:1.45pt;width:522.05pt;height:681.8pt;z-index:251670528" filled="f"/>
        </w:pict>
      </w:r>
    </w:p>
    <w:p w:rsidR="00315DC9" w:rsidRDefault="00315DC9">
      <w:pPr>
        <w:rPr>
          <w:noProof/>
          <w:lang w:eastAsia="en-GB"/>
        </w:rPr>
      </w:pPr>
      <w:r>
        <w:rPr>
          <w:b/>
          <w:bCs/>
          <w:noProof/>
          <w:lang w:eastAsia="en-GB"/>
        </w:rPr>
        <w:t>7. Imagine</w:t>
      </w:r>
      <w:r>
        <w:rPr>
          <w:noProof/>
          <w:lang w:eastAsia="en-GB"/>
        </w:rPr>
        <w:t xml:space="preserve"> you need to make people aware of how economic issues can affect poverty, could you use a leaflet to do this?</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315DC9">
      <w:pPr>
        <w:rPr>
          <w:rFonts w:ascii="Times New Roman" w:hAnsi="Times New Roman" w:cs="Times New Roman"/>
          <w:noProof/>
          <w:lang w:eastAsia="en-GB"/>
        </w:rPr>
      </w:pPr>
      <w:r>
        <w:rPr>
          <w:rFonts w:ascii="Times New Roman" w:hAnsi="Times New Roman" w:cs="Times New Roman"/>
          <w:noProof/>
          <w:lang w:val="en-US"/>
        </w:rPr>
        <w:pict>
          <v:shape id="Diagram 6" o:spid="_x0000_i1027" type="#_x0000_t75" style="width:460.5pt;height:293.25pt;visibility:visible">
            <v:imagedata r:id="rId36"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8.  Homework</w:t>
      </w:r>
      <w:r>
        <w:rPr>
          <w:noProof/>
          <w:lang w:eastAsia="en-GB"/>
        </w:rPr>
        <w:t>:  Find another piece of research which shows how the economic issues has had an impact on poverty.  It could be the UK or in another part of the world.  Write this homework in your diary, to be completed for next lesson.</w:t>
      </w:r>
    </w:p>
    <w:p w:rsidR="00315DC9" w:rsidRDefault="00315DC9">
      <w:pPr>
        <w:rPr>
          <w:rFonts w:ascii="Times New Roman" w:hAnsi="Times New Roman" w:cs="Times New Roman"/>
          <w:noProof/>
          <w:lang w:eastAsia="en-GB"/>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jc w:val="center"/>
        <w:rPr>
          <w:b/>
          <w:bCs/>
          <w:u w:val="single"/>
        </w:rPr>
      </w:pPr>
    </w:p>
    <w:p w:rsidR="00315DC9" w:rsidRDefault="00315DC9">
      <w:pPr>
        <w:spacing w:after="0"/>
        <w:jc w:val="center"/>
        <w:rPr>
          <w:b/>
          <w:bCs/>
          <w:u w:val="single"/>
        </w:rPr>
      </w:pPr>
    </w:p>
    <w:p w:rsidR="00315DC9" w:rsidRDefault="00315DC9">
      <w:pPr>
        <w:spacing w:after="0"/>
        <w:jc w:val="center"/>
        <w:rPr>
          <w:b/>
          <w:bCs/>
          <w:u w:val="single"/>
        </w:rPr>
      </w:pPr>
      <w:r>
        <w:rPr>
          <w:noProof/>
          <w:lang w:val="en-US"/>
        </w:rPr>
        <w:pict>
          <v:rect id="_x0000_s1085" style="position:absolute;left:0;text-align:left;margin-left:-29.1pt;margin-top:-5.6pt;width:522.05pt;height:698.1pt;z-index:251671552" filled="f"/>
        </w:pict>
      </w:r>
      <w:r>
        <w:rPr>
          <w:b/>
          <w:bCs/>
          <w:u w:val="single"/>
        </w:rPr>
        <w:t>SOCIAL ISSUES</w:t>
      </w:r>
    </w:p>
    <w:p w:rsidR="00315DC9" w:rsidRDefault="00315DC9">
      <w:pPr>
        <w:spacing w:after="0"/>
        <w:jc w:val="center"/>
        <w:rPr>
          <w:rFonts w:ascii="Times New Roman" w:hAnsi="Times New Roman" w:cs="Times New Roman"/>
          <w:b/>
          <w:bCs/>
          <w:u w:val="single"/>
        </w:rPr>
      </w:pPr>
      <w:r>
        <w:rPr>
          <w:b/>
          <w:bCs/>
          <w:u w:val="single"/>
        </w:rPr>
        <w:t>&amp;</w:t>
      </w:r>
    </w:p>
    <w:p w:rsidR="00315DC9" w:rsidRDefault="00315DC9">
      <w:pPr>
        <w:spacing w:after="0"/>
        <w:jc w:val="center"/>
        <w:rPr>
          <w:b/>
          <w:bCs/>
          <w:u w:val="single"/>
        </w:rPr>
      </w:pPr>
      <w:r>
        <w:rPr>
          <w:b/>
          <w:bCs/>
          <w:u w:val="single"/>
        </w:rPr>
        <w:t>POVERTY</w:t>
      </w:r>
    </w:p>
    <w:p w:rsidR="00315DC9" w:rsidRDefault="00315DC9">
      <w:pPr>
        <w:spacing w:after="0"/>
        <w:jc w:val="center"/>
        <w:rPr>
          <w:b/>
          <w:bCs/>
          <w:u w:val="single"/>
        </w:rPr>
      </w:pPr>
    </w:p>
    <w:p w:rsidR="00315DC9" w:rsidRDefault="00315DC9">
      <w:pPr>
        <w:spacing w:after="0"/>
        <w:jc w:val="center"/>
        <w:rPr>
          <w:rFonts w:ascii="Times New Roman" w:hAnsi="Times New Roman" w:cs="Times New Roman"/>
          <w:b/>
          <w:bCs/>
          <w:u w:val="single"/>
        </w:rPr>
      </w:pPr>
      <w:r>
        <w:rPr>
          <w:noProof/>
          <w:lang w:val="en-US"/>
        </w:rPr>
        <w:pict>
          <v:shape id="_x0000_s1086" type="#_x0000_t75" style="position:absolute;left:0;text-align:left;margin-left:-8.45pt;margin-top:33.1pt;width:207.05pt;height:136.55pt;z-index:-251694080;visibility:visible;mso-wrap-edited:f" wrapcoords="-78 0 -78 21481 21600 21481 21600 0 -78 0">
            <v:imagedata r:id="rId37" o:title=""/>
            <w10:wrap type="tight"/>
          </v:shape>
        </w:pict>
      </w:r>
      <w:r>
        <w:rPr>
          <w:rFonts w:ascii="Times New Roman" w:hAnsi="Times New Roman" w:cs="Times New Roman"/>
          <w:noProof/>
          <w:lang w:val="en-US"/>
        </w:rPr>
        <w:pict>
          <v:shape id="Picture 10" o:spid="_x0000_i1028" type="#_x0000_t75" alt="http://www.csmonitor.com/var/ezflow_site/storage/images/media/content/2012/0521-teenpregnancy/12624305-1-eng-US/0521-teenpregnancy_full_600.jpg" style="width:256.5pt;height:183.75pt;visibility:visible">
            <v:imagedata r:id="rId38" o:title="" cropbottom="7526f"/>
          </v:shape>
        </w:pict>
      </w:r>
    </w:p>
    <w:p w:rsidR="00315DC9" w:rsidRDefault="00315DC9">
      <w:pPr>
        <w:jc w:val="center"/>
        <w:rPr>
          <w:rFonts w:ascii="Times New Roman" w:hAnsi="Times New Roman" w:cs="Times New Roman"/>
          <w:b/>
          <w:bCs/>
          <w:u w:val="single"/>
        </w:rPr>
      </w:pPr>
      <w:r>
        <w:rPr>
          <w:noProof/>
          <w:lang w:val="en-US"/>
        </w:rPr>
        <w:pict>
          <v:shape id="_x0000_s1087" type="#_x0000_t75" style="position:absolute;left:0;text-align:left;margin-left:-24.6pt;margin-top:17.95pt;width:248pt;height:140.25pt;z-index:-251693056;visibility:visible;mso-wrap-edited:f" wrapcoords="-65 0 -65 21484 21600 21484 21600 0 -65 0">
            <v:imagedata r:id="rId39" o:title=""/>
            <w10:wrap type="tight"/>
          </v:shape>
        </w:pict>
      </w:r>
      <w:r>
        <w:rPr>
          <w:noProof/>
          <w:lang w:val="en-US"/>
        </w:rPr>
        <w:pict>
          <v:shape id="Picture 19" o:spid="_x0000_s1088" type="#_x0000_t75" alt="http://i.dailymail.co.uk/i/pix/2011/10/19/article-2050961-01835B1E00000578-321_634x394.jpg" style="position:absolute;left:0;text-align:left;margin-left:248.5pt;margin-top:15.5pt;width:243.05pt;height:142.75pt;z-index:-251691008;visibility:visible;mso-wrap-edited:f" wrapcoords="-67 0 -67 21486 21600 21486 21600 0 -67 0">
            <v:imagedata r:id="rId40" o:title="" cropbottom="3523f"/>
            <w10:wrap type="tight"/>
          </v:shape>
        </w:pict>
      </w:r>
    </w:p>
    <w:p w:rsidR="00315DC9" w:rsidRDefault="00315DC9">
      <w:pPr>
        <w:jc w:val="center"/>
        <w:rPr>
          <w:rFonts w:ascii="Times New Roman" w:hAnsi="Times New Roman" w:cs="Times New Roman"/>
          <w:b/>
          <w:bCs/>
          <w:u w:val="single"/>
        </w:rPr>
      </w:pPr>
      <w:r>
        <w:rPr>
          <w:noProof/>
          <w:lang w:val="en-US"/>
        </w:rPr>
        <w:pict>
          <v:shape id="Picture 16" o:spid="_x0000_s1089" type="#_x0000_t75" alt="http://i.dailymail.co.uk/i/pix/2014/05/17/article-2631333-1DE015BF00000578-678_961x610.jpg" style="position:absolute;left:0;text-align:left;margin-left:43.7pt;margin-top:8.55pt;width:348.35pt;height:201.1pt;z-index:-251692032;visibility:visible;mso-wrap-edited:f" wrapcoords="-47 0 -47 21519 21600 21519 21600 0 -47 0">
            <v:imagedata r:id="rId41"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p>
    <w:p w:rsidR="00315DC9" w:rsidRDefault="00315DC9">
      <w:pPr>
        <w:spacing w:after="0"/>
        <w:jc w:val="center"/>
        <w:rPr>
          <w:b/>
          <w:bCs/>
          <w:u w:val="single"/>
        </w:rPr>
      </w:pPr>
      <w:r>
        <w:rPr>
          <w:noProof/>
          <w:lang w:val="en-US"/>
        </w:rPr>
        <w:pict>
          <v:rect id="_x0000_s1090" style="position:absolute;left:0;text-align:left;margin-left:-22.55pt;margin-top:-9.35pt;width:522.05pt;height:705.95pt;z-index:251672576" filled="f"/>
        </w:pict>
      </w:r>
      <w:r>
        <w:rPr>
          <w:b/>
          <w:bCs/>
          <w:u w:val="single"/>
        </w:rPr>
        <w:t>How can SOCIAL ISSUES have an impact on</w:t>
      </w:r>
    </w:p>
    <w:p w:rsidR="00315DC9" w:rsidRDefault="00315DC9">
      <w:pPr>
        <w:spacing w:after="0"/>
        <w:jc w:val="center"/>
        <w:rPr>
          <w:b/>
          <w:bCs/>
          <w:u w:val="single"/>
        </w:rPr>
      </w:pPr>
      <w:r>
        <w:rPr>
          <w:b/>
          <w:bCs/>
          <w:u w:val="single"/>
        </w:rPr>
        <w:t>poverty in Wales, Europe and the World?</w:t>
      </w:r>
    </w:p>
    <w:p w:rsidR="00315DC9" w:rsidRDefault="00315DC9">
      <w:pPr>
        <w:rPr>
          <w:rFonts w:ascii="Times New Roman" w:hAnsi="Times New Roman" w:cs="Times New Roman"/>
          <w:b/>
          <w:bCs/>
        </w:rPr>
      </w:pPr>
    </w:p>
    <w:p w:rsidR="00315DC9" w:rsidRDefault="00315DC9">
      <w:pPr>
        <w:pStyle w:val="ListParagraph"/>
        <w:numPr>
          <w:ilvl w:val="0"/>
          <w:numId w:val="3"/>
        </w:numPr>
        <w:rPr>
          <w:rFonts w:ascii="Times New Roman" w:hAnsi="Times New Roman" w:cs="Times New Roman"/>
          <w:b/>
          <w:bCs/>
        </w:rPr>
      </w:pPr>
      <w:r>
        <w:t>What do we mean by social issues</w:t>
      </w:r>
      <w:r>
        <w:rPr>
          <w:b/>
          <w:bCs/>
        </w:rPr>
        <w:t>?</w:t>
      </w:r>
      <w:r>
        <w:t xml:space="preserve"> Listen to your teacher discussing this first and then make some notes here:</w:t>
      </w:r>
      <w:r>
        <w:rPr>
          <w:rFonts w:ascii="Times New Roman" w:hAnsi="Times New Roman" w:cs="Times New Roman"/>
        </w:rPr>
        <w:tab/>
      </w:r>
      <w:r>
        <w:rPr>
          <w:rFonts w:ascii="Times New Roman" w:hAnsi="Times New Roman" w:cs="Times New Roman"/>
        </w:rPr>
        <w:tab/>
      </w:r>
      <w:r>
        <w:t>(LO1, LO3)</w:t>
      </w:r>
    </w:p>
    <w:p w:rsidR="00315DC9" w:rsidRDefault="00315DC9">
      <w:pPr>
        <w:pStyle w:val="ListParagraph"/>
        <w:rPr>
          <w:rFonts w:ascii="Times New Roman" w:hAnsi="Times New Roman" w:cs="Times New Roman"/>
          <w:b/>
          <w:bCs/>
        </w:rPr>
      </w:pPr>
      <w:r>
        <w:rPr>
          <w:noProof/>
          <w:lang w:val="en-US"/>
        </w:rPr>
        <w:pict>
          <v:rect id="_x0000_s1091" style="position:absolute;left:0;text-align:left;margin-left:-12.4pt;margin-top:13.45pt;width:481.65pt;height:233.9pt;z-index:251615232"/>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ind w:left="720" w:hanging="720"/>
        <w:rPr>
          <w:rFonts w:ascii="Times New Roman" w:hAnsi="Times New Roman" w:cs="Times New Roman"/>
        </w:rPr>
      </w:pPr>
      <w:r>
        <w:rPr>
          <w:b/>
          <w:bCs/>
        </w:rPr>
        <w:t>2.</w:t>
      </w:r>
      <w:r>
        <w:t xml:space="preserve"> </w:t>
      </w:r>
      <w:r>
        <w:rPr>
          <w:rFonts w:ascii="Times New Roman" w:hAnsi="Times New Roman" w:cs="Times New Roman"/>
        </w:rPr>
        <w:tab/>
      </w:r>
      <w:r>
        <w:t xml:space="preserve">There are </w:t>
      </w:r>
      <w:r>
        <w:rPr>
          <w:b/>
          <w:bCs/>
        </w:rPr>
        <w:t>two articles</w:t>
      </w:r>
      <w:r>
        <w:t xml:space="preserve"> on the next pages about the social issues.  One is from BBC Learning Zone Clips, the second is from the Guardian Newspaper and the third is from Gingerbread.</w:t>
      </w:r>
    </w:p>
    <w:p w:rsidR="00315DC9" w:rsidRDefault="00315DC9">
      <w:pPr>
        <w:rPr>
          <w:rFonts w:ascii="Times New Roman" w:hAnsi="Times New Roman" w:cs="Times New Roman"/>
        </w:rPr>
      </w:pPr>
    </w:p>
    <w:p w:rsidR="00315DC9" w:rsidRDefault="00315DC9">
      <w:pPr>
        <w:rPr>
          <w:rFonts w:ascii="Times New Roman" w:hAnsi="Times New Roman" w:cs="Times New Roman"/>
        </w:rPr>
      </w:pPr>
      <w:r>
        <w:t xml:space="preserve">Are these </w:t>
      </w:r>
      <w:r>
        <w:rPr>
          <w:b/>
          <w:bCs/>
        </w:rPr>
        <w:t>reliable sources</w:t>
      </w:r>
      <w:r>
        <w:t xml:space="preserve"> of information?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(LO1, LO3)</w:t>
      </w:r>
    </w:p>
    <w:p w:rsidR="00315DC9" w:rsidRDefault="00315DC9">
      <w:pPr>
        <w:rPr>
          <w:rFonts w:ascii="Times New Roman" w:hAnsi="Times New Roman" w:cs="Times New Roman"/>
        </w:rPr>
      </w:pPr>
      <w:r>
        <w:rPr>
          <w:noProof/>
          <w:lang w:val="en-US"/>
        </w:rPr>
        <w:pict>
          <v:shape id="_x0000_s1092" type="#_x0000_t202" style="position:absolute;margin-left:-6.7pt;margin-top:6pt;width:475.95pt;height:216.8pt;z-index:251619328">
            <v:textbox>
              <w:txbxContent>
                <w:p w:rsidR="00315DC9" w:rsidRDefault="00315DC9">
                  <w:r>
                    <w:t>BBC Learning Zone Clips</w:t>
                  </w:r>
                </w:p>
                <w:p w:rsidR="00315DC9" w:rsidRDefault="00315DC9"/>
                <w:p w:rsidR="00315DC9" w:rsidRDefault="00315DC9"/>
                <w:p w:rsidR="00315DC9" w:rsidRDefault="00315DC9">
                  <w:r>
                    <w:t>Guardian Newspaper</w:t>
                  </w:r>
                </w:p>
                <w:p w:rsidR="00315DC9" w:rsidRDefault="00315DC9"/>
                <w:p w:rsidR="00315DC9" w:rsidRDefault="00315DC9"/>
                <w:p w:rsidR="00315DC9" w:rsidRDefault="00315DC9">
                  <w:r>
                    <w:t xml:space="preserve">Gingerbread </w:t>
                  </w:r>
                </w:p>
              </w:txbxContent>
            </v:textbox>
          </v:shape>
        </w:pict>
      </w:r>
    </w:p>
    <w:p w:rsidR="00315DC9" w:rsidRDefault="00315DC9">
      <w:pPr>
        <w:rPr>
          <w:rFonts w:ascii="Times New Roman" w:hAnsi="Times New Roman" w:cs="Times New Roman"/>
        </w:rPr>
        <w:sectPr w:rsidR="00315DC9">
          <w:headerReference w:type="default" r:id="rId42"/>
          <w:footerReference w:type="default" r:id="rId43"/>
          <w:pgSz w:w="11906" w:h="16838"/>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093" type="#_x0000_t63" style="position:absolute;margin-left:560.25pt;margin-top:-57.75pt;width:104.85pt;height:45pt;z-index:251698176" adj="28419,19560">
            <v:textbox>
              <w:txbxContent>
                <w:p w:rsidR="00315DC9" w:rsidRDefault="00315DC9">
                  <w:pPr>
                    <w:rPr>
                      <w:b/>
                      <w:bCs/>
                      <w:sz w:val="20"/>
                      <w:szCs w:val="20"/>
                    </w:rPr>
                  </w:pPr>
                  <w:r>
                    <w:rPr>
                      <w:b/>
                      <w:bCs/>
                      <w:sz w:val="20"/>
                      <w:szCs w:val="20"/>
                    </w:rPr>
                    <w:t>Highlight key points</w:t>
                  </w:r>
                </w:p>
              </w:txbxContent>
            </v:textbox>
          </v:shape>
        </w:pict>
      </w:r>
      <w:r>
        <w:rPr>
          <w:noProof/>
          <w:lang w:val="en-US"/>
        </w:rPr>
        <w:pict>
          <v:shape id="_x0000_s1094" type="#_x0000_t202" style="position:absolute;margin-left:685.95pt;margin-top:-46.9pt;width:67.75pt;height:61.1pt;z-index:251697152" stroked="f">
            <v:textbox>
              <w:txbxContent>
                <w:p w:rsidR="00315DC9" w:rsidRDefault="00315DC9">
                  <w:pPr>
                    <w:rPr>
                      <w:rFonts w:ascii="Times New Roman" w:hAnsi="Times New Roman" w:cs="Times New Roman"/>
                    </w:rPr>
                  </w:pPr>
                  <w:r>
                    <w:rPr>
                      <w:rFonts w:ascii="Times New Roman" w:hAnsi="Times New Roman" w:cs="Times New Roman"/>
                      <w:noProof/>
                      <w:lang w:val="en-US"/>
                    </w:rPr>
                    <w:pict>
                      <v:shape id="Picture 60" o:spid="_x0000_i1030" type="#_x0000_t75" style="width:44.25pt;height:44.25pt;visibility:visible">
                        <v:imagedata r:id="rId19" o:title=""/>
                      </v:shape>
                    </w:pict>
                  </w:r>
                </w:p>
              </w:txbxContent>
            </v:textbox>
          </v:shape>
        </w:pict>
      </w:r>
      <w:r>
        <w:rPr>
          <w:noProof/>
          <w:lang w:val="en-US"/>
        </w:rPr>
        <w:pict>
          <v:shape id="_x0000_s1095" type="#_x0000_t202" style="position:absolute;margin-left:-35.25pt;margin-top:-12.75pt;width:373.9pt;height:451.3pt;z-index:251616256">
            <v:textbox style="mso-next-textbox:#_x0000_s1095">
              <w:txbxContent>
                <w:p w:rsidR="00315DC9" w:rsidRDefault="00315DC9">
                  <w:pPr>
                    <w:spacing w:after="0" w:line="240" w:lineRule="auto"/>
                    <w:rPr>
                      <w:rFonts w:ascii="Arial" w:hAnsi="Arial" w:cs="Arial"/>
                      <w:b/>
                      <w:bCs/>
                      <w:color w:val="505050"/>
                      <w:spacing w:val="-19"/>
                      <w:kern w:val="36"/>
                      <w:sz w:val="18"/>
                      <w:szCs w:val="18"/>
                      <w:lang w:eastAsia="en-GB"/>
                    </w:rPr>
                  </w:pPr>
                  <w:r>
                    <w:rPr>
                      <w:rFonts w:ascii="Arial" w:hAnsi="Arial" w:cs="Arial"/>
                      <w:b/>
                      <w:bCs/>
                      <w:color w:val="505050"/>
                      <w:spacing w:val="-19"/>
                      <w:kern w:val="36"/>
                      <w:sz w:val="18"/>
                      <w:szCs w:val="18"/>
                      <w:lang w:eastAsia="en-GB"/>
                    </w:rPr>
                    <w:t xml:space="preserve">  </w:t>
                  </w:r>
                </w:p>
                <w:p w:rsidR="00315DC9" w:rsidRDefault="00315DC9">
                  <w:pPr>
                    <w:spacing w:after="0" w:line="240" w:lineRule="auto"/>
                    <w:rPr>
                      <w:rFonts w:ascii="Arial" w:hAnsi="Arial" w:cs="Arial"/>
                      <w:b/>
                      <w:bCs/>
                      <w:color w:val="505050"/>
                      <w:spacing w:val="-19"/>
                      <w:kern w:val="36"/>
                      <w:sz w:val="18"/>
                      <w:szCs w:val="18"/>
                      <w:lang w:eastAsia="en-GB"/>
                    </w:rPr>
                  </w:pPr>
                  <w:r>
                    <w:rPr>
                      <w:rFonts w:ascii="Arial" w:hAnsi="Arial" w:cs="Arial"/>
                      <w:b/>
                      <w:bCs/>
                      <w:color w:val="505050"/>
                      <w:spacing w:val="-19"/>
                      <w:kern w:val="36"/>
                      <w:sz w:val="18"/>
                      <w:szCs w:val="18"/>
                      <w:lang w:eastAsia="en-GB"/>
                    </w:rPr>
                    <w:t>Watch this video :-</w:t>
                  </w:r>
                  <w:r>
                    <w:rPr>
                      <w:rFonts w:ascii="Arial" w:hAnsi="Arial" w:cs="Arial"/>
                      <w:b/>
                      <w:bCs/>
                      <w:color w:val="505050"/>
                      <w:spacing w:val="-19"/>
                      <w:kern w:val="36"/>
                      <w:sz w:val="18"/>
                      <w:szCs w:val="18"/>
                      <w:lang w:eastAsia="en-GB"/>
                    </w:rPr>
                    <w:tab/>
                    <w:t xml:space="preserve"> </w:t>
                  </w:r>
                  <w:hyperlink r:id="rId44" w:history="1">
                    <w:r>
                      <w:rPr>
                        <w:rStyle w:val="Hyperlink"/>
                        <w:rFonts w:ascii="Arial" w:hAnsi="Arial" w:cs="Arial"/>
                        <w:b/>
                        <w:bCs/>
                        <w:spacing w:val="-19"/>
                        <w:kern w:val="36"/>
                        <w:sz w:val="18"/>
                        <w:szCs w:val="18"/>
                        <w:lang w:eastAsia="en-GB"/>
                      </w:rPr>
                      <w:t>http://www.bbc.co.uk/education/clips/zftwmp3</w:t>
                    </w:r>
                  </w:hyperlink>
                  <w:r>
                    <w:rPr>
                      <w:rFonts w:ascii="Arial" w:hAnsi="Arial" w:cs="Arial"/>
                      <w:b/>
                      <w:bCs/>
                      <w:color w:val="505050"/>
                      <w:spacing w:val="-19"/>
                      <w:kern w:val="36"/>
                      <w:sz w:val="18"/>
                      <w:szCs w:val="18"/>
                      <w:lang w:eastAsia="en-GB"/>
                    </w:rPr>
                    <w:t xml:space="preserve">    It is the story of Amber who libves in Bradford and is pregnant. </w:t>
                  </w:r>
                </w:p>
                <w:p w:rsidR="00315DC9" w:rsidRDefault="00315DC9">
                  <w:pPr>
                    <w:spacing w:after="0" w:line="240" w:lineRule="auto"/>
                    <w:rPr>
                      <w:rFonts w:ascii="Arial" w:hAnsi="Arial" w:cs="Arial"/>
                      <w:b/>
                      <w:bCs/>
                      <w:color w:val="505050"/>
                      <w:spacing w:val="-19"/>
                      <w:kern w:val="36"/>
                      <w:sz w:val="18"/>
                      <w:szCs w:val="18"/>
                      <w:lang w:eastAsia="en-GB"/>
                    </w:rPr>
                  </w:pPr>
                </w:p>
                <w:p w:rsidR="00315DC9" w:rsidRDefault="00315DC9">
                  <w:pPr>
                    <w:spacing w:after="0" w:line="240" w:lineRule="auto"/>
                    <w:rPr>
                      <w:rFonts w:ascii="Arial" w:hAnsi="Arial" w:cs="Arial"/>
                      <w:b/>
                      <w:bCs/>
                      <w:color w:val="505050"/>
                      <w:spacing w:val="-19"/>
                      <w:kern w:val="36"/>
                      <w:sz w:val="18"/>
                      <w:szCs w:val="18"/>
                      <w:lang w:eastAsia="en-GB"/>
                    </w:rPr>
                  </w:pPr>
                </w:p>
                <w:p w:rsidR="00315DC9" w:rsidRDefault="00315DC9">
                  <w:pPr>
                    <w:spacing w:after="0" w:line="240" w:lineRule="auto"/>
                    <w:rPr>
                      <w:rFonts w:ascii="Arial" w:hAnsi="Arial" w:cs="Arial"/>
                      <w:b/>
                      <w:bCs/>
                      <w:color w:val="505050"/>
                      <w:spacing w:val="-19"/>
                      <w:kern w:val="36"/>
                      <w:sz w:val="18"/>
                      <w:szCs w:val="18"/>
                      <w:lang w:eastAsia="en-GB"/>
                    </w:rPr>
                  </w:pPr>
                </w:p>
                <w:p w:rsidR="00315DC9" w:rsidRDefault="00315DC9">
                  <w:pPr>
                    <w:spacing w:after="0" w:line="240" w:lineRule="auto"/>
                    <w:rPr>
                      <w:rFonts w:ascii="Times New Roman" w:hAnsi="Times New Roman" w:cs="Times New Roman"/>
                      <w:sz w:val="18"/>
                      <w:szCs w:val="18"/>
                    </w:rPr>
                  </w:pPr>
                </w:p>
                <w:p w:rsidR="00315DC9" w:rsidRDefault="00315DC9">
                  <w:pPr>
                    <w:jc w:val="center"/>
                    <w:rPr>
                      <w:rFonts w:ascii="Times New Roman" w:hAnsi="Times New Roman" w:cs="Times New Roman"/>
                      <w:sz w:val="20"/>
                      <w:szCs w:val="20"/>
                    </w:rPr>
                  </w:pPr>
                  <w:r>
                    <w:rPr>
                      <w:rFonts w:ascii="Times New Roman" w:hAnsi="Times New Roman" w:cs="Times New Roman"/>
                      <w:noProof/>
                      <w:sz w:val="20"/>
                      <w:szCs w:val="20"/>
                      <w:lang w:val="en-US"/>
                    </w:rPr>
                    <w:pict>
                      <v:shape id="Picture 4" o:spid="_x0000_i1032" type="#_x0000_t75" alt="Children in poverty graphic" style="width:225.75pt;height:352.5pt;visibility:visible">
                        <v:imagedata r:id="rId45" o:title=""/>
                      </v:shape>
                    </w:pict>
                  </w:r>
                </w:p>
              </w:txbxContent>
            </v:textbox>
          </v:shape>
        </w:pict>
      </w:r>
      <w:r>
        <w:rPr>
          <w:noProof/>
          <w:lang w:val="en-US"/>
        </w:rPr>
        <w:pict>
          <v:shape id="_x0000_s1096" type="#_x0000_t202" style="position:absolute;margin-left:352.05pt;margin-top:-12.75pt;width:388.95pt;height:451.3pt;z-index:251618304">
            <v:textbox style="mso-next-textbox:#_x0000_s1096">
              <w:txbxContent>
                <w:p w:rsidR="00315DC9" w:rsidRDefault="00315DC9">
                  <w:pPr>
                    <w:pStyle w:val="Heading1"/>
                    <w:shd w:val="clear" w:color="auto" w:fill="FFFFFF"/>
                    <w:spacing w:before="0"/>
                    <w:textAlignment w:val="baseline"/>
                    <w:rPr>
                      <w:rFonts w:ascii="Arial" w:hAnsi="Arial" w:cs="Arial"/>
                      <w:color w:val="505050"/>
                      <w:spacing w:val="-19"/>
                      <w:kern w:val="36"/>
                      <w:sz w:val="18"/>
                      <w:szCs w:val="18"/>
                      <w:lang w:eastAsia="en-GB"/>
                    </w:rPr>
                  </w:pPr>
                  <w:r>
                    <w:rPr>
                      <w:rFonts w:ascii="Arial" w:hAnsi="Arial" w:cs="Arial"/>
                      <w:color w:val="505050"/>
                      <w:spacing w:val="-19"/>
                      <w:kern w:val="36"/>
                      <w:sz w:val="18"/>
                      <w:szCs w:val="18"/>
                      <w:lang w:eastAsia="en-GB"/>
                    </w:rPr>
                    <w:t xml:space="preserve">         </w:t>
                  </w:r>
                </w:p>
                <w:p w:rsidR="00315DC9" w:rsidRDefault="00315DC9">
                  <w:pPr>
                    <w:shd w:val="clear" w:color="auto" w:fill="FFFFFF"/>
                    <w:spacing w:after="0" w:line="240" w:lineRule="auto"/>
                    <w:jc w:val="center"/>
                    <w:outlineLvl w:val="0"/>
                    <w:rPr>
                      <w:rFonts w:ascii="Arial" w:hAnsi="Arial" w:cs="Arial"/>
                      <w:color w:val="F29113"/>
                      <w:kern w:val="36"/>
                      <w:sz w:val="32"/>
                      <w:szCs w:val="32"/>
                      <w:lang w:eastAsia="en-GB"/>
                    </w:rPr>
                  </w:pPr>
                  <w:r>
                    <w:rPr>
                      <w:rFonts w:ascii="Arial" w:hAnsi="Arial" w:cs="Arial"/>
                      <w:color w:val="F29113"/>
                      <w:kern w:val="36"/>
                      <w:sz w:val="32"/>
                      <w:szCs w:val="32"/>
                      <w:lang w:eastAsia="en-GB"/>
                    </w:rPr>
                    <w:t xml:space="preserve">Single parents are not poor because of </w:t>
                  </w:r>
                </w:p>
                <w:p w:rsidR="00315DC9" w:rsidRDefault="00315DC9">
                  <w:pPr>
                    <w:shd w:val="clear" w:color="auto" w:fill="FFFFFF"/>
                    <w:spacing w:after="0" w:line="240" w:lineRule="auto"/>
                    <w:jc w:val="center"/>
                    <w:outlineLvl w:val="0"/>
                    <w:rPr>
                      <w:rFonts w:ascii="Arial" w:hAnsi="Arial" w:cs="Arial"/>
                      <w:color w:val="F29113"/>
                      <w:kern w:val="36"/>
                      <w:sz w:val="32"/>
                      <w:szCs w:val="32"/>
                      <w:lang w:eastAsia="en-GB"/>
                    </w:rPr>
                  </w:pPr>
                  <w:r>
                    <w:rPr>
                      <w:rFonts w:ascii="Arial" w:hAnsi="Arial" w:cs="Arial"/>
                      <w:color w:val="F29113"/>
                      <w:kern w:val="36"/>
                      <w:sz w:val="32"/>
                      <w:szCs w:val="32"/>
                      <w:lang w:eastAsia="en-GB"/>
                    </w:rPr>
                    <w:t>bad money choices</w:t>
                  </w:r>
                </w:p>
                <w:p w:rsidR="00315DC9" w:rsidRDefault="00315DC9">
                  <w:pPr>
                    <w:shd w:val="clear" w:color="auto" w:fill="FFFFFF"/>
                    <w:spacing w:before="100" w:beforeAutospacing="1" w:after="0" w:line="276" w:lineRule="atLeast"/>
                    <w:jc w:val="center"/>
                    <w:rPr>
                      <w:rFonts w:ascii="Georgia" w:hAnsi="Georgia" w:cs="Georgia"/>
                      <w:color w:val="333333"/>
                      <w:sz w:val="18"/>
                      <w:szCs w:val="18"/>
                      <w:lang w:eastAsia="en-GB"/>
                    </w:rPr>
                  </w:pPr>
                  <w:r>
                    <w:rPr>
                      <w:rFonts w:ascii="Georgia" w:hAnsi="Georgia" w:cs="Georgia"/>
                      <w:color w:val="333333"/>
                      <w:sz w:val="15"/>
                      <w:szCs w:val="15"/>
                      <w:lang w:eastAsia="en-GB"/>
                    </w:rPr>
                    <w:t>29 Jan 2010, by </w:t>
                  </w:r>
                  <w:hyperlink r:id="rId46" w:history="1">
                    <w:r>
                      <w:rPr>
                        <w:rFonts w:ascii="Georgia" w:hAnsi="Georgia" w:cs="Georgia"/>
                        <w:b/>
                        <w:bCs/>
                        <w:color w:val="F29113"/>
                        <w:sz w:val="15"/>
                        <w:szCs w:val="15"/>
                        <w:lang w:eastAsia="en-GB"/>
                      </w:rPr>
                      <w:t>Vicki Peacey</w:t>
                    </w:r>
                  </w:hyperlink>
                  <w:r>
                    <w:rPr>
                      <w:rFonts w:ascii="Georgia" w:hAnsi="Georgia" w:cs="Georgia"/>
                      <w:color w:val="333333"/>
                      <w:sz w:val="15"/>
                      <w:szCs w:val="15"/>
                      <w:lang w:eastAsia="en-GB"/>
                    </w:rPr>
                    <w:t> in </w:t>
                  </w:r>
                  <w:hyperlink r:id="rId47" w:history="1">
                    <w:r>
                      <w:rPr>
                        <w:rFonts w:ascii="Georgia" w:hAnsi="Georgia" w:cs="Georgia"/>
                        <w:b/>
                        <w:bCs/>
                        <w:color w:val="F29113"/>
                        <w:sz w:val="15"/>
                        <w:szCs w:val="15"/>
                        <w:lang w:eastAsia="en-GB"/>
                      </w:rPr>
                      <w:t>Labour market</w:t>
                    </w:r>
                  </w:hyperlink>
                  <w:r>
                    <w:rPr>
                      <w:rFonts w:ascii="Georgia" w:hAnsi="Georgia" w:cs="Georgia"/>
                      <w:color w:val="333333"/>
                      <w:sz w:val="15"/>
                      <w:szCs w:val="15"/>
                      <w:lang w:eastAsia="en-GB"/>
                    </w:rPr>
                    <w:t>, </w:t>
                  </w:r>
                  <w:hyperlink r:id="rId48" w:history="1">
                    <w:r>
                      <w:rPr>
                        <w:rFonts w:ascii="Georgia" w:hAnsi="Georgia" w:cs="Georgia"/>
                        <w:b/>
                        <w:bCs/>
                        <w:color w:val="F29113"/>
                        <w:sz w:val="15"/>
                        <w:szCs w:val="15"/>
                        <w:lang w:eastAsia="en-GB"/>
                      </w:rPr>
                      <w:t>Society &amp; Welfare</w:t>
                    </w:r>
                  </w:hyperlink>
                </w:p>
                <w:p w:rsidR="00315DC9" w:rsidRDefault="00315DC9">
                  <w:pPr>
                    <w:shd w:val="clear" w:color="auto" w:fill="FFFFFF"/>
                    <w:spacing w:before="100" w:beforeAutospacing="1" w:after="100" w:afterAutospacing="1" w:line="276" w:lineRule="atLeast"/>
                    <w:jc w:val="both"/>
                    <w:rPr>
                      <w:rFonts w:ascii="Georgia" w:hAnsi="Georgia" w:cs="Georgia"/>
                      <w:color w:val="333333"/>
                      <w:sz w:val="18"/>
                      <w:szCs w:val="18"/>
                      <w:lang w:eastAsia="en-GB"/>
                    </w:rPr>
                  </w:pPr>
                  <w:r>
                    <w:rPr>
                      <w:rFonts w:ascii="Georgia" w:hAnsi="Georgia" w:cs="Georgia"/>
                      <w:color w:val="333333"/>
                      <w:sz w:val="18"/>
                      <w:szCs w:val="18"/>
                      <w:lang w:eastAsia="en-GB"/>
                    </w:rPr>
                    <w:t>At single parent charity Gingerbread, we’ve been researching how single parents’ incomes and spending patterns compare with families with two parents. Our new report ‘</w:t>
                  </w:r>
                  <w:hyperlink r:id="rId49" w:tgtFrame="_blank" w:history="1">
                    <w:r>
                      <w:rPr>
                        <w:rFonts w:ascii="Georgia" w:hAnsi="Georgia" w:cs="Georgia"/>
                        <w:b/>
                        <w:bCs/>
                        <w:color w:val="F29113"/>
                        <w:sz w:val="18"/>
                        <w:szCs w:val="18"/>
                        <w:lang w:eastAsia="en-GB"/>
                      </w:rPr>
                      <w:t>Family Finances</w:t>
                    </w:r>
                  </w:hyperlink>
                  <w:r>
                    <w:rPr>
                      <w:rFonts w:ascii="Georgia" w:hAnsi="Georgia" w:cs="Georgia"/>
                      <w:color w:val="333333"/>
                      <w:sz w:val="18"/>
                      <w:szCs w:val="18"/>
                      <w:lang w:eastAsia="en-GB"/>
                    </w:rPr>
                    <w:t>’ shows that lone parents’ poverty and struggles to get by can’t simply be blamed on bad choices about money.</w:t>
                  </w:r>
                </w:p>
                <w:p w:rsidR="00315DC9" w:rsidRDefault="00315DC9">
                  <w:pPr>
                    <w:shd w:val="clear" w:color="auto" w:fill="FFFFFF"/>
                    <w:spacing w:before="100" w:beforeAutospacing="1" w:after="100" w:afterAutospacing="1" w:line="276" w:lineRule="atLeast"/>
                    <w:jc w:val="both"/>
                    <w:rPr>
                      <w:rFonts w:ascii="Georgia" w:hAnsi="Georgia" w:cs="Georgia"/>
                      <w:color w:val="333333"/>
                      <w:sz w:val="18"/>
                      <w:szCs w:val="18"/>
                      <w:lang w:eastAsia="en-GB"/>
                    </w:rPr>
                  </w:pPr>
                  <w:r>
                    <w:rPr>
                      <w:rFonts w:ascii="Georgia" w:hAnsi="Georgia" w:cs="Georgia"/>
                      <w:color w:val="333333"/>
                      <w:sz w:val="18"/>
                      <w:szCs w:val="18"/>
                      <w:lang w:eastAsia="en-GB"/>
                    </w:rPr>
                    <w:t>Unsurprisingly, we found that overall incomes for single parents were much lower than for couple families, but it was clear that single parents who work are still at a financial disadvantage compared to their counterparts in couple families. Single parents earn less per hour than mothers in couples, let alone couple dads who work, and single parents are also likely to work part-time. Both of these factors contribute to their lower incomes. While work is a good route out of poverty for many, it’s nowhere near a guarantee; nearly a third of part-time single parents are below the poverty line, and 22% of single parents who work full time don’t earn enough to lift their families out of poverty.</w:t>
                  </w:r>
                </w:p>
                <w:p w:rsidR="00315DC9" w:rsidRDefault="00315DC9">
                  <w:pPr>
                    <w:shd w:val="clear" w:color="auto" w:fill="FFFFFF"/>
                    <w:spacing w:before="100" w:beforeAutospacing="1" w:after="100" w:afterAutospacing="1" w:line="276" w:lineRule="atLeast"/>
                    <w:jc w:val="both"/>
                    <w:rPr>
                      <w:rFonts w:ascii="Georgia" w:hAnsi="Georgia" w:cs="Georgia"/>
                      <w:color w:val="333333"/>
                      <w:sz w:val="18"/>
                      <w:szCs w:val="18"/>
                      <w:shd w:val="clear" w:color="auto" w:fill="FFFFFF"/>
                    </w:rPr>
                  </w:pPr>
                  <w:r>
                    <w:rPr>
                      <w:rFonts w:ascii="Georgia" w:hAnsi="Georgia" w:cs="Georgia"/>
                      <w:color w:val="333333"/>
                      <w:sz w:val="18"/>
                      <w:szCs w:val="18"/>
                      <w:shd w:val="clear" w:color="auto" w:fill="FFFFFF"/>
                    </w:rPr>
                    <w:t>When we looked at family spending, it was interesting to see that the family budget is split up in more or less the same way regardless of family type. However, because single parents have much less money to start with, this means that their spending on key areas such as health and education is lower than couple families. We were also very interested to see that single parents’ spending on alcohol and tobacco was very low – single parents out of work spend less than the price of a pint each week on these things (median spend was £2.32) and working single parents don’t spend much more (£3.50). These are useful figures to counteract the cliché that benefit claimants spend all their money on ‘fags’n’booze’</w:t>
                  </w:r>
                </w:p>
                <w:p w:rsidR="00315DC9" w:rsidRDefault="00315DC9">
                  <w:pPr>
                    <w:shd w:val="clear" w:color="auto" w:fill="FFFFFF"/>
                    <w:spacing w:before="100" w:beforeAutospacing="1" w:after="100" w:afterAutospacing="1" w:line="276" w:lineRule="atLeast"/>
                    <w:rPr>
                      <w:rFonts w:ascii="Georgia" w:hAnsi="Georgia" w:cs="Georgia"/>
                      <w:color w:val="333333"/>
                      <w:sz w:val="18"/>
                      <w:szCs w:val="18"/>
                      <w:lang w:eastAsia="en-GB"/>
                    </w:rPr>
                  </w:pPr>
                  <w:r>
                    <w:rPr>
                      <w:rFonts w:ascii="Georgia" w:hAnsi="Georgia" w:cs="Georgia"/>
                      <w:color w:val="333333"/>
                      <w:sz w:val="18"/>
                      <w:szCs w:val="18"/>
                      <w:shd w:val="clear" w:color="auto" w:fill="FFFFFF"/>
                    </w:rPr>
                    <w:t>FOM:</w:t>
                  </w:r>
                  <w:r>
                    <w:t xml:space="preserve"> </w:t>
                  </w:r>
                  <w:r>
                    <w:rPr>
                      <w:rFonts w:ascii="Georgia" w:hAnsi="Georgia" w:cs="Georgia"/>
                      <w:color w:val="333333"/>
                      <w:sz w:val="18"/>
                      <w:szCs w:val="18"/>
                      <w:shd w:val="clear" w:color="auto" w:fill="FFFFFF"/>
                    </w:rPr>
                    <w:t>http://touchstoneblog.org.uk/2010/01/single-parents-aren%E2%80%99t-poor-because-of-bad-money-choices/</w:t>
                  </w:r>
                </w:p>
                <w:p w:rsidR="00315DC9" w:rsidRDefault="00315DC9">
                  <w:pPr>
                    <w:pStyle w:val="Heading1"/>
                    <w:shd w:val="clear" w:color="auto" w:fill="FFFFFF"/>
                    <w:spacing w:before="0"/>
                    <w:textAlignment w:val="baseline"/>
                    <w:rPr>
                      <w:rFonts w:ascii="Arial" w:hAnsi="Arial" w:cs="Arial"/>
                      <w:color w:val="505050"/>
                      <w:spacing w:val="-19"/>
                      <w:kern w:val="36"/>
                      <w:sz w:val="18"/>
                      <w:szCs w:val="18"/>
                      <w:u w:val="single"/>
                      <w:lang w:eastAsia="en-GB"/>
                    </w:rPr>
                  </w:pPr>
                </w:p>
                <w:p w:rsidR="00315DC9" w:rsidRDefault="00315DC9">
                  <w:pPr>
                    <w:jc w:val="center"/>
                    <w:rPr>
                      <w:rFonts w:ascii="Times New Roman" w:hAnsi="Times New Roman" w:cs="Times New Roman"/>
                      <w:sz w:val="18"/>
                      <w:szCs w:val="18"/>
                    </w:rPr>
                  </w:pPr>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097" type="#_x0000_t62" style="position:absolute;margin-left:243.15pt;margin-top:378.9pt;width:238.6pt;height:74.5pt;z-index:251620352" adj="3626,-15207">
            <v:textbox>
              <w:txbxContent>
                <w:p w:rsidR="00315DC9" w:rsidRDefault="00315DC9">
                  <w:pPr>
                    <w:rPr>
                      <w:rFonts w:ascii="Times New Roman" w:hAnsi="Times New Roman" w:cs="Times New Roman"/>
                    </w:rPr>
                  </w:pPr>
                  <w:r>
                    <w:t>3. Read the articles and see if you can match what your teacher said about the social issues to what is written here.     (LO1, LO3)</w:t>
                  </w:r>
                </w:p>
              </w:txbxContent>
            </v:textbox>
          </v:shape>
        </w:pict>
      </w:r>
      <w:r>
        <w:rPr>
          <w:noProof/>
          <w:lang w:val="en-US"/>
        </w:rPr>
        <w:pict>
          <v:shape id="_x0000_s1098" type="#_x0000_t63" style="position:absolute;margin-left:227.75pt;margin-top:88.4pt;width:73.75pt;height:60.95pt;z-index:251621376" adj="-20633,25658">
            <v:textbox>
              <w:txbxContent>
                <w:p w:rsidR="00315DC9" w:rsidRDefault="00315DC9">
                  <w:pPr>
                    <w:rPr>
                      <w:sz w:val="20"/>
                      <w:szCs w:val="20"/>
                    </w:rPr>
                  </w:pPr>
                  <w:r>
                    <w:rPr>
                      <w:sz w:val="20"/>
                      <w:szCs w:val="20"/>
                    </w:rPr>
                    <w:t>Where Amber lives</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099" type="#_x0000_t202" style="position:absolute;margin-left:464.25pt;margin-top:-215.75pt;width:239.65pt;height:95.65pt;z-index:251718656" stroked="f">
            <v:textbox>
              <w:txbxContent>
                <w:p w:rsidR="00315DC9" w:rsidRDefault="00315DC9">
                  <w:r>
                    <w:t>4. The situation will only change if ...</w:t>
                  </w:r>
                </w:p>
                <w:p w:rsidR="00315DC9" w:rsidRDefault="00315DC9">
                  <w:pPr>
                    <w:rPr>
                      <w:rFonts w:ascii="Times New Roman" w:hAnsi="Times New Roman" w:cs="Times New Roman"/>
                    </w:rPr>
                  </w:pPr>
                </w:p>
              </w:txbxContent>
            </v:textbox>
          </v:shape>
        </w:pict>
      </w:r>
      <w:r>
        <w:rPr>
          <w:noProof/>
          <w:lang w:val="en-US"/>
        </w:rPr>
        <w:pict>
          <v:shape id="_x0000_s1100" type="#_x0000_t202" style="position:absolute;margin-left:-16.1pt;margin-top:-221.1pt;width:237.45pt;height:101pt;z-index:251717632" stroked="f">
            <v:textbox>
              <w:txbxContent>
                <w:p w:rsidR="00315DC9" w:rsidRDefault="00315DC9">
                  <w:pPr>
                    <w:spacing w:after="0"/>
                  </w:pPr>
                  <w:r>
                    <w:t>3. The consequences for people living in these situations is...</w:t>
                  </w:r>
                </w:p>
                <w:p w:rsidR="00315DC9" w:rsidRDefault="00315DC9">
                  <w:pPr>
                    <w:rPr>
                      <w:rFonts w:ascii="Times New Roman" w:hAnsi="Times New Roman" w:cs="Times New Roman"/>
                    </w:rPr>
                  </w:pPr>
                </w:p>
              </w:txbxContent>
            </v:textbox>
          </v:shape>
        </w:pict>
      </w:r>
      <w:r>
        <w:rPr>
          <w:noProof/>
          <w:lang w:val="en-US"/>
        </w:rPr>
        <w:pict>
          <v:shape id="_x0000_s1101" type="#_x0000_t202" style="position:absolute;margin-left:350.35pt;margin-top:-450pt;width:346pt;height:65.55pt;z-index:251716608" stroked="f">
            <v:textbox>
              <w:txbxContent>
                <w:p w:rsidR="00315DC9" w:rsidRDefault="00315DC9">
                  <w:r>
                    <w:t>2. The causes of these situations seem to be...</w:t>
                  </w:r>
                </w:p>
                <w:p w:rsidR="00315DC9" w:rsidRDefault="00315DC9">
                  <w:pPr>
                    <w:rPr>
                      <w:rFonts w:ascii="Times New Roman" w:hAnsi="Times New Roman" w:cs="Times New Roman"/>
                    </w:rPr>
                  </w:pPr>
                </w:p>
              </w:txbxContent>
            </v:textbox>
          </v:shape>
        </w:pict>
      </w:r>
      <w:r>
        <w:rPr>
          <w:noProof/>
          <w:lang w:val="en-US"/>
        </w:rPr>
        <w:pict>
          <v:shape id="_x0000_s1102" type="#_x0000_t202" style="position:absolute;margin-left:-7.45pt;margin-top:-450pt;width:292.95pt;height:157.95pt;z-index:251715584" stroked="f">
            <v:textbox>
              <w:txbxContent>
                <w:p w:rsidR="00315DC9" w:rsidRDefault="00315DC9">
                  <w:pPr>
                    <w:pStyle w:val="ListParagraph"/>
                    <w:numPr>
                      <w:ilvl w:val="0"/>
                      <w:numId w:val="10"/>
                    </w:numPr>
                  </w:pPr>
                  <w:r>
                    <w:t>Identify four key facts from the articles</w:t>
                  </w:r>
                </w:p>
                <w:p w:rsidR="00315DC9" w:rsidRDefault="00315DC9">
                  <w:pPr>
                    <w:pStyle w:val="ListParagraph"/>
                    <w:rPr>
                      <w:rFonts w:ascii="Times New Roman" w:hAnsi="Times New Roman" w:cs="Times New Roman"/>
                    </w:rPr>
                  </w:pPr>
                </w:p>
                <w:p w:rsidR="00315DC9" w:rsidRDefault="00315DC9">
                  <w:pPr>
                    <w:pStyle w:val="ListParagraph"/>
                  </w:pPr>
                  <w:r>
                    <w:t>1.</w:t>
                  </w:r>
                </w:p>
                <w:p w:rsidR="00315DC9" w:rsidRDefault="00315DC9">
                  <w:pPr>
                    <w:pStyle w:val="ListParagraph"/>
                  </w:pPr>
                </w:p>
                <w:p w:rsidR="00315DC9" w:rsidRDefault="00315DC9">
                  <w:pPr>
                    <w:pStyle w:val="ListParagraph"/>
                  </w:pPr>
                  <w:r>
                    <w:t>2.</w:t>
                  </w:r>
                </w:p>
                <w:p w:rsidR="00315DC9" w:rsidRDefault="00315DC9">
                  <w:pPr>
                    <w:pStyle w:val="ListParagraph"/>
                  </w:pPr>
                </w:p>
                <w:p w:rsidR="00315DC9" w:rsidRDefault="00315DC9">
                  <w:pPr>
                    <w:pStyle w:val="ListParagraph"/>
                  </w:pPr>
                  <w:r>
                    <w:t>3.</w:t>
                  </w:r>
                </w:p>
                <w:p w:rsidR="00315DC9" w:rsidRDefault="00315DC9">
                  <w:pPr>
                    <w:pStyle w:val="ListParagraph"/>
                  </w:pPr>
                </w:p>
                <w:p w:rsidR="00315DC9" w:rsidRDefault="00315DC9">
                  <w:pPr>
                    <w:pStyle w:val="ListParagraph"/>
                  </w:pPr>
                  <w:r>
                    <w:t>4.</w:t>
                  </w:r>
                </w:p>
                <w:p w:rsidR="00315DC9" w:rsidRDefault="00315DC9">
                  <w:pPr>
                    <w:rPr>
                      <w:rFonts w:ascii="Times New Roman" w:hAnsi="Times New Roman" w:cs="Times New Roman"/>
                    </w:rPr>
                  </w:pPr>
                </w:p>
              </w:txbxContent>
            </v:textbox>
          </v:shape>
        </w:pict>
      </w:r>
      <w:r>
        <w:rPr>
          <w:noProof/>
          <w:lang w:val="en-US"/>
        </w:rPr>
        <w:pict>
          <v:shape id="_x0000_s1103" type="#_x0000_t75" style="position:absolute;margin-left:-30.15pt;margin-top:-14.95pt;width:745.45pt;height:467.5pt;z-index:-251699200;visibility:visible;mso-wrap-edited:f" wrapcoords="934 0 761 69 326 451 217 763 65 1075 -22 1664 -22 19970 109 20525 109 20664 413 21219 652 21496 761 21496 20666 21496 20753 21496 21209 21080 21470 20525 21557 19970 21578 1664 21491 1109 21318 659 21274 451 20753 35 20579 0 934 0">
            <v:imagedata r:id="rId50"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sectPr>
      </w:pPr>
    </w:p>
    <w:p w:rsidR="00315DC9" w:rsidRDefault="00315DC9">
      <w:pPr>
        <w:rPr>
          <w:rFonts w:ascii="Times New Roman" w:hAnsi="Times New Roman" w:cs="Times New Roman"/>
          <w:noProof/>
          <w:lang w:eastAsia="en-GB"/>
        </w:rPr>
      </w:pPr>
      <w:r>
        <w:rPr>
          <w:noProof/>
          <w:lang w:val="en-US"/>
        </w:rPr>
        <w:pict>
          <v:rect id="_x0000_s1104" style="position:absolute;margin-left:-28.3pt;margin-top:-2.8pt;width:522.05pt;height:691.95pt;z-index:251673600" filled="f"/>
        </w:pict>
      </w:r>
    </w:p>
    <w:p w:rsidR="00315DC9" w:rsidRDefault="00315DC9">
      <w:pPr>
        <w:rPr>
          <w:noProof/>
          <w:lang w:eastAsia="en-GB"/>
        </w:rPr>
      </w:pPr>
      <w:r>
        <w:rPr>
          <w:b/>
          <w:bCs/>
          <w:noProof/>
          <w:lang w:eastAsia="en-GB"/>
        </w:rPr>
        <w:t>5. Two minute debate.</w:t>
      </w:r>
      <w:r>
        <w:rPr>
          <w:noProof/>
          <w:lang w:eastAsia="en-GB"/>
        </w:rPr>
        <w:t xml:space="preserve"> Remember the rule – hands up to speak. Use your notes from the table to support your arguments.</w:t>
      </w:r>
    </w:p>
    <w:p w:rsidR="00315DC9" w:rsidRDefault="00315DC9">
      <w:pPr>
        <w:rPr>
          <w:rFonts w:ascii="Times New Roman" w:hAnsi="Times New Roman" w:cs="Times New Roman"/>
          <w:noProof/>
          <w:lang w:eastAsia="en-GB"/>
        </w:rPr>
      </w:pPr>
      <w:r>
        <w:rPr>
          <w:noProof/>
          <w:lang w:eastAsia="en-GB"/>
        </w:rPr>
        <w:t>Write down any points here that you friends make that might help you create your viewpoint:-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r>
        <w:rPr>
          <w:noProof/>
          <w:lang w:val="en-US"/>
        </w:rPr>
        <w:pict>
          <v:rect id="_x0000_s1105" style="position:absolute;margin-left:-14.25pt;margin-top:17.65pt;width:481.5pt;height:369pt;z-index:251707392" filled="f"/>
        </w:pict>
      </w:r>
    </w:p>
    <w:p w:rsidR="00315DC9" w:rsidRDefault="00315DC9">
      <w:pPr>
        <w:rPr>
          <w:rFonts w:ascii="Times New Roman" w:hAnsi="Times New Roman" w:cs="Times New Roman"/>
          <w:b/>
          <w:bCs/>
          <w:noProof/>
          <w:lang w:eastAsia="en-GB"/>
        </w:rPr>
      </w:pPr>
      <w:r>
        <w:rPr>
          <w:b/>
          <w:bCs/>
          <w:noProof/>
          <w:lang w:eastAsia="en-GB"/>
        </w:rPr>
        <w:t>6.  My viewpoint: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Default="00315DC9">
      <w:pPr>
        <w:rPr>
          <w:noProof/>
          <w:lang w:eastAsia="en-GB"/>
        </w:rPr>
      </w:pPr>
      <w:r>
        <w:rPr>
          <w:noProof/>
          <w:lang w:eastAsia="en-GB"/>
        </w:rPr>
        <w:t xml:space="preserve">Now combine all the information you have looked at, discussed, analysed </w:t>
      </w:r>
    </w:p>
    <w:p w:rsidR="00315DC9" w:rsidRDefault="00315DC9">
      <w:pPr>
        <w:rPr>
          <w:noProof/>
          <w:lang w:eastAsia="en-GB"/>
        </w:rPr>
      </w:pPr>
      <w:r>
        <w:rPr>
          <w:noProof/>
          <w:lang w:eastAsia="en-GB"/>
        </w:rPr>
        <w:t xml:space="preserve">and debated today to make key points about your viewpoint.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think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opinion is</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understanding of the issues are</w:t>
            </w:r>
          </w:p>
        </w:tc>
      </w:tr>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feel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is my belief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seems to me that</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p>
    <w:p w:rsidR="00315DC9" w:rsidRDefault="00315DC9">
      <w:pPr>
        <w:rPr>
          <w:b/>
          <w:bCs/>
          <w:noProof/>
          <w:lang w:eastAsia="en-GB"/>
        </w:rPr>
      </w:pPr>
    </w:p>
    <w:p w:rsidR="00315DC9" w:rsidRDefault="00315DC9">
      <w:pPr>
        <w:rPr>
          <w:noProof/>
          <w:lang w:eastAsia="en-GB"/>
        </w:rPr>
      </w:pPr>
      <w:r>
        <w:rPr>
          <w:noProof/>
          <w:lang w:val="en-US"/>
        </w:rPr>
        <w:pict>
          <v:rect id="_x0000_s1106" style="position:absolute;margin-left:-17.1pt;margin-top:-9.65pt;width:522.05pt;height:704.9pt;z-index:251731968" filled="f"/>
        </w:pict>
      </w:r>
      <w:r>
        <w:rPr>
          <w:b/>
          <w:bCs/>
          <w:noProof/>
          <w:lang w:eastAsia="en-GB"/>
        </w:rPr>
        <w:t>7. Imagine</w:t>
      </w:r>
      <w:r>
        <w:rPr>
          <w:noProof/>
          <w:lang w:eastAsia="en-GB"/>
        </w:rPr>
        <w:t xml:space="preserve"> you need to make people aware of how social issues can affect poverty, could you use an exhibition to do this?</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315DC9">
      <w:pPr>
        <w:rPr>
          <w:rFonts w:ascii="Times New Roman" w:hAnsi="Times New Roman" w:cs="Times New Roman"/>
          <w:noProof/>
          <w:lang w:eastAsia="en-GB"/>
        </w:rPr>
      </w:pPr>
      <w:r>
        <w:rPr>
          <w:rFonts w:ascii="Times New Roman" w:hAnsi="Times New Roman" w:cs="Times New Roman"/>
          <w:noProof/>
          <w:lang w:val="en-US"/>
        </w:rPr>
        <w:pict>
          <v:shape id="_x0000_i1033" type="#_x0000_t75" style="width:460.5pt;height:293.25pt;visibility:visible">
            <v:imagedata r:id="rId51" o:title=""/>
            <o:lock v:ext="edit" aspectratio="f"/>
          </v:shape>
        </w:pict>
      </w:r>
    </w:p>
    <w:p w:rsidR="00315DC9" w:rsidRDefault="00315DC9">
      <w:pPr>
        <w:ind w:left="720" w:hanging="720"/>
        <w:rPr>
          <w:rFonts w:ascii="Times New Roman" w:hAnsi="Times New Roman" w:cs="Times New Roman"/>
          <w:noProof/>
          <w:lang w:eastAsia="en-GB"/>
        </w:rPr>
      </w:pPr>
      <w:r>
        <w:rPr>
          <w:b/>
          <w:bCs/>
          <w:noProof/>
          <w:lang w:eastAsia="en-GB"/>
        </w:rPr>
        <w:t xml:space="preserve">8. </w:t>
      </w:r>
      <w:r>
        <w:rPr>
          <w:b/>
          <w:bCs/>
          <w:noProof/>
          <w:lang w:eastAsia="en-GB"/>
        </w:rPr>
        <w:tab/>
        <w:t>Homework</w:t>
      </w:r>
      <w:r>
        <w:rPr>
          <w:noProof/>
          <w:lang w:eastAsia="en-GB"/>
        </w:rPr>
        <w:t>:  Find another piece of research which shows how social issues have had an impact on poverty.  It could be the UK or in another part of the world.  Write this homework in your diary, to be completed for next lesson.</w:t>
      </w:r>
    </w:p>
    <w:p w:rsidR="00315DC9" w:rsidRDefault="00315DC9">
      <w:pPr>
        <w:ind w:left="720" w:hanging="720"/>
        <w:rPr>
          <w:rFonts w:ascii="Times New Roman" w:hAnsi="Times New Roman" w:cs="Times New Roman"/>
          <w:noProof/>
          <w:lang w:eastAsia="en-GB"/>
        </w:rPr>
      </w:pPr>
      <w:r>
        <w:t>(LO1, LO3)</w:t>
      </w:r>
    </w:p>
    <w:p w:rsidR="00315DC9" w:rsidRDefault="00315DC9">
      <w:pPr>
        <w:ind w:left="720"/>
        <w:rPr>
          <w:rFonts w:ascii="Times New Roman" w:hAnsi="Times New Roman" w:cs="Times New Roman"/>
          <w:noProof/>
          <w:lang w:eastAsia="en-GB"/>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rect id="_x0000_s1107" style="position:absolute;margin-left:-40.5pt;margin-top:16.85pt;width:522.05pt;height:664.65pt;z-index:251674624" filled="f"/>
        </w:pict>
      </w:r>
    </w:p>
    <w:p w:rsidR="00315DC9" w:rsidRDefault="00315DC9">
      <w:pPr>
        <w:spacing w:after="0"/>
        <w:jc w:val="center"/>
        <w:rPr>
          <w:b/>
          <w:bCs/>
          <w:u w:val="single"/>
        </w:rPr>
      </w:pPr>
      <w:r>
        <w:rPr>
          <w:b/>
          <w:bCs/>
          <w:u w:val="single"/>
        </w:rPr>
        <w:t>POVERTY</w:t>
      </w:r>
    </w:p>
    <w:p w:rsidR="00315DC9" w:rsidRDefault="00315DC9">
      <w:pPr>
        <w:spacing w:after="0"/>
        <w:jc w:val="center"/>
        <w:rPr>
          <w:b/>
          <w:bCs/>
          <w:u w:val="single"/>
        </w:rPr>
      </w:pPr>
      <w:r>
        <w:rPr>
          <w:b/>
          <w:bCs/>
          <w:u w:val="single"/>
        </w:rPr>
        <w:t>&amp;</w:t>
      </w:r>
    </w:p>
    <w:p w:rsidR="00315DC9" w:rsidRDefault="00315DC9">
      <w:pPr>
        <w:spacing w:after="0"/>
        <w:jc w:val="center"/>
        <w:rPr>
          <w:b/>
          <w:bCs/>
          <w:u w:val="single"/>
        </w:rPr>
      </w:pPr>
      <w:r>
        <w:rPr>
          <w:b/>
          <w:bCs/>
          <w:u w:val="single"/>
        </w:rPr>
        <w:t>TECHNOLOGY</w:t>
      </w:r>
    </w:p>
    <w:p w:rsidR="00315DC9" w:rsidRDefault="00315DC9">
      <w:pPr>
        <w:spacing w:after="0"/>
        <w:jc w:val="center"/>
        <w:rPr>
          <w:b/>
          <w:bCs/>
          <w:u w:val="single"/>
        </w:rPr>
      </w:pPr>
    </w:p>
    <w:p w:rsidR="00315DC9" w:rsidRDefault="00315DC9">
      <w:pPr>
        <w:spacing w:after="0"/>
        <w:jc w:val="center"/>
        <w:rPr>
          <w:rFonts w:ascii="Times New Roman" w:hAnsi="Times New Roman" w:cs="Times New Roman"/>
          <w:noProof/>
          <w:lang w:eastAsia="en-GB"/>
        </w:rPr>
      </w:pPr>
      <w:r>
        <w:rPr>
          <w:noProof/>
          <w:lang w:val="en-US"/>
        </w:rPr>
        <w:pict>
          <v:shape id="_x0000_s1108" type="#_x0000_t75" alt="http://www.greenpeace.org/india/Global/india/image/2009/6/empower-kalavatis-across-india-solar-power.jpg" style="position:absolute;left:0;text-align:left;margin-left:-24.7pt;margin-top:3.45pt;width:216.15pt;height:143.05pt;z-index:-251681792;visibility:visible;mso-wrap-edited:f" wrapcoords="-75 0 -75 21487 21600 21487 21600 0 -75 0">
            <v:imagedata r:id="rId52" o:title=""/>
            <w10:wrap type="tight"/>
          </v:shape>
        </w:pict>
      </w:r>
      <w:r>
        <w:rPr>
          <w:noProof/>
          <w:lang w:val="en-US"/>
        </w:rPr>
        <w:pict>
          <v:shape id="_x0000_s1109" type="#_x0000_t75" alt="http://mobilecommandcenters.files.wordpress.com/2012/07/mc3-poster-5b.jpg" style="position:absolute;left:0;text-align:left;margin-left:201.35pt;margin-top:3.55pt;width:265.2pt;height:177.5pt;z-index:-251680768;visibility:visible;mso-wrap-edited:f" wrapcoords="-61 0 -61 21509 21600 21509 21600 0 -61 0">
            <v:imagedata r:id="rId53" o:title=""/>
            <w10:wrap type="tight"/>
          </v:shape>
        </w:pict>
      </w:r>
    </w:p>
    <w:p w:rsidR="00315DC9" w:rsidRDefault="00315DC9">
      <w:pPr>
        <w:spacing w:after="0"/>
        <w:jc w:val="center"/>
        <w:rPr>
          <w:rFonts w:ascii="Times New Roman" w:hAnsi="Times New Roman" w:cs="Times New Roman"/>
          <w:noProof/>
          <w:lang w:eastAsia="en-GB"/>
        </w:rPr>
      </w:pPr>
    </w:p>
    <w:p w:rsidR="00315DC9" w:rsidRDefault="00315DC9">
      <w:pPr>
        <w:spacing w:after="0"/>
        <w:jc w:val="center"/>
        <w:rPr>
          <w:rFonts w:ascii="Times New Roman" w:hAnsi="Times New Roman" w:cs="Times New Roman"/>
          <w:noProof/>
          <w:lang w:eastAsia="en-GB"/>
        </w:rPr>
      </w:pPr>
      <w:r>
        <w:rPr>
          <w:noProof/>
          <w:lang w:val="en-US"/>
        </w:rPr>
        <w:pict>
          <v:shape id="_x0000_s1110" type="#_x0000_t75" alt="http://media1.s-nbcnews.com/i/newscms/2014_16/326706/pc-140416-drone-745a_b4d4b9d7f3d89da07379032175a90914.jpg" style="position:absolute;left:0;text-align:left;margin-left:211.15pt;margin-top:27.4pt;width:253.3pt;height:161.75pt;z-index:-251678720;visibility:visible;mso-wrap-edited:f" wrapcoords="-64 0 -64 21500 21600 21500 21600 0 -64 0">
            <v:imagedata r:id="rId54" o:title=""/>
            <w10:wrap type="tight"/>
          </v:shape>
        </w:pict>
      </w:r>
    </w:p>
    <w:p w:rsidR="00315DC9" w:rsidRDefault="00315DC9">
      <w:pPr>
        <w:spacing w:after="0"/>
        <w:jc w:val="center"/>
        <w:rPr>
          <w:rFonts w:ascii="Times New Roman" w:hAnsi="Times New Roman" w:cs="Times New Roman"/>
          <w:b/>
          <w:bCs/>
          <w:u w:val="single"/>
        </w:rPr>
      </w:pPr>
      <w:r>
        <w:rPr>
          <w:noProof/>
          <w:lang w:val="en-US"/>
        </w:rPr>
        <w:pict>
          <v:shape id="_x0000_s1111" type="#_x0000_t75" alt="http://www.globalenvision.org/files/field/image/5180059792_e13d04fc9b_b.jpg" style="position:absolute;left:0;text-align:left;margin-left:-24.7pt;margin-top:0;width:231.3pt;height:154.25pt;z-index:-251677696;visibility:visible;mso-wrap-edited:f" wrapcoords="-70 0 -70 21495 21600 21495 21600 0 -70 0">
            <v:imagedata r:id="rId55" o:title=""/>
            <w10:wrap type="tight"/>
          </v:shape>
        </w:pict>
      </w:r>
    </w:p>
    <w:p w:rsidR="00315DC9" w:rsidRDefault="00315DC9">
      <w:pPr>
        <w:jc w:val="center"/>
        <w:rPr>
          <w:rFonts w:ascii="Times New Roman" w:hAnsi="Times New Roman" w:cs="Times New Roman"/>
          <w:b/>
          <w:bCs/>
          <w:u w:val="single"/>
        </w:rPr>
      </w:pPr>
      <w:r>
        <w:rPr>
          <w:noProof/>
          <w:lang w:val="en-US"/>
        </w:rPr>
        <w:pict>
          <v:shape id="_x0000_s1112" type="#_x0000_t75" alt="http://photos1.blogger.com/x/blogger/2701/237/1600/82722/sch173.jpg" style="position:absolute;left:0;text-align:left;margin-left:-3.2pt;margin-top:16.8pt;width:236pt;height:177.65pt;z-index:-251679744;visibility:visible;mso-wrap-edited:f" wrapcoords="-69 0 -69 21509 21600 21509 21600 0 -69 0">
            <v:imagedata r:id="rId56"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r>
        <w:rPr>
          <w:noProof/>
          <w:lang w:val="en-US"/>
        </w:rPr>
        <w:pict>
          <v:rect id="_x0000_s1113" style="position:absolute;margin-left:-28.5pt;margin-top:2.65pt;width:522.05pt;height:700.5pt;z-index:251675648" filled="f"/>
        </w:pict>
      </w:r>
    </w:p>
    <w:p w:rsidR="00315DC9" w:rsidRDefault="00315DC9">
      <w:pPr>
        <w:spacing w:after="0"/>
        <w:jc w:val="center"/>
        <w:rPr>
          <w:b/>
          <w:bCs/>
          <w:u w:val="single"/>
        </w:rPr>
      </w:pPr>
      <w:r>
        <w:rPr>
          <w:b/>
          <w:bCs/>
          <w:u w:val="single"/>
        </w:rPr>
        <w:t>How can have TECHNOLOGY an impact on</w:t>
      </w:r>
    </w:p>
    <w:p w:rsidR="00315DC9" w:rsidRDefault="00315DC9">
      <w:pPr>
        <w:spacing w:after="0"/>
        <w:jc w:val="center"/>
        <w:rPr>
          <w:b/>
          <w:bCs/>
          <w:u w:val="single"/>
        </w:rPr>
      </w:pPr>
      <w:r>
        <w:rPr>
          <w:b/>
          <w:bCs/>
          <w:u w:val="single"/>
        </w:rPr>
        <w:t>poverty in Wales, Europe and the World?</w:t>
      </w:r>
    </w:p>
    <w:p w:rsidR="00315DC9" w:rsidRDefault="00315DC9">
      <w:pPr>
        <w:rPr>
          <w:rFonts w:ascii="Times New Roman" w:hAnsi="Times New Roman" w:cs="Times New Roman"/>
          <w:b/>
          <w:bCs/>
        </w:rPr>
      </w:pPr>
    </w:p>
    <w:p w:rsidR="00315DC9" w:rsidRDefault="00315DC9">
      <w:pPr>
        <w:pStyle w:val="ListParagraph"/>
        <w:numPr>
          <w:ilvl w:val="0"/>
          <w:numId w:val="4"/>
        </w:numPr>
        <w:rPr>
          <w:rFonts w:ascii="Times New Roman" w:hAnsi="Times New Roman" w:cs="Times New Roman"/>
          <w:b/>
          <w:bCs/>
        </w:rPr>
      </w:pPr>
      <w:r>
        <w:t>What do we mean by technology? Listen to your teacher discussing this first and then make some notes here:-                    (LO1, LO3)</w:t>
      </w:r>
    </w:p>
    <w:p w:rsidR="00315DC9" w:rsidRDefault="00315DC9">
      <w:pPr>
        <w:rPr>
          <w:rFonts w:ascii="Times New Roman" w:hAnsi="Times New Roman" w:cs="Times New Roman"/>
        </w:rPr>
      </w:pPr>
      <w:r>
        <w:rPr>
          <w:noProof/>
          <w:lang w:val="en-US"/>
        </w:rPr>
        <w:pict>
          <v:rect id="_x0000_s1114" style="position:absolute;margin-left:-12.4pt;margin-top:13.45pt;width:481.65pt;height:233.9pt;z-index:251628544"/>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ind w:left="720" w:hanging="720"/>
        <w:rPr>
          <w:rFonts w:ascii="Calibri" w:hAnsi="Calibri" w:cs="Calibri"/>
          <w:b/>
          <w:bCs/>
          <w:color w:val="505050"/>
          <w:spacing w:val="-19"/>
          <w:kern w:val="36"/>
          <w:sz w:val="20"/>
          <w:szCs w:val="20"/>
          <w:u w:val="single"/>
          <w:lang w:eastAsia="en-GB"/>
        </w:rPr>
      </w:pPr>
      <w:r>
        <w:rPr>
          <w:b/>
          <w:bCs/>
        </w:rPr>
        <w:t>2.</w:t>
      </w:r>
      <w:r>
        <w:t xml:space="preserve"> </w:t>
      </w:r>
      <w:r>
        <w:tab/>
        <w:t xml:space="preserve">There are </w:t>
      </w:r>
      <w:r>
        <w:rPr>
          <w:b/>
          <w:bCs/>
        </w:rPr>
        <w:t>two articles</w:t>
      </w:r>
      <w:r>
        <w:t xml:space="preserve"> on the next pages about technology.  One is from  Reasondigital – A social enterprise in Manchester, the second is from The Telegraph Newspaper.</w: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115" type="#_x0000_t202" style="position:absolute;margin-left:-6.7pt;margin-top:21.9pt;width:475.95pt;height:192.95pt;z-index:251632640">
            <v:textbox>
              <w:txbxContent>
                <w:p w:rsidR="00315DC9" w:rsidRDefault="00315DC9">
                  <w:r>
                    <w:t xml:space="preserve"> Reasondigital</w:t>
                  </w:r>
                </w:p>
                <w:p w:rsidR="00315DC9" w:rsidRDefault="00315DC9"/>
                <w:p w:rsidR="00315DC9" w:rsidRDefault="00315DC9"/>
                <w:p w:rsidR="00315DC9" w:rsidRDefault="00315DC9"/>
                <w:p w:rsidR="00315DC9" w:rsidRDefault="00315DC9">
                  <w:pPr>
                    <w:rPr>
                      <w:rFonts w:ascii="Times New Roman" w:hAnsi="Times New Roman" w:cs="Times New Roman"/>
                    </w:rPr>
                  </w:pPr>
                  <w:r>
                    <w:t>Telegraph Newspaper</w:t>
                  </w:r>
                </w:p>
              </w:txbxContent>
            </v:textbox>
          </v:shape>
        </w:pict>
      </w:r>
      <w:r>
        <w:t xml:space="preserve">Are these </w:t>
      </w:r>
      <w:r>
        <w:rPr>
          <w:b/>
          <w:bCs/>
        </w:rPr>
        <w:t>reliable sources</w:t>
      </w:r>
      <w:r>
        <w:t xml:space="preserve"> of information?                           (LO1, LO3)</w:t>
      </w:r>
    </w:p>
    <w:p w:rsidR="00315DC9" w:rsidRDefault="00315DC9">
      <w:pPr>
        <w:rPr>
          <w:rFonts w:ascii="Times New Roman" w:hAnsi="Times New Roman" w:cs="Times New Roman"/>
        </w:rPr>
      </w:pPr>
    </w:p>
    <w:p w:rsidR="00315DC9" w:rsidRDefault="00315DC9">
      <w:pPr>
        <w:rPr>
          <w:rFonts w:ascii="Times New Roman" w:hAnsi="Times New Roman" w:cs="Times New Roman"/>
        </w:rPr>
        <w:sectPr w:rsidR="00315DC9">
          <w:headerReference w:type="default" r:id="rId57"/>
          <w:footerReference w:type="default" r:id="rId58"/>
          <w:pgSz w:w="11906" w:h="16838"/>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116" type="#_x0000_t202" style="position:absolute;margin-left:352.05pt;margin-top:-20.55pt;width:393.45pt;height:459.1pt;z-index:251630592">
            <v:textbox style="mso-next-textbox:#_x0000_s1116">
              <w:txbxContent>
                <w:p w:rsidR="00315DC9" w:rsidRDefault="00315DC9">
                  <w:pPr>
                    <w:pStyle w:val="Heading1"/>
                    <w:shd w:val="clear" w:color="auto" w:fill="FFFFFF"/>
                    <w:spacing w:before="0" w:line="278" w:lineRule="atLeast"/>
                    <w:jc w:val="center"/>
                    <w:rPr>
                      <w:rFonts w:ascii="Bookman Old Style" w:hAnsi="Bookman Old Style" w:cs="Bookman Old Style"/>
                      <w:color w:val="1E1E1E"/>
                      <w:sz w:val="22"/>
                      <w:szCs w:val="22"/>
                      <w:u w:val="single"/>
                    </w:rPr>
                  </w:pPr>
                  <w:r>
                    <w:rPr>
                      <w:rFonts w:ascii="Bookman Old Style" w:hAnsi="Bookman Old Style" w:cs="Bookman Old Style"/>
                      <w:color w:val="1E1E1E"/>
                      <w:sz w:val="22"/>
                      <w:szCs w:val="22"/>
                      <w:u w:val="single"/>
                    </w:rPr>
                    <w:t xml:space="preserve">White-collar workers to become 'new poor’ as </w:t>
                  </w:r>
                </w:p>
                <w:p w:rsidR="00315DC9" w:rsidRDefault="00315DC9">
                  <w:pPr>
                    <w:pStyle w:val="Heading1"/>
                    <w:shd w:val="clear" w:color="auto" w:fill="FFFFFF"/>
                    <w:spacing w:before="0" w:line="278" w:lineRule="atLeast"/>
                    <w:jc w:val="center"/>
                    <w:rPr>
                      <w:rFonts w:ascii="Bookman Old Style" w:hAnsi="Bookman Old Style" w:cs="Bookman Old Style"/>
                      <w:color w:val="1E1E1E"/>
                      <w:sz w:val="22"/>
                      <w:szCs w:val="22"/>
                      <w:u w:val="single"/>
                    </w:rPr>
                  </w:pPr>
                  <w:r>
                    <w:rPr>
                      <w:rFonts w:ascii="Bookman Old Style" w:hAnsi="Bookman Old Style" w:cs="Bookman Old Style"/>
                      <w:color w:val="1E1E1E"/>
                      <w:sz w:val="22"/>
                      <w:szCs w:val="22"/>
                      <w:u w:val="single"/>
                    </w:rPr>
                    <w:t>computers take over</w:t>
                  </w:r>
                </w:p>
                <w:p w:rsidR="00315DC9" w:rsidRDefault="00315DC9">
                  <w:pPr>
                    <w:pStyle w:val="Heading1"/>
                    <w:shd w:val="clear" w:color="auto" w:fill="FFFFFF"/>
                    <w:spacing w:before="0"/>
                    <w:jc w:val="center"/>
                    <w:textAlignment w:val="baseline"/>
                    <w:rPr>
                      <w:rFonts w:ascii="Arial" w:hAnsi="Arial" w:cs="Arial"/>
                      <w:color w:val="505050"/>
                      <w:spacing w:val="-19"/>
                      <w:kern w:val="36"/>
                      <w:sz w:val="18"/>
                      <w:szCs w:val="18"/>
                      <w:lang w:eastAsia="en-GB"/>
                    </w:rPr>
                  </w:pPr>
                </w:p>
                <w:p w:rsidR="00315DC9" w:rsidRDefault="00315DC9">
                  <w:pPr>
                    <w:pStyle w:val="bylinebody"/>
                    <w:shd w:val="clear" w:color="auto" w:fill="FFFFFF"/>
                    <w:spacing w:before="0" w:beforeAutospacing="0" w:after="0" w:afterAutospacing="0" w:line="355" w:lineRule="atLeast"/>
                    <w:jc w:val="center"/>
                    <w:rPr>
                      <w:b/>
                      <w:bCs/>
                      <w:color w:val="3F3F3F"/>
                      <w:sz w:val="18"/>
                      <w:szCs w:val="18"/>
                    </w:rPr>
                  </w:pPr>
                  <w:r>
                    <w:rPr>
                      <w:b/>
                      <w:bCs/>
                      <w:color w:val="3F3F3F"/>
                      <w:sz w:val="18"/>
                      <w:szCs w:val="18"/>
                    </w:rPr>
                    <w:t>By</w:t>
                  </w:r>
                  <w:r>
                    <w:rPr>
                      <w:rStyle w:val="apple-converted-space"/>
                      <w:rFonts w:ascii="Bookman Old Style" w:hAnsi="Bookman Old Style" w:cs="Bookman Old Style"/>
                      <w:b/>
                      <w:bCs/>
                      <w:color w:val="3F3F3F"/>
                      <w:sz w:val="18"/>
                      <w:szCs w:val="18"/>
                    </w:rPr>
                    <w:t> </w:t>
                  </w:r>
                  <w:hyperlink r:id="rId59" w:tooltip="Matthew Holehouse" w:history="1">
                    <w:r>
                      <w:rPr>
                        <w:rStyle w:val="Hyperlink"/>
                        <w:rFonts w:ascii="Bookman Old Style" w:hAnsi="Bookman Old Style" w:cs="Bookman Old Style"/>
                        <w:b/>
                        <w:bCs/>
                        <w:color w:val="234B7B"/>
                        <w:sz w:val="18"/>
                        <w:szCs w:val="18"/>
                        <w:u w:val="none"/>
                      </w:rPr>
                      <w:t>Matthew Holehouse</w:t>
                    </w:r>
                  </w:hyperlink>
                  <w:r>
                    <w:rPr>
                      <w:b/>
                      <w:bCs/>
                      <w:color w:val="3F3F3F"/>
                      <w:sz w:val="18"/>
                      <w:szCs w:val="18"/>
                    </w:rPr>
                    <w:t>,</w:t>
                  </w:r>
                  <w:r>
                    <w:rPr>
                      <w:rStyle w:val="apple-converted-space"/>
                      <w:rFonts w:ascii="Bookman Old Style" w:hAnsi="Bookman Old Style" w:cs="Bookman Old Style"/>
                      <w:b/>
                      <w:bCs/>
                      <w:color w:val="3F3F3F"/>
                      <w:sz w:val="18"/>
                      <w:szCs w:val="18"/>
                    </w:rPr>
                    <w:t> </w:t>
                  </w:r>
                  <w:r>
                    <w:rPr>
                      <w:b/>
                      <w:bCs/>
                      <w:color w:val="3F3F3F"/>
                      <w:sz w:val="18"/>
                      <w:szCs w:val="18"/>
                    </w:rPr>
                    <w:t>Political Correspondent The Telegraph</w:t>
                  </w:r>
                </w:p>
                <w:p w:rsidR="00315DC9" w:rsidRDefault="00315DC9">
                  <w:pPr>
                    <w:pStyle w:val="publisheddate"/>
                    <w:shd w:val="clear" w:color="auto" w:fill="FFFFFF"/>
                    <w:spacing w:before="0" w:beforeAutospacing="0" w:after="0" w:afterAutospacing="0" w:line="355" w:lineRule="atLeast"/>
                    <w:jc w:val="center"/>
                    <w:rPr>
                      <w:color w:val="3F3F3F"/>
                      <w:sz w:val="18"/>
                      <w:szCs w:val="18"/>
                    </w:rPr>
                  </w:pPr>
                  <w:r>
                    <w:rPr>
                      <w:color w:val="3F3F3F"/>
                      <w:sz w:val="18"/>
                      <w:szCs w:val="18"/>
                    </w:rPr>
                    <w:t>13 Nov 2013</w:t>
                  </w:r>
                </w:p>
                <w:p w:rsidR="00315DC9" w:rsidRDefault="00315DC9">
                  <w:pPr>
                    <w:pStyle w:val="Heading2"/>
                    <w:shd w:val="clear" w:color="auto" w:fill="FFFFFF"/>
                    <w:spacing w:before="0" w:line="288" w:lineRule="atLeast"/>
                    <w:rPr>
                      <w:rFonts w:ascii="Bookman Old Style" w:hAnsi="Bookman Old Style" w:cs="Bookman Old Style"/>
                      <w:b w:val="0"/>
                      <w:bCs w:val="0"/>
                      <w:color w:val="404040"/>
                      <w:sz w:val="18"/>
                      <w:szCs w:val="18"/>
                    </w:rPr>
                  </w:pPr>
                  <w:r>
                    <w:rPr>
                      <w:rFonts w:ascii="Bookman Old Style" w:hAnsi="Bookman Old Style" w:cs="Bookman Old Style"/>
                      <w:b w:val="0"/>
                      <w:bCs w:val="0"/>
                      <w:color w:val="404040"/>
                      <w:sz w:val="18"/>
                      <w:szCs w:val="18"/>
                    </w:rPr>
                    <w:t>Employees such as legal clerks and local government administrators will see their wages collapse as new technology makes their skills less valuable, just like manual workers have, Alan Milburn says</w:t>
                  </w:r>
                </w:p>
                <w:p w:rsidR="00315DC9" w:rsidRDefault="00315DC9">
                  <w:pPr>
                    <w:pStyle w:val="NormalWeb"/>
                    <w:shd w:val="clear" w:color="auto" w:fill="FFFFFF"/>
                    <w:spacing w:before="0" w:beforeAutospacing="0" w:after="0" w:afterAutospacing="0" w:line="355" w:lineRule="atLeast"/>
                    <w:rPr>
                      <w:color w:val="282828"/>
                      <w:sz w:val="18"/>
                      <w:szCs w:val="18"/>
                    </w:rPr>
                  </w:pPr>
                  <w:r>
                    <w:rPr>
                      <w:color w:val="282828"/>
                      <w:sz w:val="18"/>
                      <w:szCs w:val="18"/>
                    </w:rPr>
                    <w:t>White collar workers will become the new poor as their jobs are replaced by computers, the Government’s advisor on social mobility has warned.</w:t>
                  </w:r>
                </w:p>
                <w:p w:rsidR="00315DC9" w:rsidRDefault="00315DC9">
                  <w:pPr>
                    <w:pStyle w:val="NormalWeb"/>
                    <w:shd w:val="clear" w:color="auto" w:fill="FFFFFF"/>
                    <w:spacing w:before="0" w:beforeAutospacing="0" w:after="0" w:afterAutospacing="0" w:line="355" w:lineRule="atLeast"/>
                    <w:rPr>
                      <w:color w:val="282828"/>
                      <w:sz w:val="18"/>
                      <w:szCs w:val="18"/>
                    </w:rPr>
                  </w:pPr>
                  <w:r>
                    <w:rPr>
                      <w:color w:val="282828"/>
                      <w:sz w:val="18"/>
                      <w:szCs w:val="18"/>
                    </w:rPr>
                    <w:t>Employees such as legal clerks and local government administrators will see their wages collapse as new technology makes their skills less valuable, just like manual workers have, Alan Milburn said.</w:t>
                  </w:r>
                </w:p>
                <w:p w:rsidR="00315DC9" w:rsidRDefault="00315DC9">
                  <w:pPr>
                    <w:pStyle w:val="NormalWeb"/>
                    <w:shd w:val="clear" w:color="auto" w:fill="FFFFFF"/>
                    <w:spacing w:before="0" w:beforeAutospacing="0" w:after="0" w:afterAutospacing="0" w:line="355" w:lineRule="atLeast"/>
                    <w:rPr>
                      <w:color w:val="282828"/>
                      <w:sz w:val="18"/>
                      <w:szCs w:val="18"/>
                    </w:rPr>
                  </w:pPr>
                  <w:r>
                    <w:rPr>
                      <w:color w:val="282828"/>
                      <w:sz w:val="18"/>
                      <w:szCs w:val="18"/>
                    </w:rPr>
                    <w:t>Across the United States and Europe jobs working life has polarised into “lovely jobs” and “lousy jobs”, with the wages at the bottom end of the jobs market falling behind growth in the rest of the economy thanks to advances in technology, Mr Milburn said.</w:t>
                  </w:r>
                </w:p>
                <w:p w:rsidR="00315DC9" w:rsidRDefault="00315DC9">
                  <w:pPr>
                    <w:pStyle w:val="NormalWeb"/>
                    <w:shd w:val="clear" w:color="auto" w:fill="FFFFFF"/>
                    <w:spacing w:before="0" w:beforeAutospacing="0" w:after="0" w:afterAutospacing="0" w:line="355" w:lineRule="atLeast"/>
                    <w:rPr>
                      <w:color w:val="282828"/>
                      <w:sz w:val="20"/>
                      <w:szCs w:val="20"/>
                    </w:rPr>
                  </w:pPr>
                  <w:r>
                    <w:rPr>
                      <w:color w:val="282828"/>
                      <w:sz w:val="20"/>
                      <w:szCs w:val="20"/>
                    </w:rPr>
                    <w:t>That fate will soon be shared by office workers as their jobs are outsourced to emerging economies and replaced by computers, he warns, “hollowing out the middle of the labour market”.</w:t>
                  </w:r>
                </w:p>
                <w:p w:rsidR="00315DC9" w:rsidRDefault="00315DC9">
                  <w:pPr>
                    <w:pStyle w:val="NormalWeb"/>
                    <w:shd w:val="clear" w:color="auto" w:fill="FFFFFF"/>
                    <w:spacing w:before="0" w:beforeAutospacing="0" w:after="0" w:afterAutospacing="0" w:line="355" w:lineRule="atLeast"/>
                    <w:rPr>
                      <w:color w:val="282828"/>
                      <w:sz w:val="20"/>
                      <w:szCs w:val="20"/>
                    </w:rPr>
                  </w:pPr>
                  <w:r>
                    <w:rPr>
                      <w:color w:val="282828"/>
                      <w:sz w:val="20"/>
                      <w:szCs w:val="20"/>
                    </w:rPr>
                    <w:t>“It is likely that as the cost of computing power continues to fall technology will replace many more middle-class jobs that rely on repetitive and routine tasks – or at least make them less valuable in the labour market,” he told the Resolution Foundation. “In other words, the earnings squeeze already felt by people at the bottom could increasingly spread to those in the middle.”</w:t>
                  </w:r>
                </w:p>
                <w:p w:rsidR="00315DC9" w:rsidRDefault="00315DC9">
                  <w:pPr>
                    <w:pStyle w:val="NormalWeb"/>
                    <w:shd w:val="clear" w:color="auto" w:fill="FFFFFF"/>
                    <w:spacing w:before="0" w:beforeAutospacing="0" w:after="0" w:afterAutospacing="0" w:line="355" w:lineRule="atLeast"/>
                    <w:rPr>
                      <w:color w:val="282828"/>
                      <w:sz w:val="20"/>
                      <w:szCs w:val="20"/>
                    </w:rPr>
                  </w:pPr>
                </w:p>
                <w:p w:rsidR="00315DC9" w:rsidRDefault="00315DC9">
                  <w:pPr>
                    <w:rPr>
                      <w:sz w:val="20"/>
                      <w:szCs w:val="20"/>
                    </w:rPr>
                  </w:pPr>
                  <w:r>
                    <w:rPr>
                      <w:sz w:val="20"/>
                      <w:szCs w:val="20"/>
                    </w:rPr>
                    <w:t>FOM: http://www.telegraph.co.uk/finance/jobs/10448086/White-collar-workers-to-become-new-poor-as-computers-take-over.html</w:t>
                  </w:r>
                </w:p>
                <w:p w:rsidR="00315DC9" w:rsidRDefault="00315DC9">
                  <w:pPr>
                    <w:rPr>
                      <w:rFonts w:ascii="Times New Roman" w:hAnsi="Times New Roman" w:cs="Times New Roman"/>
                    </w:rPr>
                  </w:pPr>
                </w:p>
              </w:txbxContent>
            </v:textbox>
          </v:shape>
        </w:pict>
      </w:r>
      <w:r>
        <w:rPr>
          <w:noProof/>
          <w:lang w:val="en-US"/>
        </w:rPr>
        <w:pict>
          <v:shape id="_x0000_s1117" type="#_x0000_t63" style="position:absolute;margin-left:594.4pt;margin-top:-57.75pt;width:113.2pt;height:44.9pt;z-index:251704320" adj="18957,22346">
            <v:textbox>
              <w:txbxContent>
                <w:p w:rsidR="00315DC9" w:rsidRDefault="00315DC9">
                  <w:pPr>
                    <w:rPr>
                      <w:b/>
                      <w:bCs/>
                      <w:sz w:val="20"/>
                      <w:szCs w:val="20"/>
                    </w:rPr>
                  </w:pPr>
                  <w:r>
                    <w:rPr>
                      <w:b/>
                      <w:bCs/>
                      <w:sz w:val="20"/>
                      <w:szCs w:val="20"/>
                    </w:rPr>
                    <w:t>Highlight key points</w:t>
                  </w:r>
                </w:p>
              </w:txbxContent>
            </v:textbox>
          </v:shape>
        </w:pict>
      </w:r>
      <w:r>
        <w:rPr>
          <w:noProof/>
          <w:lang w:val="en-US"/>
        </w:rPr>
        <w:pict>
          <v:shape id="_x0000_s1118" type="#_x0000_t202" style="position:absolute;margin-left:681.7pt;margin-top:-53.15pt;width:77.7pt;height:60.65pt;z-index:251699200" stroked="f">
            <v:textbox>
              <w:txbxContent>
                <w:p w:rsidR="00315DC9" w:rsidRDefault="00315DC9">
                  <w:pPr>
                    <w:rPr>
                      <w:rFonts w:ascii="Times New Roman" w:hAnsi="Times New Roman" w:cs="Times New Roman"/>
                    </w:rPr>
                  </w:pPr>
                  <w:r>
                    <w:rPr>
                      <w:rFonts w:ascii="Times New Roman" w:hAnsi="Times New Roman" w:cs="Times New Roman"/>
                      <w:noProof/>
                      <w:lang w:val="en-US"/>
                    </w:rPr>
                    <w:pict>
                      <v:shape id="_x0000_i1035" type="#_x0000_t75" style="width:44.25pt;height:44.25pt;visibility:visible">
                        <v:imagedata r:id="rId19" o:title=""/>
                      </v:shape>
                    </w:pict>
                  </w:r>
                </w:p>
              </w:txbxContent>
            </v:textbox>
          </v:shape>
        </w:pict>
      </w:r>
      <w:r>
        <w:rPr>
          <w:noProof/>
          <w:lang w:val="en-US"/>
        </w:rPr>
        <w:pict>
          <v:shape id="_x0000_s1119" type="#_x0000_t202" style="position:absolute;margin-left:-42pt;margin-top:-20.55pt;width:380.65pt;height:459.1pt;z-index:251629568">
            <v:textbox style="mso-next-textbox:#_x0000_s1119">
              <w:txbxContent>
                <w:p w:rsidR="00315DC9" w:rsidRDefault="00315DC9">
                  <w:pPr>
                    <w:spacing w:after="0" w:line="240" w:lineRule="auto"/>
                    <w:jc w:val="center"/>
                    <w:rPr>
                      <w:rFonts w:ascii="Calibri" w:hAnsi="Calibri" w:cs="Calibri"/>
                      <w:b/>
                      <w:bCs/>
                      <w:color w:val="2B2B2B"/>
                      <w:u w:val="single"/>
                    </w:rPr>
                  </w:pPr>
                  <w:r>
                    <w:rPr>
                      <w:rFonts w:ascii="Calibri" w:hAnsi="Calibri" w:cs="Calibri"/>
                      <w:b/>
                      <w:bCs/>
                      <w:color w:val="2B2B2B"/>
                      <w:u w:val="single"/>
                    </w:rPr>
                    <w:t>How technology can help reduce poverty</w:t>
                  </w:r>
                </w:p>
                <w:p w:rsidR="00315DC9" w:rsidRDefault="00315DC9">
                  <w:pPr>
                    <w:spacing w:after="0" w:line="240" w:lineRule="auto"/>
                    <w:jc w:val="center"/>
                    <w:rPr>
                      <w:rFonts w:ascii="Calibri" w:hAnsi="Calibri" w:cs="Calibri"/>
                      <w:color w:val="505050"/>
                      <w:spacing w:val="-19"/>
                      <w:kern w:val="36"/>
                      <w:sz w:val="20"/>
                      <w:szCs w:val="20"/>
                      <w:u w:val="single"/>
                      <w:lang w:eastAsia="en-GB"/>
                    </w:rPr>
                  </w:pPr>
                  <w:r>
                    <w:rPr>
                      <w:rFonts w:ascii="Calibri" w:hAnsi="Calibri" w:cs="Calibri"/>
                      <w:b/>
                      <w:bCs/>
                      <w:color w:val="505050"/>
                      <w:spacing w:val="-19"/>
                      <w:kern w:val="36"/>
                      <w:sz w:val="20"/>
                      <w:szCs w:val="20"/>
                      <w:u w:val="single"/>
                      <w:lang w:eastAsia="en-GB"/>
                    </w:rPr>
                    <w:t>By Reasondigital (A social enterprise)</w:t>
                  </w:r>
                  <w:r>
                    <w:t xml:space="preserve"> </w:t>
                  </w:r>
                </w:p>
                <w:p w:rsidR="00315DC9" w:rsidRDefault="00315DC9">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With all the technology in the world, it may seem we are all better off, but  the level of poverty in the UK is getting worse. In Greater Manchester alone there are 1.6 million people currently living in poverty.</w:t>
                  </w:r>
                </w:p>
                <w:p w:rsidR="00315DC9" w:rsidRDefault="00315DC9">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Recently, the Greater Manchester Poverty Commission has published its recommendations of how to reduce this number, highlighting the need for greater food provision, increased accessed to IT equipment, better wages and more monitoring. Fortunately, technology can be used to help accomplish these goals and here’s how.</w:t>
                  </w:r>
                </w:p>
                <w:p w:rsidR="00315DC9" w:rsidRDefault="00315DC9">
                  <w:pPr>
                    <w:pStyle w:val="Heading2"/>
                    <w:spacing w:line="240" w:lineRule="atLeast"/>
                    <w:textAlignment w:val="baseline"/>
                    <w:rPr>
                      <w:rFonts w:ascii="Calibri" w:hAnsi="Calibri" w:cs="Calibri"/>
                      <w:color w:val="2B2B2B"/>
                      <w:sz w:val="20"/>
                      <w:szCs w:val="20"/>
                    </w:rPr>
                  </w:pPr>
                  <w:r>
                    <w:rPr>
                      <w:rFonts w:ascii="Calibri" w:hAnsi="Calibri" w:cs="Calibri"/>
                      <w:color w:val="2B2B2B"/>
                      <w:sz w:val="20"/>
                      <w:szCs w:val="20"/>
                    </w:rPr>
                    <w:t>Increase accessibility of sites</w:t>
                  </w:r>
                </w:p>
                <w:p w:rsidR="00315DC9" w:rsidRDefault="00315DC9">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As the world becomes more reliant on computers and expensive gadgets the ability to get a job is being lessened for those unable to get access to such technology. There is a digital divide growing in the UK. To reduce it the Greater Manchester Poverty Commission has recommended increased provision of affordable broadband and IT equipment.</w:t>
                  </w:r>
                </w:p>
                <w:p w:rsidR="00315DC9" w:rsidRDefault="00315DC9">
                  <w:pPr>
                    <w:pStyle w:val="NormalWeb"/>
                    <w:spacing w:line="240" w:lineRule="atLeast"/>
                    <w:textAlignment w:val="baseline"/>
                    <w:rPr>
                      <w:rFonts w:ascii="Calibri" w:hAnsi="Calibri" w:cs="Calibri"/>
                      <w:color w:val="2B2B2B"/>
                      <w:sz w:val="20"/>
                      <w:szCs w:val="20"/>
                    </w:rPr>
                  </w:pPr>
                  <w:r>
                    <w:rPr>
                      <w:rFonts w:ascii="Calibri" w:hAnsi="Calibri" w:cs="Calibri"/>
                      <w:color w:val="2B2B2B"/>
                      <w:sz w:val="20"/>
                      <w:szCs w:val="20"/>
                    </w:rPr>
                    <w:t>This isn’t all that can be done though. People who are in poverty are more likely to have mobile phones than they are to have computers. So having a website that is easily accessible through mobile phones is crucial if you are working with people in poverty. While some may see mobile phones as not a solution to the digital divide it’s certain they can be helpful in teaching people how to access web content without a computer and act as an effective stepping stone to using computers fully. This is especially true if your website uses responsive designs that appear similar on both phones and tablets as well as on computers.</w:t>
                  </w:r>
                </w:p>
                <w:p w:rsidR="00315DC9" w:rsidRDefault="00315DC9">
                  <w:pPr>
                    <w:pStyle w:val="NormalWeb"/>
                    <w:spacing w:before="0" w:after="0" w:line="240" w:lineRule="atLeast"/>
                    <w:textAlignment w:val="baseline"/>
                    <w:rPr>
                      <w:rFonts w:ascii="Calibri" w:hAnsi="Calibri" w:cs="Calibri"/>
                      <w:sz w:val="20"/>
                      <w:szCs w:val="20"/>
                    </w:rPr>
                  </w:pPr>
                  <w:r>
                    <w:rPr>
                      <w:rFonts w:ascii="Calibri" w:hAnsi="Calibri" w:cs="Calibri"/>
                      <w:sz w:val="20"/>
                      <w:szCs w:val="20"/>
                    </w:rPr>
                    <w:t>Managing your</w:t>
                  </w:r>
                  <w:r>
                    <w:rPr>
                      <w:rStyle w:val="apple-converted-space"/>
                      <w:rFonts w:ascii="Calibri" w:hAnsi="Calibri" w:cs="Calibri"/>
                      <w:sz w:val="20"/>
                      <w:szCs w:val="20"/>
                    </w:rPr>
                    <w:t> </w:t>
                  </w:r>
                  <w:hyperlink r:id="rId60" w:tooltip="Great Charity Website Tips 3 - Accessibility" w:history="1">
                    <w:r>
                      <w:rPr>
                        <w:rStyle w:val="Hyperlink"/>
                        <w:rFonts w:ascii="Calibri" w:hAnsi="Calibri" w:cs="Calibri"/>
                        <w:color w:val="auto"/>
                        <w:sz w:val="20"/>
                        <w:szCs w:val="20"/>
                        <w:u w:val="none"/>
                      </w:rPr>
                      <w:t>overall web accessibility</w:t>
                    </w:r>
                  </w:hyperlink>
                  <w:r>
                    <w:rPr>
                      <w:rStyle w:val="apple-converted-space"/>
                      <w:rFonts w:ascii="Calibri" w:hAnsi="Calibri" w:cs="Calibri"/>
                      <w:sz w:val="20"/>
                      <w:szCs w:val="20"/>
                    </w:rPr>
                    <w:t> </w:t>
                  </w:r>
                  <w:r>
                    <w:rPr>
                      <w:rFonts w:ascii="Calibri" w:hAnsi="Calibri" w:cs="Calibri"/>
                      <w:sz w:val="20"/>
                      <w:szCs w:val="20"/>
                    </w:rPr>
                    <w:t>so that it people with disabilities are also able to access content is also key, as disabled people are twice as likely to live in poverty than others. There are</w:t>
                  </w:r>
                  <w:r>
                    <w:rPr>
                      <w:rStyle w:val="apple-converted-space"/>
                      <w:rFonts w:ascii="Calibri" w:hAnsi="Calibri" w:cs="Calibri"/>
                      <w:sz w:val="20"/>
                      <w:szCs w:val="20"/>
                    </w:rPr>
                    <w:t> </w:t>
                  </w:r>
                  <w:hyperlink r:id="rId61" w:tooltip="Six tools to make your online presence more accessible" w:history="1">
                    <w:r>
                      <w:rPr>
                        <w:rStyle w:val="Hyperlink"/>
                        <w:rFonts w:ascii="Calibri" w:hAnsi="Calibri" w:cs="Calibri"/>
                        <w:color w:val="auto"/>
                        <w:sz w:val="20"/>
                        <w:szCs w:val="20"/>
                        <w:u w:val="none"/>
                      </w:rPr>
                      <w:t>a variety of tools available</w:t>
                    </w:r>
                  </w:hyperlink>
                  <w:r>
                    <w:rPr>
                      <w:rStyle w:val="apple-converted-space"/>
                      <w:rFonts w:ascii="Calibri" w:hAnsi="Calibri" w:cs="Calibri"/>
                      <w:sz w:val="20"/>
                      <w:szCs w:val="20"/>
                    </w:rPr>
                    <w:t> </w:t>
                  </w:r>
                  <w:r>
                    <w:rPr>
                      <w:rFonts w:ascii="Calibri" w:hAnsi="Calibri" w:cs="Calibri"/>
                      <w:sz w:val="20"/>
                      <w:szCs w:val="20"/>
                    </w:rPr>
                    <w:t>on the web to help you make sure that everyone can use your site effectively.</w:t>
                  </w:r>
                </w:p>
                <w:p w:rsidR="00315DC9" w:rsidRDefault="00315DC9">
                  <w:pPr>
                    <w:pStyle w:val="NormalWeb"/>
                    <w:spacing w:before="0" w:after="0" w:line="240" w:lineRule="atLeast"/>
                    <w:textAlignment w:val="baseline"/>
                    <w:rPr>
                      <w:rFonts w:ascii="Calibri" w:hAnsi="Calibri" w:cs="Calibri"/>
                      <w:sz w:val="20"/>
                      <w:szCs w:val="20"/>
                    </w:rPr>
                  </w:pPr>
                  <w:r>
                    <w:rPr>
                      <w:rFonts w:ascii="Calibri" w:hAnsi="Calibri" w:cs="Calibri"/>
                      <w:sz w:val="20"/>
                      <w:szCs w:val="20"/>
                    </w:rPr>
                    <w:t>FOM:</w:t>
                  </w:r>
                  <w:r>
                    <w:rPr>
                      <w:rFonts w:ascii="Times New Roman" w:hAnsi="Times New Roman" w:cs="Times New Roman"/>
                    </w:rPr>
                    <w:t xml:space="preserve"> </w:t>
                  </w:r>
                  <w:r>
                    <w:rPr>
                      <w:rFonts w:ascii="Calibri" w:hAnsi="Calibri" w:cs="Calibri"/>
                      <w:sz w:val="20"/>
                      <w:szCs w:val="20"/>
                    </w:rPr>
                    <w:t>http://www.reasondigital.com/advice-and-training/how-technology-can-help-reduce-poverty-2/</w:t>
                  </w:r>
                </w:p>
                <w:p w:rsidR="00315DC9" w:rsidRDefault="00315DC9">
                  <w:pPr>
                    <w:rPr>
                      <w:rFonts w:ascii="Times New Roman" w:hAnsi="Times New Roman" w:cs="Times New Roman"/>
                    </w:rPr>
                  </w:pPr>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120" type="#_x0000_t62" style="position:absolute;margin-left:166.6pt;margin-top:386.15pt;width:296.4pt;height:53.75pt;z-index:251633664" adj="9455,-8660">
            <v:textbox>
              <w:txbxContent>
                <w:p w:rsidR="00315DC9" w:rsidRDefault="00315DC9">
                  <w:pPr>
                    <w:rPr>
                      <w:rFonts w:ascii="Times New Roman" w:hAnsi="Times New Roman" w:cs="Times New Roman"/>
                    </w:rPr>
                  </w:pPr>
                  <w:r>
                    <w:t>3. Read the articles and see if you can match what your teacher said about technology to what is written here.                (AO1, AO3)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121" type="#_x0000_t202" style="position:absolute;margin-left:467.45pt;margin-top:-222.95pt;width:240.75pt;height:131.15pt;z-index:251722752" stroked="f">
            <v:textbox>
              <w:txbxContent>
                <w:p w:rsidR="00315DC9" w:rsidRDefault="00315DC9">
                  <w:r>
                    <w:t>4. The situation will only change if ...</w:t>
                  </w:r>
                </w:p>
                <w:p w:rsidR="00315DC9" w:rsidRDefault="00315DC9">
                  <w:pPr>
                    <w:rPr>
                      <w:rFonts w:ascii="Times New Roman" w:hAnsi="Times New Roman" w:cs="Times New Roman"/>
                    </w:rPr>
                  </w:pPr>
                </w:p>
              </w:txbxContent>
            </v:textbox>
          </v:shape>
        </w:pict>
      </w:r>
      <w:r>
        <w:rPr>
          <w:noProof/>
          <w:lang w:val="en-US"/>
        </w:rPr>
        <w:pict>
          <v:shape id="_x0000_s1122" type="#_x0000_t202" style="position:absolute;margin-left:-23.65pt;margin-top:-222.95pt;width:248.25pt;height:131.15pt;z-index:251721728" stroked="f">
            <v:textbox>
              <w:txbxContent>
                <w:p w:rsidR="00315DC9" w:rsidRDefault="00315DC9">
                  <w:pPr>
                    <w:spacing w:after="0"/>
                  </w:pPr>
                  <w:r>
                    <w:t>3. The consequences for people living in these situations is...</w:t>
                  </w:r>
                </w:p>
                <w:p w:rsidR="00315DC9" w:rsidRDefault="00315DC9">
                  <w:pPr>
                    <w:rPr>
                      <w:rFonts w:ascii="Times New Roman" w:hAnsi="Times New Roman" w:cs="Times New Roman"/>
                    </w:rPr>
                  </w:pPr>
                </w:p>
              </w:txbxContent>
            </v:textbox>
          </v:shape>
        </w:pict>
      </w:r>
      <w:r>
        <w:rPr>
          <w:noProof/>
          <w:lang w:val="en-US"/>
        </w:rPr>
        <w:pict>
          <v:shape id="_x0000_s1123" type="#_x0000_t202" style="position:absolute;margin-left:354.65pt;margin-top:-457.2pt;width:338.5pt;height:160.1pt;z-index:251720704" stroked="f">
            <v:textbox>
              <w:txbxContent>
                <w:p w:rsidR="00315DC9" w:rsidRDefault="00315DC9">
                  <w:r>
                    <w:t>2. The causes of these situations seem to be...</w:t>
                  </w:r>
                </w:p>
                <w:p w:rsidR="00315DC9" w:rsidRDefault="00315DC9">
                  <w:pPr>
                    <w:rPr>
                      <w:rFonts w:ascii="Times New Roman" w:hAnsi="Times New Roman" w:cs="Times New Roman"/>
                    </w:rPr>
                  </w:pPr>
                </w:p>
              </w:txbxContent>
            </v:textbox>
          </v:shape>
        </w:pict>
      </w:r>
      <w:r>
        <w:rPr>
          <w:noProof/>
          <w:lang w:val="en-US"/>
        </w:rPr>
        <w:pict>
          <v:shape id="_x0000_s1124" type="#_x0000_t202" style="position:absolute;margin-left:-16.1pt;margin-top:-457.2pt;width:333.1pt;height:160.1pt;z-index:251719680" stroked="f">
            <v:textbox>
              <w:txbxContent>
                <w:p w:rsidR="00315DC9" w:rsidRDefault="00315DC9">
                  <w:pPr>
                    <w:pStyle w:val="ListParagraph"/>
                    <w:numPr>
                      <w:ilvl w:val="0"/>
                      <w:numId w:val="11"/>
                    </w:numPr>
                  </w:pPr>
                  <w:r>
                    <w:t>Identify four key facts from the articles</w:t>
                  </w:r>
                </w:p>
                <w:p w:rsidR="00315DC9" w:rsidRDefault="00315DC9">
                  <w:pPr>
                    <w:pStyle w:val="ListParagraph"/>
                    <w:rPr>
                      <w:rFonts w:ascii="Times New Roman" w:hAnsi="Times New Roman" w:cs="Times New Roman"/>
                    </w:rPr>
                  </w:pPr>
                </w:p>
                <w:p w:rsidR="00315DC9" w:rsidRDefault="00315DC9">
                  <w:pPr>
                    <w:pStyle w:val="ListParagraph"/>
                  </w:pPr>
                  <w:r>
                    <w:t>1.</w:t>
                  </w:r>
                </w:p>
                <w:p w:rsidR="00315DC9" w:rsidRDefault="00315DC9">
                  <w:pPr>
                    <w:pStyle w:val="ListParagraph"/>
                  </w:pPr>
                </w:p>
                <w:p w:rsidR="00315DC9" w:rsidRDefault="00315DC9">
                  <w:pPr>
                    <w:pStyle w:val="ListParagraph"/>
                  </w:pPr>
                  <w:r>
                    <w:t>2.</w:t>
                  </w:r>
                </w:p>
                <w:p w:rsidR="00315DC9" w:rsidRDefault="00315DC9">
                  <w:pPr>
                    <w:pStyle w:val="ListParagraph"/>
                  </w:pPr>
                </w:p>
                <w:p w:rsidR="00315DC9" w:rsidRDefault="00315DC9">
                  <w:pPr>
                    <w:pStyle w:val="ListParagraph"/>
                  </w:pPr>
                  <w:r>
                    <w:t>3.</w:t>
                  </w:r>
                </w:p>
                <w:p w:rsidR="00315DC9" w:rsidRDefault="00315DC9">
                  <w:pPr>
                    <w:pStyle w:val="ListParagraph"/>
                  </w:pPr>
                </w:p>
                <w:p w:rsidR="00315DC9" w:rsidRDefault="00315DC9">
                  <w:pPr>
                    <w:pStyle w:val="ListParagraph"/>
                  </w:pPr>
                  <w:r>
                    <w:t>4.</w:t>
                  </w:r>
                </w:p>
                <w:p w:rsidR="00315DC9" w:rsidRDefault="00315DC9">
                  <w:pPr>
                    <w:rPr>
                      <w:rFonts w:ascii="Times New Roman" w:hAnsi="Times New Roman" w:cs="Times New Roman"/>
                    </w:rPr>
                  </w:pPr>
                </w:p>
              </w:txbxContent>
            </v:textbox>
          </v:shape>
        </w:pict>
      </w:r>
      <w:r>
        <w:rPr>
          <w:noProof/>
          <w:lang w:val="en-US"/>
        </w:rPr>
        <w:pict>
          <v:shape id="_x0000_s1125" type="#_x0000_t75" style="position:absolute;margin-left:-31.4pt;margin-top:-17.2pt;width:753.1pt;height:469.9pt;z-index:-251684864;visibility:visible;mso-wrap-edited:f" wrapcoords="968 0 796 34 323 448 323 551 215 792 108 1033 0 1619 0 19430 22 19843 86 20394 258 20945 775 21497 882 21497 20761 21497 20825 21497 21277 21014 21492 20394 21557 19981 21578 1654 21514 1240 21277 482 20761 34 20589 0 968 0">
            <v:imagedata r:id="rId62"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sectPr>
      </w:pPr>
    </w:p>
    <w:p w:rsidR="00315DC9" w:rsidRDefault="00315DC9">
      <w:pPr>
        <w:rPr>
          <w:rFonts w:ascii="Times New Roman" w:hAnsi="Times New Roman" w:cs="Times New Roman"/>
          <w:noProof/>
          <w:lang w:eastAsia="en-GB"/>
        </w:rPr>
      </w:pPr>
      <w:r>
        <w:rPr>
          <w:noProof/>
          <w:lang w:val="en-US"/>
        </w:rPr>
        <w:pict>
          <v:rect id="_x0000_s1126" style="position:absolute;margin-left:-28.5pt;margin-top:2.65pt;width:522.05pt;height:688.35pt;z-index:251676672" filled="f"/>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5. Two minute debate.</w:t>
      </w:r>
      <w:r>
        <w:rPr>
          <w:noProof/>
          <w:lang w:eastAsia="en-GB"/>
        </w:rPr>
        <w:t xml:space="preserve"> Remember the rule – hands up to speak. Use your notes from the table to support your arguments.</w:t>
      </w:r>
    </w:p>
    <w:p w:rsidR="00315DC9" w:rsidRDefault="00315DC9">
      <w:pPr>
        <w:rPr>
          <w:rFonts w:ascii="Times New Roman" w:hAnsi="Times New Roman" w:cs="Times New Roman"/>
          <w:noProof/>
          <w:lang w:eastAsia="en-GB"/>
        </w:rPr>
      </w:pPr>
      <w:r>
        <w:rPr>
          <w:noProof/>
          <w:lang w:eastAsia="en-GB"/>
        </w:rPr>
        <w:t>Write down any points here that you friends make that might help you create your viewpoint:-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r>
        <w:rPr>
          <w:noProof/>
          <w:lang w:val="en-US"/>
        </w:rPr>
        <w:pict>
          <v:rect id="_x0000_s1127" style="position:absolute;margin-left:-14.25pt;margin-top:17.65pt;width:481.5pt;height:369pt;z-index:251708416" filled="f"/>
        </w:pict>
      </w:r>
    </w:p>
    <w:p w:rsidR="00315DC9" w:rsidRDefault="00315DC9">
      <w:pPr>
        <w:rPr>
          <w:rFonts w:ascii="Times New Roman" w:hAnsi="Times New Roman" w:cs="Times New Roman"/>
          <w:b/>
          <w:bCs/>
          <w:noProof/>
          <w:lang w:eastAsia="en-GB"/>
        </w:rPr>
      </w:pPr>
      <w:r>
        <w:rPr>
          <w:b/>
          <w:bCs/>
          <w:noProof/>
          <w:lang w:eastAsia="en-GB"/>
        </w:rPr>
        <w:t>6.  My viewpoint: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Default="00315DC9">
      <w:pPr>
        <w:rPr>
          <w:noProof/>
          <w:lang w:eastAsia="en-GB"/>
        </w:rPr>
      </w:pPr>
      <w:r>
        <w:rPr>
          <w:noProof/>
          <w:lang w:eastAsia="en-GB"/>
        </w:rPr>
        <w:t xml:space="preserve">Now combine all the information you have looked at, discussed, analysed </w:t>
      </w:r>
    </w:p>
    <w:p w:rsidR="00315DC9" w:rsidRDefault="00315DC9">
      <w:pPr>
        <w:rPr>
          <w:noProof/>
          <w:lang w:eastAsia="en-GB"/>
        </w:rPr>
      </w:pPr>
      <w:r>
        <w:rPr>
          <w:noProof/>
          <w:lang w:eastAsia="en-GB"/>
        </w:rPr>
        <w:t xml:space="preserve">and debated today to make key points about your viewpoint.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think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opinion is</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understanding of the issues are</w:t>
            </w:r>
          </w:p>
        </w:tc>
      </w:tr>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feel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is my belief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seems to me that</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noProof/>
          <w:lang w:eastAsia="en-GB"/>
        </w:rPr>
      </w:pPr>
    </w:p>
    <w:p w:rsidR="00315DC9" w:rsidRDefault="00315DC9">
      <w:pPr>
        <w:rPr>
          <w:noProof/>
          <w:lang w:eastAsia="en-GB"/>
        </w:rPr>
      </w:pPr>
      <w:r>
        <w:rPr>
          <w:noProof/>
          <w:lang w:val="en-US"/>
        </w:rPr>
        <w:pict>
          <v:rect id="_x0000_s1128" style="position:absolute;margin-left:-18pt;margin-top:-45pt;width:506.5pt;height:677.8pt;z-index:251713536" filled="f"/>
        </w:pict>
      </w:r>
      <w:r>
        <w:rPr>
          <w:b/>
          <w:bCs/>
          <w:noProof/>
          <w:lang w:eastAsia="en-GB"/>
        </w:rPr>
        <w:t>7. Imagine</w:t>
      </w:r>
      <w:r>
        <w:rPr>
          <w:noProof/>
          <w:lang w:eastAsia="en-GB"/>
        </w:rPr>
        <w:t xml:space="preserve"> you need to make people aware of how technology can affect poverty, could you use a TV or radio advert to do this?</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315DC9">
      <w:pPr>
        <w:rPr>
          <w:rFonts w:ascii="Times New Roman" w:hAnsi="Times New Roman" w:cs="Times New Roman"/>
          <w:noProof/>
          <w:lang w:eastAsia="en-GB"/>
        </w:rPr>
      </w:pPr>
      <w:r>
        <w:rPr>
          <w:rFonts w:ascii="Times New Roman" w:hAnsi="Times New Roman" w:cs="Times New Roman"/>
          <w:noProof/>
          <w:lang w:val="en-US"/>
        </w:rPr>
        <w:pict>
          <v:shape id="Diagram 1" o:spid="_x0000_i1036" type="#_x0000_t75" style="width:434.25pt;height:254.25pt;visibility:visible">
            <v:imagedata r:id="rId63"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8.  Homework</w:t>
      </w:r>
      <w:r>
        <w:rPr>
          <w:noProof/>
          <w:lang w:eastAsia="en-GB"/>
        </w:rPr>
        <w:t>:  Find another piece of research which shows how technology has had an impact on poverty.  It could be the UK or in another part of the world.  Write this homework in your diary, to be completed for next lesson.</w:t>
      </w:r>
    </w:p>
    <w:p w:rsidR="00315DC9" w:rsidRDefault="00315DC9">
      <w:pPr>
        <w:rPr>
          <w:rFonts w:ascii="Times New Roman" w:hAnsi="Times New Roman" w:cs="Times New Roman"/>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jc w:val="center"/>
        <w:rPr>
          <w:b/>
          <w:bCs/>
          <w:u w:val="single"/>
        </w:rPr>
      </w:pPr>
    </w:p>
    <w:p w:rsidR="00315DC9" w:rsidRDefault="00315DC9">
      <w:pPr>
        <w:spacing w:after="0"/>
        <w:jc w:val="center"/>
        <w:rPr>
          <w:b/>
          <w:bCs/>
          <w:u w:val="single"/>
        </w:rPr>
      </w:pPr>
      <w:r>
        <w:rPr>
          <w:noProof/>
          <w:lang w:val="en-US"/>
        </w:rPr>
        <w:pict>
          <v:rect id="_x0000_s1129" style="position:absolute;left:0;text-align:left;margin-left:-16.5pt;margin-top:-13.35pt;width:513.75pt;height:688.35pt;z-index:251678720" filled="f"/>
        </w:pict>
      </w:r>
      <w:r>
        <w:rPr>
          <w:b/>
          <w:bCs/>
          <w:u w:val="single"/>
        </w:rPr>
        <w:t>POVERTY</w:t>
      </w:r>
    </w:p>
    <w:p w:rsidR="00315DC9" w:rsidRDefault="00315DC9">
      <w:pPr>
        <w:spacing w:after="0"/>
        <w:jc w:val="center"/>
        <w:rPr>
          <w:b/>
          <w:bCs/>
          <w:u w:val="single"/>
        </w:rPr>
      </w:pPr>
      <w:r>
        <w:rPr>
          <w:b/>
          <w:bCs/>
          <w:u w:val="single"/>
        </w:rPr>
        <w:t>&amp;</w:t>
      </w:r>
    </w:p>
    <w:p w:rsidR="00315DC9" w:rsidRDefault="00315DC9">
      <w:pPr>
        <w:spacing w:after="0"/>
        <w:jc w:val="center"/>
        <w:rPr>
          <w:rFonts w:ascii="Times New Roman" w:hAnsi="Times New Roman" w:cs="Times New Roman"/>
          <w:b/>
          <w:bCs/>
          <w:u w:val="single"/>
        </w:rPr>
      </w:pPr>
      <w:r>
        <w:rPr>
          <w:b/>
          <w:bCs/>
          <w:u w:val="single"/>
        </w:rPr>
        <w:t>LEGISLATION</w:t>
      </w:r>
    </w:p>
    <w:p w:rsidR="00315DC9" w:rsidRDefault="00315DC9">
      <w:pPr>
        <w:spacing w:after="0"/>
        <w:rPr>
          <w:rFonts w:ascii="Times New Roman" w:hAnsi="Times New Roman" w:cs="Times New Roman"/>
          <w:noProof/>
          <w:lang w:eastAsia="en-GB"/>
        </w:rPr>
      </w:pPr>
    </w:p>
    <w:p w:rsidR="00315DC9" w:rsidRDefault="00315DC9">
      <w:pPr>
        <w:spacing w:after="0"/>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r>
        <w:rPr>
          <w:noProof/>
          <w:lang w:val="en-US"/>
        </w:rPr>
        <w:pict>
          <v:shape id="Picture 5" o:spid="_x0000_s1130" type="#_x0000_t75" alt="http://www.clarion.edu/academics/colleges-and-schools/venango-college/Courts%20and%20Community.jpg" style="position:absolute;left:0;text-align:left;margin-left:241.5pt;margin-top:12.3pt;width:224.4pt;height:181.5pt;z-index:-251661312;visibility:visible;mso-wrap-edited:f" wrapcoords="-72 0 -72 21511 21600 21511 21600 0 -72 0">
            <v:imagedata r:id="rId64" o:title=""/>
            <w10:wrap type="tight"/>
          </v:shape>
        </w:pict>
      </w:r>
      <w:r>
        <w:rPr>
          <w:noProof/>
          <w:lang w:val="en-US"/>
        </w:rPr>
        <w:pict>
          <v:shape id="Picture 14" o:spid="_x0000_s1131" type="#_x0000_t75" alt="http://s.wsj.net/public/resources/images/OB-UI399_ilabor_G_20120828095407.jpg" style="position:absolute;left:0;text-align:left;margin-left:-10.95pt;margin-top:10.85pt;width:197.1pt;height:131.55pt;z-index:-251657216;visibility:visible;mso-wrap-edited:f" wrapcoords="-82 0 -82 21477 21600 21477 21600 0 -82 0">
            <v:imagedata r:id="rId65"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132" type="#_x0000_t75" alt="http://www.savethechildren.org.uk/sites/default/files/imported/childsbed.jpg" style="position:absolute;margin-left:-3.7pt;margin-top:29.6pt;width:206.15pt;height:136.25pt;z-index:-251660288;visibility:visible;mso-wrap-edited:f" wrapcoords="-79 0 -79 21481 21600 21481 21600 0 -79 0">
            <v:imagedata r:id="rId66" o:title=""/>
            <w10:wrap type="tight"/>
          </v:shape>
        </w:pict>
      </w:r>
    </w:p>
    <w:p w:rsidR="00315DC9" w:rsidRDefault="00315DC9">
      <w:pPr>
        <w:spacing w:after="0"/>
        <w:rPr>
          <w:rFonts w:ascii="Times New Roman" w:hAnsi="Times New Roman" w:cs="Times New Roman"/>
          <w:b/>
          <w:bCs/>
          <w:u w:val="single"/>
        </w:rPr>
      </w:pPr>
      <w:r>
        <w:rPr>
          <w:noProof/>
          <w:lang w:val="en-US"/>
        </w:rPr>
        <w:pict>
          <v:shape id="_x0000_s1133" type="#_x0000_t75" alt="http://ts4.mm.bing.net/th?id=HN.608000844985338864&amp;pid=1.7" style="position:absolute;margin-left:53.2pt;margin-top:3.4pt;width:223.5pt;height:148.5pt;z-index:-251667456;visibility:visible;mso-wrap-edited:f" wrapcoords="-72 0 -72 21491 21600 21491 21600 0 -72 0">
            <v:imagedata r:id="rId67"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 id="Picture 11" o:spid="_x0000_s1134" type="#_x0000_t75" alt="http://www.postersguide.com/largeimage/492/4920750.jpg" style="position:absolute;left:0;text-align:left;margin-left:10.5pt;margin-top:12.45pt;width:192pt;height:190.5pt;z-index:-251658240;visibility:visible;mso-wrap-edited:f" wrapcoords="-84 0 -84 21515 21600 21515 21600 0 -84 0">
            <v:imagedata r:id="rId68" o:title=""/>
            <w10:wrap type="tight"/>
          </v:shape>
        </w:pict>
      </w: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shape id="Picture 8" o:spid="_x0000_s1135" type="#_x0000_t75" alt="http://i.telegraph.co.uk/multimedia/archive/01713/judge_1713353a.jpg" style="position:absolute;left:0;text-align:left;margin-left:21pt;margin-top:1.05pt;width:212.65pt;height:133.5pt;z-index:-251659264;visibility:visible;mso-wrap-edited:f" wrapcoords="-76 0 -76 21479 21600 21479 21600 0 -76 0">
            <v:imagedata r:id="rId69" o:title=""/>
            <w10:wrap type="tight"/>
          </v:shape>
        </w:pict>
      </w: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b/>
          <w:bCs/>
          <w:u w:val="single"/>
        </w:rPr>
      </w:pPr>
      <w:r>
        <w:rPr>
          <w:noProof/>
          <w:lang w:val="en-US"/>
        </w:rPr>
        <w:pict>
          <v:rect id="_x0000_s1136" style="position:absolute;left:0;text-align:left;margin-left:-38.9pt;margin-top:-7.5pt;width:522.05pt;height:703.35pt;z-index:251677696" filled="f"/>
        </w:pict>
      </w:r>
      <w:r>
        <w:rPr>
          <w:b/>
          <w:bCs/>
          <w:u w:val="single"/>
        </w:rPr>
        <w:t>How can LEGISLATION have an impact on</w:t>
      </w:r>
    </w:p>
    <w:p w:rsidR="00315DC9" w:rsidRDefault="00315DC9">
      <w:pPr>
        <w:spacing w:after="0"/>
        <w:jc w:val="center"/>
        <w:rPr>
          <w:b/>
          <w:bCs/>
          <w:u w:val="single"/>
        </w:rPr>
      </w:pPr>
      <w:r>
        <w:rPr>
          <w:b/>
          <w:bCs/>
          <w:u w:val="single"/>
        </w:rPr>
        <w:t>poverty in Wales, Europe and the World?</w:t>
      </w:r>
    </w:p>
    <w:p w:rsidR="00315DC9" w:rsidRDefault="00315DC9">
      <w:pPr>
        <w:rPr>
          <w:rFonts w:ascii="Times New Roman" w:hAnsi="Times New Roman" w:cs="Times New Roman"/>
          <w:b/>
          <w:bCs/>
        </w:rPr>
      </w:pPr>
    </w:p>
    <w:p w:rsidR="00315DC9" w:rsidRDefault="00315DC9">
      <w:pPr>
        <w:pStyle w:val="ListParagraph"/>
        <w:numPr>
          <w:ilvl w:val="0"/>
          <w:numId w:val="5"/>
        </w:numPr>
        <w:rPr>
          <w:rFonts w:ascii="Times New Roman" w:hAnsi="Times New Roman" w:cs="Times New Roman"/>
          <w:b/>
          <w:bCs/>
        </w:rPr>
      </w:pPr>
      <w:r>
        <w:t>What do we mean by legislation? Listen to your teacher discussing this first and then make some notes here:-</w:t>
      </w:r>
      <w:r>
        <w:rPr>
          <w:rFonts w:ascii="Times New Roman" w:hAnsi="Times New Roman" w:cs="Times New Roman"/>
        </w:rPr>
        <w:tab/>
      </w:r>
      <w:r>
        <w:rPr>
          <w:rFonts w:ascii="Times New Roman" w:hAnsi="Times New Roman" w:cs="Times New Roman"/>
        </w:rPr>
        <w:tab/>
      </w:r>
      <w:r>
        <w:t>(LO1, LO3)</w:t>
      </w:r>
    </w:p>
    <w:p w:rsidR="00315DC9" w:rsidRDefault="00315DC9">
      <w:pPr>
        <w:rPr>
          <w:rFonts w:ascii="Times New Roman" w:hAnsi="Times New Roman" w:cs="Times New Roman"/>
        </w:rPr>
      </w:pPr>
      <w:r>
        <w:rPr>
          <w:noProof/>
          <w:lang w:val="en-US"/>
        </w:rPr>
        <w:pict>
          <v:rect id="_x0000_s1137" style="position:absolute;margin-left:-12.4pt;margin-top:13.45pt;width:481.65pt;height:233.9pt;z-index:251642880"/>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ind w:left="720" w:hanging="720"/>
        <w:rPr>
          <w:rFonts w:ascii="Calibri" w:hAnsi="Calibri" w:cs="Calibri"/>
          <w:b/>
          <w:bCs/>
          <w:color w:val="505050"/>
          <w:spacing w:val="-19"/>
          <w:kern w:val="36"/>
          <w:sz w:val="20"/>
          <w:szCs w:val="20"/>
          <w:u w:val="single"/>
          <w:lang w:eastAsia="en-GB"/>
        </w:rPr>
      </w:pPr>
      <w:r>
        <w:rPr>
          <w:b/>
          <w:bCs/>
        </w:rPr>
        <w:t>2.</w:t>
      </w:r>
      <w:r>
        <w:t xml:space="preserve"> </w:t>
      </w:r>
      <w:r>
        <w:tab/>
        <w:t xml:space="preserve">There are </w:t>
      </w:r>
      <w:r>
        <w:rPr>
          <w:b/>
          <w:bCs/>
        </w:rPr>
        <w:t>two articles</w:t>
      </w:r>
      <w:r>
        <w:t xml:space="preserve"> on the next pages about the legislation.  One is from Save the Children, the second is from Independent Radio News (IRN) </w:t>
      </w:r>
      <w:r>
        <w:rPr>
          <w:rFonts w:ascii="Times New Roman" w:hAnsi="Times New Roman" w:cs="Times New Roman"/>
        </w:rPr>
        <w:t>.</w:t>
      </w:r>
      <w:r>
        <w:t xml:space="preserve"> </w:t>
      </w:r>
    </w:p>
    <w:p w:rsidR="00315DC9" w:rsidRDefault="00315DC9">
      <w:pPr>
        <w:rPr>
          <w:rFonts w:ascii="Times New Roman" w:hAnsi="Times New Roman" w:cs="Times New Roman"/>
        </w:rPr>
      </w:pPr>
    </w:p>
    <w:p w:rsidR="00315DC9" w:rsidRDefault="00315DC9">
      <w:pPr>
        <w:rPr>
          <w:rFonts w:ascii="Times New Roman" w:hAnsi="Times New Roman" w:cs="Times New Roman"/>
        </w:rPr>
      </w:pPr>
      <w:r>
        <w:t xml:space="preserve">Are these </w:t>
      </w:r>
      <w:r>
        <w:rPr>
          <w:b/>
          <w:bCs/>
        </w:rPr>
        <w:t>reliable sources</w:t>
      </w:r>
      <w:r>
        <w:t xml:space="preserve"> of information?</w:t>
      </w:r>
      <w:r>
        <w:rPr>
          <w:rFonts w:ascii="Times New Roman" w:hAnsi="Times New Roman" w:cs="Times New Roman"/>
        </w:rPr>
        <w:tab/>
      </w:r>
      <w:r>
        <w:rPr>
          <w:rFonts w:ascii="Times New Roman" w:hAnsi="Times New Roman" w:cs="Times New Roman"/>
        </w:rPr>
        <w:tab/>
      </w:r>
      <w:r>
        <w:t>(LO1, LO3)</w:t>
      </w:r>
    </w:p>
    <w:p w:rsidR="00315DC9" w:rsidRDefault="00315DC9">
      <w:pPr>
        <w:rPr>
          <w:rFonts w:ascii="Times New Roman" w:hAnsi="Times New Roman" w:cs="Times New Roman"/>
        </w:rPr>
      </w:pPr>
      <w:r>
        <w:rPr>
          <w:noProof/>
          <w:lang w:val="en-US"/>
        </w:rPr>
        <w:pict>
          <v:shape id="_x0000_s1138" type="#_x0000_t202" style="position:absolute;margin-left:-6.7pt;margin-top:6pt;width:475.95pt;height:205.7pt;z-index:251646976">
            <v:textbox>
              <w:txbxContent>
                <w:p w:rsidR="00315DC9" w:rsidRDefault="00315DC9">
                  <w:r>
                    <w:t xml:space="preserve"> Save the Children</w:t>
                  </w:r>
                </w:p>
                <w:p w:rsidR="00315DC9" w:rsidRDefault="00315DC9"/>
                <w:p w:rsidR="00315DC9" w:rsidRDefault="00315DC9"/>
                <w:p w:rsidR="00315DC9" w:rsidRDefault="00315DC9">
                  <w:pPr>
                    <w:rPr>
                      <w:rFonts w:ascii="Times New Roman" w:hAnsi="Times New Roman" w:cs="Times New Roman"/>
                    </w:rPr>
                  </w:pPr>
                  <w:r>
                    <w:t>Independent Radio News</w:t>
                  </w:r>
                </w:p>
              </w:txbxContent>
            </v:textbox>
          </v:shape>
        </w:pict>
      </w:r>
    </w:p>
    <w:p w:rsidR="00315DC9" w:rsidRDefault="00315DC9">
      <w:pPr>
        <w:rPr>
          <w:rFonts w:ascii="Times New Roman" w:hAnsi="Times New Roman" w:cs="Times New Roman"/>
        </w:rPr>
        <w:sectPr w:rsidR="00315DC9">
          <w:headerReference w:type="default" r:id="rId70"/>
          <w:footerReference w:type="default" r:id="rId71"/>
          <w:pgSz w:w="11906" w:h="16838"/>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139" type="#_x0000_t202" style="position:absolute;margin-left:-40.5pt;margin-top:-20.55pt;width:374.65pt;height:469.05pt;z-index:251643904">
            <v:textbox style="mso-next-textbox:#_x0000_s1139">
              <w:txbxContent>
                <w:p w:rsidR="00315DC9" w:rsidRDefault="00315DC9">
                  <w:pPr>
                    <w:pBdr>
                      <w:bottom w:val="dotted" w:sz="18" w:space="8" w:color="auto"/>
                    </w:pBdr>
                    <w:spacing w:after="150" w:line="240" w:lineRule="auto"/>
                    <w:jc w:val="center"/>
                    <w:textAlignment w:val="baseline"/>
                    <w:outlineLvl w:val="0"/>
                    <w:rPr>
                      <w:rFonts w:ascii="Arial" w:hAnsi="Arial" w:cs="Arial"/>
                      <w:b/>
                      <w:bCs/>
                      <w:caps/>
                      <w:color w:val="664466"/>
                      <w:kern w:val="36"/>
                      <w:lang w:eastAsia="en-GB"/>
                    </w:rPr>
                  </w:pPr>
                  <w:r>
                    <w:rPr>
                      <w:rFonts w:ascii="Arial" w:hAnsi="Arial" w:cs="Arial"/>
                      <w:b/>
                      <w:bCs/>
                      <w:caps/>
                      <w:color w:val="664466"/>
                      <w:kern w:val="36"/>
                      <w:lang w:eastAsia="en-GB"/>
                    </w:rPr>
                    <w:t>THE CHILD POVERTY ACT</w:t>
                  </w:r>
                </w:p>
                <w:p w:rsidR="00315DC9" w:rsidRDefault="00315DC9">
                  <w:pPr>
                    <w:spacing w:after="192" w:line="240" w:lineRule="auto"/>
                    <w:textAlignment w:val="baseline"/>
                    <w:rPr>
                      <w:rFonts w:ascii="inherit" w:hAnsi="inherit" w:cs="inherit"/>
                      <w:color w:val="3A3A3A"/>
                      <w:lang w:eastAsia="en-GB"/>
                    </w:rPr>
                  </w:pPr>
                  <w:r>
                    <w:rPr>
                      <w:rFonts w:ascii="inherit" w:hAnsi="inherit" w:cs="inherit"/>
                      <w:color w:val="3A3A3A"/>
                      <w:lang w:eastAsia="en-GB"/>
                    </w:rPr>
                    <w:t>In March 2010 the Child Poverty Act was passed, legally binding the government to a commitment to get rid of child poverty in Britain by 2020. For the first time ever, government and local authorities have been set targets to end childhood poverty for good.</w:t>
                  </w:r>
                </w:p>
                <w:p w:rsidR="00315DC9" w:rsidRDefault="00315DC9">
                  <w:pPr>
                    <w:spacing w:after="0" w:line="225" w:lineRule="atLeast"/>
                    <w:textAlignment w:val="baseline"/>
                    <w:rPr>
                      <w:rFonts w:ascii="inherit" w:hAnsi="inherit" w:cs="inherit"/>
                      <w:color w:val="3A3A3A"/>
                      <w:lang w:eastAsia="en-GB"/>
                    </w:rPr>
                  </w:pPr>
                  <w:r>
                    <w:rPr>
                      <w:rFonts w:ascii="inherit" w:hAnsi="inherit" w:cs="inherit"/>
                      <w:color w:val="3A3A3A"/>
                      <w:lang w:eastAsia="en-GB"/>
                    </w:rPr>
                    <w:br/>
                    <w:t>With 1.6 million children living in extreme poverty in the UK, we warmly welcome this legislation. We will be working with the government and local authorities to help them deliver on their promises set out in the Child Poverty Act.</w:t>
                  </w:r>
                </w:p>
                <w:p w:rsidR="00315DC9" w:rsidRDefault="00315DC9">
                  <w:pPr>
                    <w:spacing w:before="300" w:after="86" w:line="240" w:lineRule="auto"/>
                    <w:textAlignment w:val="baseline"/>
                    <w:outlineLvl w:val="1"/>
                    <w:rPr>
                      <w:rFonts w:ascii="Arial" w:hAnsi="Arial" w:cs="Arial"/>
                      <w:b/>
                      <w:bCs/>
                      <w:color w:val="000000"/>
                      <w:lang w:eastAsia="en-GB"/>
                    </w:rPr>
                  </w:pPr>
                  <w:r>
                    <w:rPr>
                      <w:rFonts w:ascii="Arial" w:hAnsi="Arial" w:cs="Arial"/>
                      <w:b/>
                      <w:bCs/>
                      <w:color w:val="000000"/>
                      <w:lang w:eastAsia="en-GB"/>
                    </w:rPr>
                    <w:t>Giving children a voice</w:t>
                  </w:r>
                </w:p>
                <w:p w:rsidR="00315DC9" w:rsidRDefault="00315DC9">
                  <w:pPr>
                    <w:spacing w:after="192" w:line="225" w:lineRule="atLeast"/>
                    <w:textAlignment w:val="baseline"/>
                    <w:rPr>
                      <w:rFonts w:ascii="inherit" w:hAnsi="inherit" w:cs="inherit"/>
                      <w:color w:val="3A3A3A"/>
                      <w:lang w:eastAsia="en-GB"/>
                    </w:rPr>
                  </w:pPr>
                  <w:r>
                    <w:rPr>
                      <w:rFonts w:ascii="inherit" w:hAnsi="inherit" w:cs="inherit"/>
                      <w:color w:val="3A3A3A"/>
                      <w:lang w:eastAsia="en-GB"/>
                    </w:rPr>
                    <w:t>We played a key role in ensuring the Act gives children and young people a say in developing strategies to end child poverty. The Child Poverty Act 2010 requires all local authorities in England to:</w:t>
                  </w:r>
                </w:p>
                <w:p w:rsidR="00315DC9" w:rsidRDefault="00315DC9">
                  <w:pPr>
                    <w:numPr>
                      <w:ilvl w:val="0"/>
                      <w:numId w:val="6"/>
                    </w:numPr>
                    <w:spacing w:after="0" w:line="225" w:lineRule="atLeast"/>
                    <w:ind w:left="0"/>
                    <w:textAlignment w:val="baseline"/>
                    <w:rPr>
                      <w:rFonts w:ascii="inherit" w:hAnsi="inherit" w:cs="inherit"/>
                      <w:color w:val="3A3A3A"/>
                      <w:lang w:eastAsia="en-GB"/>
                    </w:rPr>
                  </w:pPr>
                  <w:r>
                    <w:rPr>
                      <w:rFonts w:ascii="inherit" w:hAnsi="inherit" w:cs="inherit"/>
                      <w:color w:val="3A3A3A"/>
                      <w:lang w:eastAsia="en-GB"/>
                    </w:rPr>
                    <w:t>Co-operate with local partners to produce a needs assessment of poverty in their area and develop a strategy to end it involve children, young people and families in this process.</w:t>
                  </w:r>
                </w:p>
                <w:p w:rsidR="00315DC9" w:rsidRDefault="00315DC9">
                  <w:pPr>
                    <w:rPr>
                      <w:rFonts w:ascii="Arial" w:hAnsi="Arial" w:cs="Arial"/>
                      <w:color w:val="3A3A3A"/>
                      <w:shd w:val="clear" w:color="auto" w:fill="D8DACC"/>
                      <w:lang w:eastAsia="en-GB"/>
                    </w:rPr>
                  </w:pPr>
                </w:p>
                <w:p w:rsidR="00315DC9" w:rsidRDefault="00315DC9">
                  <w:pPr>
                    <w:rPr>
                      <w:rFonts w:ascii="Times New Roman" w:hAnsi="Times New Roman" w:cs="Times New Roman"/>
                    </w:rPr>
                  </w:pPr>
                  <w:hyperlink r:id="rId72" w:history="1">
                    <w:r>
                      <w:rPr>
                        <w:rStyle w:val="Hyperlink"/>
                        <w:rFonts w:ascii="Bookman Old Style" w:hAnsi="Bookman Old Style" w:cs="Bookman Old Style"/>
                      </w:rPr>
                      <w:t>http://www.savethechildren.org.uk/about-us/what-we-do/child-poverty/the-child-poverty-act</w:t>
                    </w:r>
                  </w:hyperlink>
                </w:p>
                <w:p w:rsidR="00315DC9" w:rsidRDefault="00315DC9">
                  <w:pPr>
                    <w:jc w:val="center"/>
                    <w:rPr>
                      <w:rFonts w:ascii="Times New Roman" w:hAnsi="Times New Roman" w:cs="Times New Roman"/>
                      <w:sz w:val="20"/>
                      <w:szCs w:val="20"/>
                    </w:rPr>
                  </w:pPr>
                </w:p>
              </w:txbxContent>
            </v:textbox>
          </v:shape>
        </w:pict>
      </w:r>
      <w:r>
        <w:rPr>
          <w:noProof/>
          <w:lang w:val="en-US"/>
        </w:rPr>
        <w:pict>
          <v:shape id="_x0000_s1140" type="#_x0000_t63" style="position:absolute;margin-left:559.85pt;margin-top:-58.3pt;width:129.1pt;height:44.65pt;z-index:251705344" adj="24720,15698">
            <v:textbox>
              <w:txbxContent>
                <w:p w:rsidR="00315DC9" w:rsidRDefault="00315DC9">
                  <w:pPr>
                    <w:rPr>
                      <w:b/>
                      <w:bCs/>
                      <w:sz w:val="20"/>
                      <w:szCs w:val="20"/>
                    </w:rPr>
                  </w:pPr>
                  <w:r>
                    <w:rPr>
                      <w:b/>
                      <w:bCs/>
                      <w:sz w:val="20"/>
                      <w:szCs w:val="20"/>
                    </w:rPr>
                    <w:t>Highlight key points</w:t>
                  </w:r>
                </w:p>
              </w:txbxContent>
            </v:textbox>
          </v:shape>
        </w:pict>
      </w:r>
      <w:r>
        <w:rPr>
          <w:noProof/>
          <w:lang w:val="en-US"/>
        </w:rPr>
        <w:pict>
          <v:shape id="_x0000_s1141" type="#_x0000_t202" style="position:absolute;margin-left:698.5pt;margin-top:-58.3pt;width:63.4pt;height:55.1pt;z-index:251700224" stroked="f">
            <v:textbox>
              <w:txbxContent>
                <w:p w:rsidR="00315DC9" w:rsidRDefault="00315DC9">
                  <w:pPr>
                    <w:rPr>
                      <w:rFonts w:ascii="Times New Roman" w:hAnsi="Times New Roman" w:cs="Times New Roman"/>
                    </w:rPr>
                  </w:pPr>
                  <w:r>
                    <w:rPr>
                      <w:rFonts w:ascii="Times New Roman" w:hAnsi="Times New Roman" w:cs="Times New Roman"/>
                      <w:noProof/>
                      <w:lang w:val="en-US"/>
                    </w:rPr>
                    <w:pict>
                      <v:shape id="_x0000_i1038" type="#_x0000_t75" style="width:44.25pt;height:44.25pt;visibility:visible">
                        <v:imagedata r:id="rId19" o:title=""/>
                      </v:shape>
                    </w:pict>
                  </w:r>
                </w:p>
              </w:txbxContent>
            </v:textbox>
          </v:shape>
        </w:pict>
      </w:r>
      <w:r>
        <w:rPr>
          <w:noProof/>
          <w:lang w:val="en-US"/>
        </w:rPr>
        <w:pict>
          <v:shape id="_x0000_s1142" type="#_x0000_t202" style="position:absolute;margin-left:352.05pt;margin-top:-20.55pt;width:391.95pt;height:469.05pt;z-index:251644928">
            <v:textbox style="mso-next-textbox:#_x0000_s1142">
              <w:txbxContent>
                <w:p w:rsidR="00315DC9" w:rsidRDefault="00315DC9">
                  <w:pPr>
                    <w:pStyle w:val="Heading1"/>
                    <w:shd w:val="clear" w:color="auto" w:fill="FFFFFF"/>
                    <w:spacing w:before="75" w:after="75" w:line="264" w:lineRule="atLeast"/>
                    <w:jc w:val="center"/>
                    <w:rPr>
                      <w:rFonts w:ascii="Tahoma" w:hAnsi="Tahoma" w:cs="Tahoma"/>
                      <w:color w:val="CC6700"/>
                      <w:sz w:val="39"/>
                      <w:szCs w:val="39"/>
                    </w:rPr>
                  </w:pPr>
                  <w:r>
                    <w:rPr>
                      <w:rFonts w:ascii="Tahoma" w:hAnsi="Tahoma" w:cs="Tahoma"/>
                      <w:color w:val="CC6700"/>
                      <w:sz w:val="39"/>
                      <w:szCs w:val="39"/>
                    </w:rPr>
                    <w:t>SOUTH AFRICA: Child labour ban increases poverty, but raises hope</w:t>
                  </w:r>
                </w:p>
                <w:p w:rsidR="00315DC9" w:rsidRDefault="00315DC9">
                  <w:pPr>
                    <w:rPr>
                      <w:rStyle w:val="apple-converted-space"/>
                      <w:color w:val="333333"/>
                      <w:sz w:val="20"/>
                      <w:szCs w:val="20"/>
                      <w:shd w:val="clear" w:color="auto" w:fill="FFFFFF"/>
                    </w:rPr>
                  </w:pPr>
                  <w:r>
                    <w:rPr>
                      <w:rFonts w:ascii="Tahoma" w:hAnsi="Tahoma" w:cs="Tahoma"/>
                      <w:color w:val="333333"/>
                      <w:sz w:val="20"/>
                      <w:szCs w:val="20"/>
                      <w:shd w:val="clear" w:color="auto" w:fill="FFFFFF"/>
                    </w:rPr>
                    <w:t>Rawsonville, 20 May 2009 (IRIN) - It took the loss of an 11-year-old farm worker's leg for farmers in South Africa's Western Cape Province to belatedly heed legislation outlawing child workers, but the consequences of respecting the law has had adverse and unintended effects on those it seeks to protect.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Child labour on farms was outlawed in 1996, two years after the demise of apartheid, but it was only in 2002 that farmers appreciated the cost of flouting the law, after Waronice van Wyk severed her leg and subsequent legal action forced a farmer in the Ceres district to pay R25,000 (US$2,500) in compensation, sending a message to other farmers that employing workers younger than 16 carried a heavy price.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However, the unpalatable truth is that child labour was a much needed additional source of income in the deeply impoverished region. "The money in the family is small now, if children aren't working," said Monica, a mother of three living in Rawsonville in the Breede River Valley, whose husband works on one of the numerous wine producing farms in Western Cape.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Susan Levine, a children's rights lecturer and researcher at the University of Cape Town, told IRIN: "Children will go to farmers and say, 'Please can I work the season, I really need the money,' and they [farmers] will say, 'No'."</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Rigorous implementation of the legislation had decreased child farm workers significantly, but "Taking children out of the productive sphere has deepened childhood poverty and overall household insecurity in many instances," she commented.</w:t>
                  </w:r>
                  <w:r>
                    <w:rPr>
                      <w:rStyle w:val="apple-converted-space"/>
                      <w:rFonts w:ascii="Tahoma" w:hAnsi="Tahoma" w:cs="Tahoma"/>
                      <w:color w:val="333333"/>
                      <w:sz w:val="20"/>
                      <w:szCs w:val="20"/>
                      <w:shd w:val="clear" w:color="auto" w:fill="FFFFFF"/>
                    </w:rPr>
                    <w:t> </w:t>
                  </w:r>
                </w:p>
                <w:p w:rsidR="00315DC9" w:rsidRDefault="00315DC9">
                  <w:pPr>
                    <w:rPr>
                      <w:rFonts w:ascii="Times New Roman" w:hAnsi="Times New Roman" w:cs="Times New Roman"/>
                    </w:rPr>
                  </w:pPr>
                  <w:hyperlink r:id="rId73" w:history="1">
                    <w:r>
                      <w:rPr>
                        <w:rStyle w:val="Hyperlink"/>
                        <w:rFonts w:ascii="Bookman Old Style" w:hAnsi="Bookman Old Style" w:cs="Bookman Old Style"/>
                      </w:rPr>
                      <w:t>http://www.irinnews.org/report/84470/south-africa-child-labour-ban-increases-poverty-but-raises-hope</w:t>
                    </w:r>
                  </w:hyperlink>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143" type="#_x0000_t62" style="position:absolute;margin-left:71.55pt;margin-top:293.85pt;width:238.6pt;height:74.5pt;z-index:251648000" adj="19187,-7596">
            <v:textbox>
              <w:txbxContent>
                <w:p w:rsidR="00315DC9" w:rsidRDefault="00315DC9">
                  <w:pPr>
                    <w:rPr>
                      <w:rFonts w:ascii="Times New Roman" w:hAnsi="Times New Roman" w:cs="Times New Roman"/>
                    </w:rPr>
                  </w:pPr>
                  <w:r>
                    <w:t xml:space="preserve">3. Read the articles and see if you can match what your teacher said about legislation to what is written here.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144" type="#_x0000_t202" style="position:absolute;margin-left:463.15pt;margin-top:-221.85pt;width:242.9pt;height:136.45pt;z-index:251726848" stroked="f">
            <v:textbox>
              <w:txbxContent>
                <w:p w:rsidR="00315DC9" w:rsidRDefault="00315DC9">
                  <w:r>
                    <w:t>4. The situation will only change if ...</w:t>
                  </w:r>
                </w:p>
                <w:p w:rsidR="00315DC9" w:rsidRDefault="00315DC9">
                  <w:pPr>
                    <w:rPr>
                      <w:rFonts w:ascii="Times New Roman" w:hAnsi="Times New Roman" w:cs="Times New Roman"/>
                    </w:rPr>
                  </w:pPr>
                </w:p>
              </w:txbxContent>
            </v:textbox>
          </v:shape>
        </w:pict>
      </w:r>
      <w:r>
        <w:rPr>
          <w:noProof/>
          <w:lang w:val="en-US"/>
        </w:rPr>
        <w:pict>
          <v:shape id="_x0000_s1145" type="#_x0000_t202" style="position:absolute;margin-left:-24.7pt;margin-top:-221.85pt;width:248.2pt;height:124.65pt;z-index:251725824" stroked="f">
            <v:textbox>
              <w:txbxContent>
                <w:p w:rsidR="00315DC9" w:rsidRDefault="00315DC9">
                  <w:pPr>
                    <w:spacing w:after="0"/>
                  </w:pPr>
                  <w:r>
                    <w:t>3. The consequences for people living in these situations is...</w:t>
                  </w:r>
                </w:p>
                <w:p w:rsidR="00315DC9" w:rsidRDefault="00315DC9">
                  <w:pPr>
                    <w:rPr>
                      <w:rFonts w:ascii="Times New Roman" w:hAnsi="Times New Roman" w:cs="Times New Roman"/>
                    </w:rPr>
                  </w:pPr>
                </w:p>
              </w:txbxContent>
            </v:textbox>
          </v:shape>
        </w:pict>
      </w:r>
      <w:r>
        <w:rPr>
          <w:noProof/>
          <w:lang w:val="en-US"/>
        </w:rPr>
        <w:pict>
          <v:shape id="_x0000_s1146" type="#_x0000_t202" style="position:absolute;margin-left:356.8pt;margin-top:-452.9pt;width:342.8pt;height:154.75pt;z-index:251724800" stroked="f">
            <v:textbox>
              <w:txbxContent>
                <w:p w:rsidR="00315DC9" w:rsidRDefault="00315DC9">
                  <w:r>
                    <w:t>2. The causes of these situations seem to be...</w:t>
                  </w:r>
                </w:p>
                <w:p w:rsidR="00315DC9" w:rsidRDefault="00315DC9">
                  <w:pPr>
                    <w:rPr>
                      <w:rFonts w:ascii="Times New Roman" w:hAnsi="Times New Roman" w:cs="Times New Roman"/>
                    </w:rPr>
                  </w:pPr>
                </w:p>
              </w:txbxContent>
            </v:textbox>
          </v:shape>
        </w:pict>
      </w:r>
      <w:r>
        <w:rPr>
          <w:noProof/>
          <w:lang w:val="en-US"/>
        </w:rPr>
        <w:pict>
          <v:shape id="_x0000_s1147" type="#_x0000_t202" style="position:absolute;margin-left:-5.35pt;margin-top:-452.9pt;width:337.4pt;height:154.75pt;z-index:251723776" stroked="f">
            <v:textbox>
              <w:txbxContent>
                <w:p w:rsidR="00315DC9" w:rsidRDefault="00315DC9">
                  <w:pPr>
                    <w:pStyle w:val="ListParagraph"/>
                    <w:numPr>
                      <w:ilvl w:val="0"/>
                      <w:numId w:val="12"/>
                    </w:numPr>
                  </w:pPr>
                  <w:r>
                    <w:t>Identify four key facts from the articles</w:t>
                  </w:r>
                </w:p>
                <w:p w:rsidR="00315DC9" w:rsidRDefault="00315DC9">
                  <w:pPr>
                    <w:pStyle w:val="ListParagraph"/>
                    <w:rPr>
                      <w:rFonts w:ascii="Times New Roman" w:hAnsi="Times New Roman" w:cs="Times New Roman"/>
                    </w:rPr>
                  </w:pPr>
                </w:p>
                <w:p w:rsidR="00315DC9" w:rsidRDefault="00315DC9">
                  <w:pPr>
                    <w:pStyle w:val="ListParagraph"/>
                  </w:pPr>
                  <w:r>
                    <w:t>1.</w:t>
                  </w:r>
                </w:p>
                <w:p w:rsidR="00315DC9" w:rsidRDefault="00315DC9">
                  <w:pPr>
                    <w:pStyle w:val="ListParagraph"/>
                  </w:pPr>
                </w:p>
                <w:p w:rsidR="00315DC9" w:rsidRDefault="00315DC9">
                  <w:pPr>
                    <w:pStyle w:val="ListParagraph"/>
                  </w:pPr>
                  <w:r>
                    <w:t>2.</w:t>
                  </w:r>
                </w:p>
                <w:p w:rsidR="00315DC9" w:rsidRDefault="00315DC9">
                  <w:pPr>
                    <w:pStyle w:val="ListParagraph"/>
                  </w:pPr>
                </w:p>
                <w:p w:rsidR="00315DC9" w:rsidRDefault="00315DC9">
                  <w:pPr>
                    <w:pStyle w:val="ListParagraph"/>
                  </w:pPr>
                  <w:r>
                    <w:t>3.</w:t>
                  </w:r>
                </w:p>
                <w:p w:rsidR="00315DC9" w:rsidRDefault="00315DC9">
                  <w:pPr>
                    <w:pStyle w:val="ListParagraph"/>
                  </w:pPr>
                </w:p>
                <w:p w:rsidR="00315DC9" w:rsidRDefault="00315DC9">
                  <w:pPr>
                    <w:pStyle w:val="ListParagraph"/>
                  </w:pPr>
                  <w:r>
                    <w:t>4.</w:t>
                  </w:r>
                </w:p>
                <w:p w:rsidR="00315DC9" w:rsidRDefault="00315DC9">
                  <w:pPr>
                    <w:rPr>
                      <w:rFonts w:ascii="Times New Roman" w:hAnsi="Times New Roman" w:cs="Times New Roman"/>
                    </w:rPr>
                  </w:pPr>
                </w:p>
              </w:txbxContent>
            </v:textbox>
          </v:shape>
        </w:pict>
      </w:r>
      <w:r>
        <w:rPr>
          <w:noProof/>
          <w:lang w:val="en-US"/>
        </w:rPr>
        <w:pict>
          <v:shape id="_x0000_s1148" type="#_x0000_t75" style="position:absolute;margin-left:-31.65pt;margin-top:-14.2pt;width:753.1pt;height:467.5pt;z-index:-251670528;visibility:visible;mso-wrap-edited:f" wrapcoords="968 0 796 35 280 451 258 589 65 1109 -22 1664 0 19970 86 20525 108 20629 323 21080 753 21496 796 21496 20675 21496 20761 21496 21213 21080 21471 20525 21557 19970 21578 1664 21492 1109 21320 659 21277 485 20804 69 20632 0 968 0">
            <v:imagedata r:id="rId74" o:title=""/>
            <o:lock v:ext="edit" aspectratio="f"/>
            <w10:wrap type="tight"/>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sectPr>
      </w:pPr>
    </w:p>
    <w:p w:rsidR="00315DC9" w:rsidRDefault="00315DC9">
      <w:pPr>
        <w:rPr>
          <w:rFonts w:ascii="Times New Roman" w:hAnsi="Times New Roman" w:cs="Times New Roman"/>
          <w:noProof/>
          <w:lang w:eastAsia="en-GB"/>
        </w:rPr>
      </w:pPr>
      <w:r>
        <w:rPr>
          <w:noProof/>
          <w:lang w:val="en-US"/>
        </w:rPr>
        <w:pict>
          <v:rect id="_x0000_s1149" style="position:absolute;margin-left:-26.9pt;margin-top:4.5pt;width:522.05pt;height:663pt;z-index:251679744" filled="f"/>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5. Two minute debate.</w:t>
      </w:r>
      <w:r>
        <w:rPr>
          <w:noProof/>
          <w:lang w:eastAsia="en-GB"/>
        </w:rPr>
        <w:t xml:space="preserve"> Remember the rule – hands up to speak. Use your notes from the table to support your arguments.</w:t>
      </w:r>
    </w:p>
    <w:p w:rsidR="00315DC9" w:rsidRDefault="00315DC9">
      <w:pPr>
        <w:rPr>
          <w:rFonts w:ascii="Times New Roman" w:hAnsi="Times New Roman" w:cs="Times New Roman"/>
          <w:noProof/>
          <w:lang w:eastAsia="en-GB"/>
        </w:rPr>
      </w:pPr>
      <w:r>
        <w:rPr>
          <w:noProof/>
          <w:lang w:eastAsia="en-GB"/>
        </w:rPr>
        <w:t>Write down any points here that you friends make that might help you create your viewpoint:-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r>
        <w:rPr>
          <w:noProof/>
          <w:lang w:val="en-US"/>
        </w:rPr>
        <w:pict>
          <v:rect id="_x0000_s1150" style="position:absolute;margin-left:-14.25pt;margin-top:17.65pt;width:481.5pt;height:369pt;z-index:251709440" filled="f"/>
        </w:pict>
      </w:r>
    </w:p>
    <w:p w:rsidR="00315DC9" w:rsidRDefault="00315DC9">
      <w:pPr>
        <w:rPr>
          <w:rFonts w:ascii="Times New Roman" w:hAnsi="Times New Roman" w:cs="Times New Roman"/>
          <w:b/>
          <w:bCs/>
          <w:noProof/>
          <w:lang w:eastAsia="en-GB"/>
        </w:rPr>
      </w:pPr>
      <w:r>
        <w:rPr>
          <w:b/>
          <w:bCs/>
          <w:noProof/>
          <w:lang w:eastAsia="en-GB"/>
        </w:rPr>
        <w:t>6.  My viewpoint: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Default="00315DC9">
      <w:pPr>
        <w:rPr>
          <w:noProof/>
          <w:lang w:eastAsia="en-GB"/>
        </w:rPr>
      </w:pPr>
      <w:r>
        <w:rPr>
          <w:noProof/>
          <w:lang w:eastAsia="en-GB"/>
        </w:rPr>
        <w:t xml:space="preserve">Now combine all the information you have looked at, discussed, analysed </w:t>
      </w:r>
    </w:p>
    <w:p w:rsidR="00315DC9" w:rsidRDefault="00315DC9">
      <w:pPr>
        <w:rPr>
          <w:noProof/>
          <w:lang w:eastAsia="en-GB"/>
        </w:rPr>
      </w:pPr>
      <w:r>
        <w:rPr>
          <w:noProof/>
          <w:lang w:eastAsia="en-GB"/>
        </w:rPr>
        <w:t xml:space="preserve">and debated today to make key points about your viewpoint.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think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opinion is</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understanding of the issues are</w:t>
            </w:r>
          </w:p>
        </w:tc>
      </w:tr>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feel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is my belief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seems to me that</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b/>
          <w:bCs/>
          <w:noProof/>
          <w:lang w:eastAsia="en-GB"/>
        </w:rPr>
      </w:pPr>
    </w:p>
    <w:p w:rsidR="00315DC9" w:rsidRDefault="00315DC9">
      <w:pPr>
        <w:rPr>
          <w:noProof/>
          <w:lang w:eastAsia="en-GB"/>
        </w:rPr>
      </w:pPr>
      <w:r>
        <w:rPr>
          <w:b/>
          <w:bCs/>
          <w:noProof/>
          <w:lang w:eastAsia="en-GB"/>
        </w:rPr>
        <w:t>7. Imagine</w:t>
      </w:r>
      <w:r>
        <w:rPr>
          <w:noProof/>
          <w:lang w:eastAsia="en-GB"/>
        </w:rPr>
        <w:t xml:space="preserve"> you need to make people aware of how legislation can affect poverty, could you use a website to do this?</w:t>
      </w:r>
    </w:p>
    <w:p w:rsidR="00315DC9" w:rsidRDefault="00315DC9">
      <w:pPr>
        <w:rPr>
          <w:noProof/>
          <w:lang w:eastAsia="en-GB"/>
        </w:rPr>
      </w:pPr>
      <w:r>
        <w:rPr>
          <w:noProof/>
          <w:lang w:eastAsia="en-GB"/>
        </w:rPr>
        <w:tab/>
      </w:r>
      <w:r>
        <w:rPr>
          <w:noProof/>
          <w:lang w:eastAsia="en-GB"/>
        </w:rPr>
        <w:tab/>
      </w:r>
      <w:r>
        <w:rPr>
          <w:noProof/>
          <w:lang w:eastAsia="en-GB"/>
        </w:rPr>
        <w:tab/>
      </w:r>
    </w:p>
    <w:p w:rsidR="00315DC9" w:rsidRDefault="00315DC9">
      <w:pPr>
        <w:rPr>
          <w:rFonts w:ascii="Times New Roman" w:hAnsi="Times New Roman" w:cs="Times New Roman"/>
          <w:noProof/>
          <w:lang w:eastAsia="en-GB"/>
        </w:rPr>
      </w:pPr>
      <w:r>
        <w:rPr>
          <w:rFonts w:ascii="Times New Roman" w:hAnsi="Times New Roman" w:cs="Times New Roman"/>
          <w:noProof/>
          <w:lang w:val="en-US"/>
        </w:rPr>
        <w:pict>
          <v:shape id="_x0000_i1039" type="#_x0000_t75" style="width:434.25pt;height:253.5pt;visibility:visible">
            <v:imagedata r:id="rId75"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8.  Homework</w:t>
      </w:r>
      <w:r>
        <w:rPr>
          <w:noProof/>
          <w:lang w:eastAsia="en-GB"/>
        </w:rPr>
        <w:t>:  Find another piece of research which shows how legislation has had an impact on poverty.  It could be the UK or in another part of the world.  Write this homework in your diary, to be completed for next lesson.</w:t>
      </w:r>
    </w:p>
    <w:p w:rsidR="00315DC9" w:rsidRDefault="00315DC9">
      <w:pPr>
        <w:rPr>
          <w:rFonts w:ascii="Times New Roman" w:hAnsi="Times New Roman" w:cs="Times New Roman"/>
          <w:noProof/>
          <w:lang w:eastAsia="en-GB"/>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rect id="_x0000_s1151" style="position:absolute;margin-left:-10.35pt;margin-top:-601.3pt;width:506.5pt;height:677.8pt;z-index:251712512" filled="f"/>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rect id="_x0000_s1152" style="position:absolute;margin-left:-26.9pt;margin-top:4.5pt;width:522.05pt;height:687pt;z-index:251680768" filled="f"/>
        </w:pict>
      </w:r>
    </w:p>
    <w:p w:rsidR="00315DC9" w:rsidRDefault="00315DC9">
      <w:pPr>
        <w:spacing w:after="0"/>
        <w:jc w:val="center"/>
        <w:rPr>
          <w:b/>
          <w:bCs/>
          <w:u w:val="single"/>
        </w:rPr>
      </w:pPr>
      <w:r>
        <w:rPr>
          <w:b/>
          <w:bCs/>
          <w:u w:val="single"/>
        </w:rPr>
        <w:t>POVERTY</w:t>
      </w:r>
    </w:p>
    <w:p w:rsidR="00315DC9" w:rsidRDefault="00315DC9">
      <w:pPr>
        <w:spacing w:after="0"/>
        <w:jc w:val="center"/>
        <w:rPr>
          <w:b/>
          <w:bCs/>
          <w:u w:val="single"/>
        </w:rPr>
      </w:pPr>
      <w:r>
        <w:rPr>
          <w:b/>
          <w:bCs/>
          <w:u w:val="single"/>
        </w:rPr>
        <w:t>&amp;</w:t>
      </w:r>
    </w:p>
    <w:p w:rsidR="00315DC9" w:rsidRDefault="00315DC9">
      <w:pPr>
        <w:spacing w:after="0"/>
        <w:jc w:val="center"/>
        <w:rPr>
          <w:b/>
          <w:bCs/>
          <w:u w:val="single"/>
        </w:rPr>
      </w:pPr>
      <w:r>
        <w:rPr>
          <w:b/>
          <w:bCs/>
          <w:u w:val="single"/>
        </w:rPr>
        <w:t>THE ENVIRONMENT</w:t>
      </w:r>
    </w:p>
    <w:p w:rsidR="00315DC9" w:rsidRDefault="00315DC9">
      <w:pPr>
        <w:spacing w:after="0"/>
        <w:jc w:val="center"/>
        <w:rPr>
          <w:b/>
          <w:bCs/>
          <w:u w:val="single"/>
        </w:rPr>
      </w:pPr>
    </w:p>
    <w:p w:rsidR="00315DC9" w:rsidRDefault="00315DC9">
      <w:pPr>
        <w:spacing w:after="0"/>
        <w:jc w:val="center"/>
        <w:rPr>
          <w:rFonts w:ascii="Times New Roman" w:hAnsi="Times New Roman" w:cs="Times New Roman"/>
          <w:noProof/>
          <w:lang w:eastAsia="en-GB"/>
        </w:rPr>
      </w:pPr>
    </w:p>
    <w:p w:rsidR="00315DC9" w:rsidRDefault="00315DC9">
      <w:pPr>
        <w:spacing w:after="0"/>
        <w:jc w:val="center"/>
        <w:rPr>
          <w:rFonts w:ascii="Times New Roman" w:hAnsi="Times New Roman" w:cs="Times New Roman"/>
          <w:noProof/>
          <w:lang w:eastAsia="en-GB"/>
        </w:rPr>
      </w:pPr>
      <w:r>
        <w:rPr>
          <w:noProof/>
          <w:lang w:val="en-US"/>
        </w:rPr>
        <w:pict>
          <v:shape id="Picture 17" o:spid="_x0000_s1153" type="#_x0000_t75" alt="http://www.smartparenting.com.ph/images/site-alpha/articles/news/where_to_donate_breastmilk_toys_typhoon_yolanda_victims/child-flood-530.jpg" style="position:absolute;left:0;text-align:left;margin-left:-3pt;margin-top:3.9pt;width:268.5pt;height:178.5pt;z-index:-251656192;visibility:visible;mso-wrap-edited:f" wrapcoords="-60 0 -60 21509 21600 21509 21600 0 -60 0">
            <v:imagedata r:id="rId76" o:title=""/>
            <w10:wrap type="tight"/>
          </v:shape>
        </w:pict>
      </w:r>
    </w:p>
    <w:p w:rsidR="00315DC9" w:rsidRDefault="00315DC9">
      <w:pPr>
        <w:spacing w:after="0"/>
        <w:jc w:val="center"/>
        <w:rPr>
          <w:rFonts w:ascii="Times New Roman" w:hAnsi="Times New Roman" w:cs="Times New Roman"/>
          <w:noProof/>
          <w:lang w:eastAsia="en-GB"/>
        </w:rPr>
      </w:pPr>
      <w:r>
        <w:rPr>
          <w:noProof/>
          <w:lang w:val="en-US"/>
        </w:rPr>
        <w:pict>
          <v:shape id="Picture 23" o:spid="_x0000_s1154" type="#_x0000_t75" alt="http://www.gannett-cdn.com/media/USATODAY/GenericImages/2013/04/20/afp-519071608-4_3_r536_c534.jpg?1b79b3da202957124496e3768cfb7b67cdb10c81" style="position:absolute;left:0;text-align:left;margin-left:9pt;margin-top:2.6pt;width:186pt;height:139.5pt;z-index:-251655168;visibility:visible;mso-wrap-edited:f" wrapcoords="-87 0 -87 21484 21600 21484 21600 0 -87 0">
            <v:imagedata r:id="rId77" o:title=""/>
            <w10:wrap type="tight"/>
          </v:shape>
        </w:pict>
      </w:r>
    </w:p>
    <w:p w:rsidR="00315DC9" w:rsidRDefault="00315DC9">
      <w:pPr>
        <w:spacing w:after="0"/>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r>
        <w:rPr>
          <w:noProof/>
          <w:lang w:val="en-US"/>
        </w:rPr>
        <w:pict>
          <v:shape id="Picture 29" o:spid="_x0000_s1155" type="#_x0000_t75" alt="http://oceanleadership.org/wp-content/uploads/2011/03/JAP2011051626.jpg" style="position:absolute;left:0;text-align:left;margin-left:244.65pt;margin-top:17.1pt;width:224.75pt;height:159pt;z-index:-251652096;visibility:visible;mso-wrap-edited:f" wrapcoords="-72 0 -72 21498 21600 21498 21600 0 -72 0">
            <v:imagedata r:id="rId78" o:title=""/>
            <w10:wrap type="tight"/>
          </v:shape>
        </w:pict>
      </w:r>
      <w:r>
        <w:rPr>
          <w:noProof/>
          <w:lang w:val="en-US"/>
        </w:rPr>
        <w:pict>
          <v:shape id="Picture 20" o:spid="_x0000_s1156" type="#_x0000_t75" alt="http://images.nationalgeographic.com/wpf/media-live/photos/000/718/cache/hurricane-manuel-ingrid-mexico-child_71856_600x450.jpg" style="position:absolute;left:0;text-align:left;margin-left:-3pt;margin-top:22.85pt;width:232.5pt;height:154.5pt;z-index:-251654144;visibility:visible;mso-wrap-edited:f" wrapcoords="-70 0 -70 21495 21600 21495 21600 0 -70 0">
            <v:imagedata r:id="rId79"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r>
        <w:rPr>
          <w:noProof/>
          <w:lang w:val="en-US"/>
        </w:rPr>
        <w:pict>
          <v:shape id="Picture 26" o:spid="_x0000_s1157" type="#_x0000_t75" alt="http://www.ifrc.org/PageFiles/64095/p14200_large.jpg" style="position:absolute;left:0;text-align:left;margin-left:105pt;margin-top:13.5pt;width:275.3pt;height:147pt;z-index:-251653120;visibility:visible;mso-wrap-edited:f" wrapcoords="-59 0 -59 21490 21600 21490 21600 0 -59 0">
            <v:imagedata r:id="rId80" o:title=""/>
            <w10:wrap type="tight"/>
          </v:shape>
        </w:pict>
      </w:r>
    </w:p>
    <w:p w:rsidR="00315DC9" w:rsidRDefault="00315DC9">
      <w:pPr>
        <w:jc w:val="center"/>
        <w:rPr>
          <w:rFonts w:ascii="Times New Roman" w:hAnsi="Times New Roman" w:cs="Times New Roman"/>
          <w:b/>
          <w:bCs/>
          <w:u w:val="single"/>
        </w:rPr>
      </w:pPr>
    </w:p>
    <w:p w:rsidR="00315DC9" w:rsidRDefault="00315DC9">
      <w:pPr>
        <w:jc w:val="center"/>
        <w:rPr>
          <w:rFonts w:ascii="Times New Roman" w:hAnsi="Times New Roman" w:cs="Times New Roman"/>
          <w:b/>
          <w:bCs/>
          <w:u w:val="single"/>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p>
    <w:p w:rsidR="00315DC9" w:rsidRDefault="00315DC9">
      <w:pPr>
        <w:spacing w:after="0"/>
        <w:jc w:val="center"/>
        <w:rPr>
          <w:rFonts w:ascii="Times New Roman" w:hAnsi="Times New Roman" w:cs="Times New Roman"/>
          <w:b/>
          <w:bCs/>
          <w:u w:val="single"/>
        </w:rPr>
      </w:pPr>
      <w:r>
        <w:rPr>
          <w:noProof/>
          <w:lang w:val="en-US"/>
        </w:rPr>
        <w:pict>
          <v:rect id="_x0000_s1158" style="position:absolute;left:0;text-align:left;margin-left:-38.9pt;margin-top:8.7pt;width:522.05pt;height:672.5pt;z-index:251681792" filled="f"/>
        </w:pict>
      </w:r>
    </w:p>
    <w:p w:rsidR="00315DC9" w:rsidRDefault="00315DC9">
      <w:pPr>
        <w:spacing w:after="0"/>
        <w:jc w:val="center"/>
        <w:rPr>
          <w:b/>
          <w:bCs/>
          <w:u w:val="single"/>
        </w:rPr>
      </w:pPr>
      <w:r>
        <w:rPr>
          <w:b/>
          <w:bCs/>
          <w:u w:val="single"/>
        </w:rPr>
        <w:t>How can THE ENVIRONMENT have an impact on</w:t>
      </w:r>
    </w:p>
    <w:p w:rsidR="00315DC9" w:rsidRDefault="00315DC9">
      <w:pPr>
        <w:spacing w:after="0"/>
        <w:jc w:val="center"/>
        <w:rPr>
          <w:b/>
          <w:bCs/>
          <w:u w:val="single"/>
        </w:rPr>
      </w:pPr>
      <w:r>
        <w:rPr>
          <w:b/>
          <w:bCs/>
          <w:u w:val="single"/>
        </w:rPr>
        <w:t>poverty in Wales, Europe and the World?</w:t>
      </w:r>
    </w:p>
    <w:p w:rsidR="00315DC9" w:rsidRDefault="00315DC9">
      <w:pPr>
        <w:rPr>
          <w:rFonts w:ascii="Times New Roman" w:hAnsi="Times New Roman" w:cs="Times New Roman"/>
          <w:b/>
          <w:bCs/>
        </w:rPr>
      </w:pPr>
    </w:p>
    <w:p w:rsidR="00315DC9" w:rsidRDefault="00315DC9">
      <w:pPr>
        <w:pStyle w:val="ListParagraph"/>
        <w:numPr>
          <w:ilvl w:val="0"/>
          <w:numId w:val="7"/>
        </w:numPr>
        <w:rPr>
          <w:rFonts w:ascii="Times New Roman" w:hAnsi="Times New Roman" w:cs="Times New Roman"/>
          <w:b/>
          <w:bCs/>
        </w:rPr>
      </w:pPr>
      <w:r>
        <w:t>What do we mean by the environment? Listen to your teacher discussing this first and then make some notes here: (LO1, LO3)</w:t>
      </w:r>
    </w:p>
    <w:p w:rsidR="00315DC9" w:rsidRDefault="00315DC9">
      <w:pPr>
        <w:rPr>
          <w:rFonts w:ascii="Times New Roman" w:hAnsi="Times New Roman" w:cs="Times New Roman"/>
        </w:rPr>
      </w:pPr>
      <w:r>
        <w:rPr>
          <w:noProof/>
          <w:lang w:val="en-US"/>
        </w:rPr>
        <w:pict>
          <v:rect id="_x0000_s1159" style="position:absolute;margin-left:-12.4pt;margin-top:13.45pt;width:481.65pt;height:219pt;z-index:251650048"/>
        </w:pic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spacing w:after="0" w:line="240" w:lineRule="auto"/>
        <w:ind w:left="720" w:hanging="720"/>
        <w:rPr>
          <w:rFonts w:ascii="Times New Roman" w:hAnsi="Times New Roman" w:cs="Times New Roman"/>
          <w:b/>
          <w:bCs/>
        </w:rPr>
      </w:pPr>
    </w:p>
    <w:p w:rsidR="00315DC9" w:rsidRDefault="00315DC9">
      <w:pPr>
        <w:spacing w:after="0" w:line="240" w:lineRule="auto"/>
        <w:ind w:left="720" w:hanging="720"/>
        <w:rPr>
          <w:rFonts w:ascii="Calibri" w:hAnsi="Calibri" w:cs="Calibri"/>
          <w:b/>
          <w:bCs/>
          <w:color w:val="505050"/>
          <w:spacing w:val="-19"/>
          <w:kern w:val="36"/>
          <w:sz w:val="20"/>
          <w:szCs w:val="20"/>
          <w:u w:val="single"/>
          <w:lang w:eastAsia="en-GB"/>
        </w:rPr>
      </w:pPr>
      <w:r>
        <w:rPr>
          <w:b/>
          <w:bCs/>
        </w:rPr>
        <w:t>2.</w:t>
      </w:r>
      <w:r>
        <w:t xml:space="preserve"> </w:t>
      </w:r>
      <w:r>
        <w:tab/>
        <w:t xml:space="preserve">There are </w:t>
      </w:r>
      <w:r>
        <w:rPr>
          <w:b/>
          <w:bCs/>
        </w:rPr>
        <w:t>two articles</w:t>
      </w:r>
      <w:r>
        <w:t xml:space="preserve"> on the next pages about the environment.  One is from Youtube, the second is from the Voice of America News</w:t>
      </w:r>
      <w:r>
        <w:rPr>
          <w:rFonts w:ascii="Times New Roman" w:hAnsi="Times New Roman" w:cs="Times New Roman"/>
        </w:rPr>
        <w:t>.</w:t>
      </w:r>
      <w:r>
        <w:t xml:space="preserve"> </w: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160" type="#_x0000_t202" style="position:absolute;margin-left:-12.4pt;margin-top:25.35pt;width:475.95pt;height:216.8pt;z-index:251653120">
            <v:textbox>
              <w:txbxContent>
                <w:p w:rsidR="00315DC9" w:rsidRDefault="00315DC9">
                  <w:r>
                    <w:t xml:space="preserve"> Youtube</w:t>
                  </w:r>
                </w:p>
                <w:p w:rsidR="00315DC9" w:rsidRDefault="00315DC9"/>
                <w:p w:rsidR="00315DC9" w:rsidRDefault="00315DC9"/>
                <w:p w:rsidR="00315DC9" w:rsidRDefault="00315DC9"/>
                <w:p w:rsidR="00315DC9" w:rsidRDefault="00315DC9">
                  <w:pPr>
                    <w:rPr>
                      <w:rFonts w:ascii="Times New Roman" w:hAnsi="Times New Roman" w:cs="Times New Roman"/>
                    </w:rPr>
                  </w:pPr>
                  <w:r>
                    <w:t>Voice of America News</w:t>
                  </w:r>
                </w:p>
              </w:txbxContent>
            </v:textbox>
          </v:shape>
        </w:pict>
      </w:r>
      <w:r>
        <w:t xml:space="preserve">Are these </w:t>
      </w:r>
      <w:r>
        <w:rPr>
          <w:b/>
          <w:bCs/>
        </w:rPr>
        <w:t>reliable sources</w:t>
      </w:r>
      <w:r>
        <w:t xml:space="preserve"> of information?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sectPr w:rsidR="00315DC9">
          <w:headerReference w:type="default" r:id="rId81"/>
          <w:footerReference w:type="default" r:id="rId82"/>
          <w:pgSz w:w="11906" w:h="16838"/>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161" type="#_x0000_t63" style="position:absolute;margin-left:556.15pt;margin-top:-48.9pt;width:101.8pt;height:48.85pt;z-index:251706368" adj="27881,10701">
            <v:textbox>
              <w:txbxContent>
                <w:p w:rsidR="00315DC9" w:rsidRDefault="00315DC9">
                  <w:pPr>
                    <w:rPr>
                      <w:b/>
                      <w:bCs/>
                      <w:sz w:val="20"/>
                      <w:szCs w:val="20"/>
                    </w:rPr>
                  </w:pPr>
                  <w:r>
                    <w:rPr>
                      <w:b/>
                      <w:bCs/>
                      <w:sz w:val="20"/>
                      <w:szCs w:val="20"/>
                    </w:rPr>
                    <w:t>Highlight key points</w:t>
                  </w:r>
                </w:p>
              </w:txbxContent>
            </v:textbox>
          </v:shape>
        </w:pict>
      </w:r>
      <w:r>
        <w:rPr>
          <w:noProof/>
          <w:lang w:val="en-US"/>
        </w:rPr>
        <w:pict>
          <v:shape id="_x0000_s1162" type="#_x0000_t202" style="position:absolute;margin-left:671pt;margin-top:-58.8pt;width:62pt;height:58.75pt;z-index:251701248" stroked="f">
            <v:textbox>
              <w:txbxContent>
                <w:p w:rsidR="00315DC9" w:rsidRDefault="00315DC9">
                  <w:pPr>
                    <w:rPr>
                      <w:rFonts w:ascii="Times New Roman" w:hAnsi="Times New Roman" w:cs="Times New Roman"/>
                    </w:rPr>
                  </w:pPr>
                  <w:r>
                    <w:rPr>
                      <w:rFonts w:ascii="Times New Roman" w:hAnsi="Times New Roman" w:cs="Times New Roman"/>
                      <w:noProof/>
                      <w:lang w:val="en-US"/>
                    </w:rPr>
                    <w:pict>
                      <v:shape id="_x0000_i1041" type="#_x0000_t75" style="width:44.25pt;height:44.25pt;visibility:visible">
                        <v:imagedata r:id="rId19" o:title=""/>
                      </v:shape>
                    </w:pict>
                  </w:r>
                </w:p>
              </w:txbxContent>
            </v:textbox>
          </v:shape>
        </w:pict>
      </w:r>
      <w:r>
        <w:rPr>
          <w:noProof/>
          <w:lang w:val="en-US"/>
        </w:rPr>
        <w:pict>
          <v:shape id="_x0000_s1163" type="#_x0000_t202" style="position:absolute;margin-left:352.05pt;margin-top:-20.55pt;width:391.2pt;height:459.1pt;z-index:251652096">
            <v:textbox style="mso-next-textbox:#_x0000_s1163">
              <w:txbxContent>
                <w:p w:rsidR="00315DC9" w:rsidRDefault="00315DC9">
                  <w:pPr>
                    <w:pStyle w:val="Heading1"/>
                    <w:shd w:val="clear" w:color="auto" w:fill="FFFFFF"/>
                    <w:spacing w:before="134" w:after="201" w:line="569" w:lineRule="atLeast"/>
                    <w:jc w:val="center"/>
                    <w:rPr>
                      <w:rFonts w:ascii="Arial" w:hAnsi="Arial" w:cs="Arial"/>
                      <w:color w:val="000000"/>
                      <w:sz w:val="20"/>
                      <w:szCs w:val="20"/>
                      <w:u w:val="single"/>
                    </w:rPr>
                  </w:pPr>
                  <w:r>
                    <w:rPr>
                      <w:rFonts w:ascii="Arial" w:hAnsi="Arial" w:cs="Arial"/>
                      <w:color w:val="000000"/>
                      <w:sz w:val="20"/>
                      <w:szCs w:val="20"/>
                      <w:u w:val="single"/>
                    </w:rPr>
                    <w:t>Report: Natural Disasters Worsen Poverty</w:t>
                  </w:r>
                </w:p>
                <w:p w:rsidR="00315DC9" w:rsidRDefault="00315DC9">
                  <w:pPr>
                    <w:rPr>
                      <w:rFonts w:ascii="Arial" w:hAnsi="Arial" w:cs="Arial"/>
                      <w:color w:val="000000"/>
                      <w:sz w:val="20"/>
                      <w:szCs w:val="20"/>
                    </w:rPr>
                  </w:pPr>
                  <w:r>
                    <w:rPr>
                      <w:rFonts w:ascii="Arial" w:hAnsi="Arial" w:cs="Arial"/>
                      <w:color w:val="000000"/>
                      <w:sz w:val="20"/>
                      <w:szCs w:val="20"/>
                    </w:rPr>
                    <w:t>A new report says hundreds of millions of extremely poor people could be at the mercy of natural disasters in the coming years. It says unless they are better prepared to face droughts and floods, extreme poverty cannot be eliminated.</w:t>
                  </w:r>
                  <w:r>
                    <w:rPr>
                      <w:rFonts w:ascii="Arial" w:hAnsi="Arial" w:cs="Arial"/>
                      <w:color w:val="000000"/>
                      <w:sz w:val="20"/>
                      <w:szCs w:val="20"/>
                    </w:rPr>
                    <w:br/>
                  </w:r>
                  <w:r>
                    <w:rPr>
                      <w:rFonts w:ascii="Arial" w:hAnsi="Arial" w:cs="Arial"/>
                      <w:color w:val="000000"/>
                      <w:sz w:val="20"/>
                      <w:szCs w:val="20"/>
                    </w:rPr>
                    <w:br/>
                    <w:t>Extreme poverty is defined as living on less than one dollar and 25 cents a day – and there are growing calls to eliminate it by 2030. It could become one of the new goals to replace the Millennium Development Goals, which expire in 2015.</w:t>
                  </w:r>
                  <w:r>
                    <w:rPr>
                      <w:rFonts w:ascii="Arial" w:hAnsi="Arial" w:cs="Arial"/>
                      <w:color w:val="000000"/>
                      <w:sz w:val="20"/>
                      <w:szCs w:val="20"/>
                    </w:rPr>
                    <w:br/>
                  </w:r>
                  <w:r>
                    <w:rPr>
                      <w:rFonts w:ascii="Arial" w:hAnsi="Arial" w:cs="Arial"/>
                      <w:color w:val="000000"/>
                      <w:sz w:val="20"/>
                      <w:szCs w:val="20"/>
                    </w:rPr>
                    <w:br/>
                    <w:t>However, Britain’s Overseas Development Institute, ODI, says ending extreme poverty is unlikely until governments “come to terms with the increased risk of natural disasters in some of the poorest parts of the world.” It’s released a new report called: The Geography of Poverty, Disasters and Climate Extremes in 2030.</w:t>
                  </w:r>
                  <w:r>
                    <w:rPr>
                      <w:rFonts w:ascii="Arial" w:hAnsi="Arial" w:cs="Arial"/>
                      <w:color w:val="000000"/>
                      <w:sz w:val="20"/>
                      <w:szCs w:val="20"/>
                    </w:rPr>
                    <w:br/>
                  </w:r>
                  <w:r>
                    <w:rPr>
                      <w:rFonts w:ascii="Arial" w:hAnsi="Arial" w:cs="Arial"/>
                      <w:color w:val="000000"/>
                      <w:sz w:val="20"/>
                      <w:szCs w:val="20"/>
                    </w:rPr>
                    <w:br/>
                    <w:t>Dr. Tom Mitchell, ODI’s head of Climate Change, is one of the authors. He said, “What we found is there’s a very close overlap between the countries that we expect to have very high levels of poverty still in 2030 and the countries most exposed to natural hazards. And now this shouldn’t really come as a surprise because we know that the poorest and most vulnerable people get hit hardest by extreme events. So there really is a very close link between poverty and disasters.”</w:t>
                  </w:r>
                </w:p>
                <w:p w:rsidR="00315DC9" w:rsidRDefault="00315DC9">
                  <w:pPr>
                    <w:rPr>
                      <w:rFonts w:ascii="Arial" w:hAnsi="Arial" w:cs="Arial"/>
                      <w:color w:val="000000"/>
                      <w:sz w:val="20"/>
                      <w:szCs w:val="20"/>
                    </w:rPr>
                  </w:pPr>
                  <w:r>
                    <w:rPr>
                      <w:rFonts w:ascii="Arial" w:hAnsi="Arial" w:cs="Arial"/>
                      <w:color w:val="000000"/>
                      <w:sz w:val="20"/>
                      <w:szCs w:val="20"/>
                    </w:rPr>
                    <w:t>“In 2030, we expect there to still be very significant numbers of poor people living in India – possibly above a hundred million. In addition, this is a country that’s going to be extremely exposed natural hazards. It’s got very good central capacity to manage the problem. But at state level – some of which are as big as countries by themselves – the capacity is much more variable. And so earlier in the year we saw floods in Uttarakhand that killed in excess of 5,000 people, highlighting that you can get it right in one state for one hazard, but there are a whole bunch of other things that need to be dealt with,” said Mitchell.</w:t>
                  </w:r>
                  <w:hyperlink r:id="rId83" w:history="1">
                    <w:r>
                      <w:rPr>
                        <w:rStyle w:val="Hyperlink"/>
                        <w:rFonts w:ascii="Bookman Old Style" w:hAnsi="Bookman Old Style" w:cs="Bookman Old Style"/>
                        <w:sz w:val="20"/>
                        <w:szCs w:val="20"/>
                      </w:rPr>
                      <w:t>http://www.voanews.com/content/natural-disasters-poverty-17oct13/1770717.html</w:t>
                    </w:r>
                  </w:hyperlink>
                </w:p>
                <w:p w:rsidR="00315DC9" w:rsidRDefault="00315DC9">
                  <w:pPr>
                    <w:rPr>
                      <w:rFonts w:ascii="Times New Roman" w:hAnsi="Times New Roman" w:cs="Times New Roman"/>
                      <w:sz w:val="20"/>
                      <w:szCs w:val="20"/>
                    </w:rPr>
                  </w:pPr>
                </w:p>
                <w:p w:rsidR="00315DC9" w:rsidRDefault="00315DC9">
                  <w:pPr>
                    <w:rPr>
                      <w:rFonts w:ascii="Times New Roman" w:hAnsi="Times New Roman" w:cs="Times New Roman"/>
                    </w:rPr>
                  </w:pPr>
                </w:p>
              </w:txbxContent>
            </v:textbox>
          </v:shape>
        </w:pict>
      </w:r>
      <w:r>
        <w:rPr>
          <w:noProof/>
          <w:lang w:val="en-US"/>
        </w:rPr>
        <w:pict>
          <v:shape id="_x0000_s1164" type="#_x0000_t202" style="position:absolute;margin-left:-25.6pt;margin-top:-20.55pt;width:364.25pt;height:459.1pt;z-index:251651072">
            <v:textbox style="mso-next-textbox:#_x0000_s1164">
              <w:txbxContent>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pStyle w:val="Heading1"/>
                    <w:shd w:val="clear" w:color="auto" w:fill="FFFFFF"/>
                    <w:spacing w:before="0"/>
                    <w:rPr>
                      <w:rFonts w:ascii="Arial" w:hAnsi="Arial" w:cs="Arial"/>
                      <w:b w:val="0"/>
                      <w:bCs w:val="0"/>
                      <w:color w:val="222222"/>
                      <w:sz w:val="36"/>
                      <w:szCs w:val="36"/>
                    </w:rPr>
                  </w:pPr>
                  <w:r>
                    <w:rPr>
                      <w:rStyle w:val="watch-title"/>
                      <w:rFonts w:ascii="Arial" w:hAnsi="Arial" w:cs="Arial"/>
                      <w:b w:val="0"/>
                      <w:bCs w:val="0"/>
                      <w:color w:val="222222"/>
                      <w:sz w:val="37"/>
                      <w:szCs w:val="37"/>
                    </w:rPr>
                    <w:t>Haiti beset by series of natural disasters</w:t>
                  </w:r>
                </w:p>
                <w:p w:rsidR="00315DC9" w:rsidRDefault="00315DC9">
                  <w:r>
                    <w:t>Watch this video (your teacher will put on the screen for you to watch)</w:t>
                  </w:r>
                </w:p>
                <w:p w:rsidR="00315DC9" w:rsidRDefault="00315DC9"/>
                <w:p w:rsidR="00315DC9" w:rsidRDefault="00315DC9">
                  <w:pPr>
                    <w:rPr>
                      <w:rFonts w:ascii="Times New Roman" w:hAnsi="Times New Roman" w:cs="Times New Roman"/>
                    </w:rPr>
                  </w:pPr>
                  <w:r>
                    <w:t>https://www.youtube.com/watch?v=IK9ITxQOITg</w:t>
                  </w:r>
                </w:p>
              </w:txbxContent>
            </v:textbox>
          </v:shape>
        </w:pict>
      </w:r>
    </w:p>
    <w:p w:rsidR="00315DC9" w:rsidRDefault="00315DC9">
      <w:pPr>
        <w:rPr>
          <w:rFonts w:ascii="Times New Roman" w:hAnsi="Times New Roman" w:cs="Times New Roman"/>
        </w:rPr>
      </w:pPr>
    </w:p>
    <w:p w:rsidR="00315DC9" w:rsidRDefault="00315DC9">
      <w:pPr>
        <w:rPr>
          <w:rFonts w:ascii="Times New Roman" w:hAnsi="Times New Roman" w:cs="Times New Roman"/>
        </w:rPr>
      </w:pPr>
      <w:r>
        <w:rPr>
          <w:noProof/>
          <w:lang w:val="en-US"/>
        </w:rPr>
        <w:pict>
          <v:shape id="_x0000_s1165" type="#_x0000_t62" style="position:absolute;margin-left:34.35pt;margin-top:181.2pt;width:238.6pt;height:99.1pt;z-index:251654144" adj="19187,-5711">
            <v:textbox>
              <w:txbxContent>
                <w:p w:rsidR="00315DC9" w:rsidRDefault="00315DC9">
                  <w:pPr>
                    <w:rPr>
                      <w:rFonts w:ascii="Times New Roman" w:hAnsi="Times New Roman" w:cs="Times New Roman"/>
                    </w:rPr>
                  </w:pPr>
                  <w:r>
                    <w:t xml:space="preserve">3. Read the article, watch the video and see if you can match what your teacher said about the environment to what is written  here. </w:t>
                  </w:r>
                  <w:r>
                    <w:rPr>
                      <w:rFonts w:ascii="Times New Roman" w:hAnsi="Times New Roman" w:cs="Times New Roman"/>
                    </w:rPr>
                    <w:tab/>
                  </w:r>
                  <w:r>
                    <w:rPr>
                      <w:rFonts w:ascii="Times New Roman" w:hAnsi="Times New Roman" w:cs="Times New Roman"/>
                    </w:rPr>
                    <w:tab/>
                  </w:r>
                  <w:r>
                    <w:t>(LO1, LO3)</w:t>
                  </w: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8" w:footer="708" w:gutter="0"/>
          <w:cols w:space="708"/>
          <w:docGrid w:linePitch="360"/>
        </w:sectPr>
      </w:pPr>
    </w:p>
    <w:p w:rsidR="00315DC9" w:rsidRDefault="00315DC9">
      <w:pPr>
        <w:rPr>
          <w:rFonts w:ascii="Times New Roman" w:hAnsi="Times New Roman" w:cs="Times New Roman"/>
        </w:rPr>
      </w:pPr>
      <w:r>
        <w:rPr>
          <w:noProof/>
          <w:lang w:val="en-US"/>
        </w:rPr>
        <w:pict>
          <v:shape id="_x0000_s1166" type="#_x0000_t75" style="position:absolute;margin-left:-18.55pt;margin-top:-14.2pt;width:744.5pt;height:466.1pt;z-index:-251583488;visibility:visible;mso-wrap-edited:f;mso-wrap-distance-left:16.68pt" wrapcoords="1001 0 827 35 305 452 131 1078 22 1635 22 19548 44 20035 174 20591 457 21148 479 21252 957 21565 1088 21565 20491 21565 20643 21565 21100 21252 21121 21148 21448 20591 21535 20035 21578 19478 21556 1670 21469 1113 21317 730 21252 487 20795 70 20578 0 1001 0">
            <v:imagedata r:id="rId84" o:title=""/>
            <w10:wrap type="tight"/>
          </v:shape>
          <o:OLEObject Type="Embed" ProgID="Word.Picture.8" ShapeID="_x0000_s1166" DrawAspect="Content" ObjectID="_1488738993" r:id="rId85"/>
        </w:pict>
      </w:r>
      <w:r>
        <w:rPr>
          <w:noProof/>
          <w:lang w:val="en-US"/>
        </w:rPr>
        <w:pict>
          <v:shape id="_x0000_s1167" type="#_x0000_t202" style="position:absolute;margin-left:384.3pt;margin-top:-449.25pt;width:302.4pt;height:149.35pt;z-index:251728896" stroked="f">
            <v:textbox>
              <w:txbxContent>
                <w:p w:rsidR="00315DC9" w:rsidRDefault="00315DC9">
                  <w:r>
                    <w:t>2. The causes of these situations seem to be...</w:t>
                  </w:r>
                </w:p>
                <w:p w:rsidR="00315DC9" w:rsidRDefault="00315DC9">
                  <w:pPr>
                    <w:rPr>
                      <w:rFonts w:ascii="Times New Roman" w:hAnsi="Times New Roman" w:cs="Times New Roman"/>
                    </w:rPr>
                  </w:pPr>
                </w:p>
              </w:txbxContent>
            </v:textbox>
          </v:shape>
        </w:pict>
      </w:r>
      <w:r>
        <w:rPr>
          <w:noProof/>
          <w:lang w:val="en-US"/>
        </w:rPr>
        <w:pict>
          <v:shape id="_x0000_s1168" type="#_x0000_t202" style="position:absolute;margin-left:17.4pt;margin-top:-223.6pt;width:203.3pt;height:168.75pt;z-index:251729920" stroked="f">
            <v:textbox>
              <w:txbxContent>
                <w:p w:rsidR="00315DC9" w:rsidRDefault="00315DC9">
                  <w:pPr>
                    <w:spacing w:after="0"/>
                  </w:pPr>
                  <w:r>
                    <w:t>3. The consequences for people living in these situations is...</w:t>
                  </w:r>
                </w:p>
                <w:p w:rsidR="00315DC9" w:rsidRDefault="00315DC9">
                  <w:pPr>
                    <w:rPr>
                      <w:rFonts w:ascii="Times New Roman" w:hAnsi="Times New Roman" w:cs="Times New Roman"/>
                    </w:rPr>
                  </w:pPr>
                </w:p>
              </w:txbxContent>
            </v:textbox>
          </v:shape>
        </w:pict>
      </w:r>
      <w:r>
        <w:rPr>
          <w:noProof/>
          <w:lang w:val="en-US"/>
        </w:rPr>
        <w:pict>
          <v:shape id="_x0000_s1169" type="#_x0000_t202" style="position:absolute;margin-left:459.95pt;margin-top:-223.6pt;width:238.55pt;height:146.15pt;z-index:251730944" stroked="f">
            <v:textbox>
              <w:txbxContent>
                <w:p w:rsidR="00315DC9" w:rsidRDefault="00315DC9">
                  <w:r>
                    <w:t>4. The situation will only change if ...</w:t>
                  </w:r>
                </w:p>
                <w:p w:rsidR="00315DC9" w:rsidRDefault="00315DC9">
                  <w:pPr>
                    <w:rPr>
                      <w:rFonts w:ascii="Times New Roman" w:hAnsi="Times New Roman" w:cs="Times New Roman"/>
                    </w:rPr>
                  </w:pPr>
                </w:p>
              </w:txbxContent>
            </v:textbox>
          </v:shape>
        </w:pict>
      </w:r>
      <w:r>
        <w:rPr>
          <w:noProof/>
          <w:lang w:val="en-US"/>
        </w:rPr>
        <w:pict>
          <v:shape id="_x0000_s1170" type="#_x0000_t202" style="position:absolute;margin-left:-9.65pt;margin-top:-449.25pt;width:341.7pt;height:149.35pt;z-index:251727872" stroked="f">
            <v:textbox>
              <w:txbxContent>
                <w:p w:rsidR="00315DC9" w:rsidRDefault="00315DC9">
                  <w:pPr>
                    <w:pStyle w:val="ListParagraph"/>
                    <w:numPr>
                      <w:ilvl w:val="0"/>
                      <w:numId w:val="13"/>
                    </w:numPr>
                  </w:pPr>
                  <w:r>
                    <w:t>Identify four key facts from the articles</w:t>
                  </w:r>
                </w:p>
                <w:p w:rsidR="00315DC9" w:rsidRDefault="00315DC9">
                  <w:pPr>
                    <w:pStyle w:val="ListParagraph"/>
                    <w:rPr>
                      <w:rFonts w:ascii="Times New Roman" w:hAnsi="Times New Roman" w:cs="Times New Roman"/>
                    </w:rPr>
                  </w:pPr>
                </w:p>
                <w:p w:rsidR="00315DC9" w:rsidRDefault="00315DC9">
                  <w:pPr>
                    <w:pStyle w:val="ListParagraph"/>
                  </w:pPr>
                  <w:r>
                    <w:t>1.</w:t>
                  </w:r>
                </w:p>
                <w:p w:rsidR="00315DC9" w:rsidRDefault="00315DC9">
                  <w:pPr>
                    <w:pStyle w:val="ListParagraph"/>
                  </w:pPr>
                </w:p>
                <w:p w:rsidR="00315DC9" w:rsidRDefault="00315DC9">
                  <w:pPr>
                    <w:pStyle w:val="ListParagraph"/>
                  </w:pPr>
                  <w:r>
                    <w:t>2.</w:t>
                  </w:r>
                </w:p>
                <w:p w:rsidR="00315DC9" w:rsidRDefault="00315DC9">
                  <w:pPr>
                    <w:pStyle w:val="ListParagraph"/>
                  </w:pPr>
                </w:p>
                <w:p w:rsidR="00315DC9" w:rsidRDefault="00315DC9">
                  <w:pPr>
                    <w:pStyle w:val="ListParagraph"/>
                  </w:pPr>
                  <w:r>
                    <w:t>3.</w:t>
                  </w:r>
                </w:p>
                <w:p w:rsidR="00315DC9" w:rsidRDefault="00315DC9">
                  <w:pPr>
                    <w:pStyle w:val="ListParagraph"/>
                  </w:pPr>
                </w:p>
                <w:p w:rsidR="00315DC9" w:rsidRDefault="00315DC9">
                  <w:pPr>
                    <w:pStyle w:val="ListParagraph"/>
                  </w:pPr>
                  <w:r>
                    <w:t>4.</w:t>
                  </w:r>
                </w:p>
                <w:p w:rsidR="00315DC9" w:rsidRDefault="00315DC9">
                  <w:pPr>
                    <w:rPr>
                      <w:rFonts w:ascii="Times New Roman" w:hAnsi="Times New Roman" w:cs="Times New Roman"/>
                    </w:rPr>
                  </w:pPr>
                </w:p>
              </w:txbxContent>
            </v:textbox>
          </v:shape>
        </w:pict>
      </w:r>
    </w:p>
    <w:p w:rsidR="00315DC9" w:rsidRDefault="00315DC9">
      <w:pPr>
        <w:rPr>
          <w:rFonts w:ascii="Times New Roman" w:hAnsi="Times New Roman" w:cs="Times New Roman"/>
        </w:rPr>
        <w:sectPr w:rsidR="00315DC9">
          <w:pgSz w:w="16838" w:h="11906" w:orient="landscape"/>
          <w:pgMar w:top="1440" w:right="1440" w:bottom="1440" w:left="1440" w:header="709" w:footer="709" w:gutter="0"/>
          <w:cols w:space="708"/>
          <w:docGrid w:linePitch="360"/>
        </w:sectPr>
      </w:pPr>
    </w:p>
    <w:p w:rsidR="00315DC9" w:rsidRDefault="00315DC9">
      <w:pPr>
        <w:rPr>
          <w:rFonts w:ascii="Times New Roman" w:hAnsi="Times New Roman" w:cs="Times New Roman"/>
          <w:noProof/>
          <w:lang w:eastAsia="en-GB"/>
        </w:rPr>
      </w:pPr>
      <w:r>
        <w:rPr>
          <w:noProof/>
          <w:lang w:val="en-US"/>
        </w:rPr>
        <w:pict>
          <v:rect id="_x0000_s1171" style="position:absolute;margin-left:-33.05pt;margin-top:0;width:522.05pt;height:687pt;z-index:251682816" filled="f"/>
        </w:pict>
      </w:r>
    </w:p>
    <w:p w:rsidR="00315DC9" w:rsidRDefault="00315DC9">
      <w:pPr>
        <w:rPr>
          <w:noProof/>
          <w:lang w:eastAsia="en-GB"/>
        </w:rPr>
      </w:pPr>
      <w:r>
        <w:rPr>
          <w:b/>
          <w:bCs/>
          <w:noProof/>
          <w:lang w:eastAsia="en-GB"/>
        </w:rPr>
        <w:t>5. Two minute debate.</w:t>
      </w:r>
      <w:r>
        <w:rPr>
          <w:noProof/>
          <w:lang w:eastAsia="en-GB"/>
        </w:rPr>
        <w:t xml:space="preserve"> Remember the rule – hands up to speak. Use your notes from the table to support your arguments.</w:t>
      </w:r>
    </w:p>
    <w:p w:rsidR="00315DC9" w:rsidRDefault="00315DC9">
      <w:pPr>
        <w:rPr>
          <w:rFonts w:ascii="Times New Roman" w:hAnsi="Times New Roman" w:cs="Times New Roman"/>
          <w:noProof/>
          <w:lang w:eastAsia="en-GB"/>
        </w:rPr>
      </w:pPr>
      <w:r>
        <w:rPr>
          <w:noProof/>
          <w:lang w:eastAsia="en-GB"/>
        </w:rPr>
        <w:t>Write down any points here that you friends make that might help you create your viewpoint:-</w:t>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r>
        <w:t>(LO1, LO3)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21"/>
        <w:gridCol w:w="4621"/>
      </w:tblGrid>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r w:rsidR="00315DC9">
        <w:tc>
          <w:tcPr>
            <w:tcW w:w="4621" w:type="dxa"/>
          </w:tcPr>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p w:rsidR="00315DC9" w:rsidRDefault="00315DC9">
            <w:pPr>
              <w:spacing w:after="0" w:line="240" w:lineRule="auto"/>
              <w:rPr>
                <w:rFonts w:ascii="Calibri" w:hAnsi="Calibri" w:cs="Calibri"/>
                <w:noProof/>
                <w:lang w:eastAsia="en-GB"/>
              </w:rPr>
            </w:pPr>
          </w:p>
        </w:tc>
        <w:tc>
          <w:tcPr>
            <w:tcW w:w="4621" w:type="dxa"/>
          </w:tcPr>
          <w:p w:rsidR="00315DC9" w:rsidRDefault="00315DC9">
            <w:pPr>
              <w:spacing w:after="0" w:line="240" w:lineRule="auto"/>
              <w:rPr>
                <w:rFonts w:ascii="Calibri" w:hAnsi="Calibri" w:cs="Calibri"/>
                <w:noProof/>
                <w:lang w:eastAsia="en-GB"/>
              </w:rPr>
            </w:pP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r>
        <w:rPr>
          <w:noProof/>
          <w:lang w:val="en-US"/>
        </w:rPr>
        <w:pict>
          <v:rect id="_x0000_s1172" style="position:absolute;margin-left:-14.25pt;margin-top:17.65pt;width:481.5pt;height:369pt;z-index:251710464" filled="f"/>
        </w:pict>
      </w:r>
    </w:p>
    <w:p w:rsidR="00315DC9" w:rsidRDefault="00315DC9">
      <w:pPr>
        <w:rPr>
          <w:rFonts w:ascii="Times New Roman" w:hAnsi="Times New Roman" w:cs="Times New Roman"/>
          <w:b/>
          <w:bCs/>
          <w:noProof/>
          <w:lang w:eastAsia="en-GB"/>
        </w:rPr>
      </w:pPr>
      <w:r>
        <w:rPr>
          <w:b/>
          <w:bCs/>
          <w:noProof/>
          <w:lang w:eastAsia="en-GB"/>
        </w:rPr>
        <w:t>6.  My viewpoint:</w:t>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rPr>
          <w:rFonts w:ascii="Times New Roman" w:hAnsi="Times New Roman" w:cs="Times New Roman"/>
          <w:b/>
          <w:bCs/>
          <w:noProof/>
          <w:lang w:eastAsia="en-GB"/>
        </w:rPr>
        <w:tab/>
      </w:r>
      <w:r>
        <w:t>(LO1, LO3)</w:t>
      </w:r>
    </w:p>
    <w:p w:rsidR="00315DC9" w:rsidRDefault="00315DC9">
      <w:pPr>
        <w:rPr>
          <w:noProof/>
          <w:lang w:eastAsia="en-GB"/>
        </w:rPr>
      </w:pPr>
      <w:r>
        <w:rPr>
          <w:noProof/>
          <w:lang w:eastAsia="en-GB"/>
        </w:rPr>
        <w:t xml:space="preserve">Now combine all the information you have looked at, discussed, analysed </w:t>
      </w:r>
    </w:p>
    <w:p w:rsidR="00315DC9" w:rsidRDefault="00315DC9">
      <w:pPr>
        <w:rPr>
          <w:noProof/>
          <w:lang w:eastAsia="en-GB"/>
        </w:rPr>
      </w:pPr>
      <w:r>
        <w:rPr>
          <w:noProof/>
          <w:lang w:eastAsia="en-GB"/>
        </w:rPr>
        <w:t xml:space="preserve">and debated today to make key points about your viewpoint. </w:t>
      </w:r>
    </w:p>
    <w:tbl>
      <w:tblPr>
        <w:tblpPr w:leftFromText="180" w:rightFromText="180" w:vertAnchor="text" w:horzAnchor="margin"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80"/>
        <w:gridCol w:w="3081"/>
        <w:gridCol w:w="3081"/>
      </w:tblGrid>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think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opinion is</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My understanding of the issues are</w:t>
            </w:r>
          </w:p>
        </w:tc>
      </w:tr>
      <w:tr w:rsidR="00315DC9">
        <w:tc>
          <w:tcPr>
            <w:tcW w:w="3080" w:type="dxa"/>
            <w:vAlign w:val="center"/>
          </w:tcPr>
          <w:p w:rsidR="00315DC9" w:rsidRDefault="00315DC9">
            <w:pPr>
              <w:spacing w:after="0" w:line="240" w:lineRule="auto"/>
              <w:jc w:val="center"/>
              <w:rPr>
                <w:rFonts w:ascii="Arial" w:hAnsi="Arial" w:cs="Arial"/>
              </w:rPr>
            </w:pPr>
            <w:r>
              <w:rPr>
                <w:rFonts w:ascii="Arial" w:hAnsi="Arial" w:cs="Arial"/>
              </w:rPr>
              <w:t>I feel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is my belief that</w:t>
            </w:r>
          </w:p>
          <w:p w:rsidR="00315DC9" w:rsidRDefault="00315DC9">
            <w:pPr>
              <w:spacing w:after="0" w:line="240" w:lineRule="auto"/>
              <w:jc w:val="center"/>
              <w:rPr>
                <w:rFonts w:ascii="Arial" w:hAnsi="Arial" w:cs="Arial"/>
              </w:rPr>
            </w:pPr>
          </w:p>
        </w:tc>
        <w:tc>
          <w:tcPr>
            <w:tcW w:w="3081" w:type="dxa"/>
            <w:vAlign w:val="center"/>
          </w:tcPr>
          <w:p w:rsidR="00315DC9" w:rsidRDefault="00315DC9">
            <w:pPr>
              <w:spacing w:after="0" w:line="240" w:lineRule="auto"/>
              <w:jc w:val="center"/>
              <w:rPr>
                <w:rFonts w:ascii="Arial" w:hAnsi="Arial" w:cs="Arial"/>
              </w:rPr>
            </w:pPr>
            <w:r>
              <w:rPr>
                <w:rFonts w:ascii="Arial" w:hAnsi="Arial" w:cs="Arial"/>
              </w:rPr>
              <w:t>It seems to me that</w:t>
            </w:r>
          </w:p>
        </w:tc>
      </w:tr>
    </w:tbl>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noProof/>
          <w:lang w:eastAsia="en-GB"/>
        </w:rPr>
      </w:pPr>
      <w:r>
        <w:rPr>
          <w:rFonts w:ascii="Times New Roman" w:hAnsi="Times New Roman" w:cs="Times New Roman"/>
          <w:noProof/>
          <w:lang w:eastAsia="en-GB"/>
        </w:rPr>
        <w:t>..................................................................................................................................................................................................................................................................................................................................................................................................................................................................................................................................................................................................................................................................................................................................................................................................................................................................................................................................................................................................................................................................................................................................................................................................................</w:t>
      </w:r>
    </w:p>
    <w:p w:rsidR="00315DC9" w:rsidRDefault="00315DC9">
      <w:pPr>
        <w:rPr>
          <w:rFonts w:ascii="Times New Roman" w:hAnsi="Times New Roman" w:cs="Times New Roman"/>
          <w:noProof/>
          <w:lang w:eastAsia="en-GB"/>
        </w:rPr>
      </w:pPr>
    </w:p>
    <w:p w:rsidR="00315DC9" w:rsidRDefault="00315DC9">
      <w:pPr>
        <w:rPr>
          <w:rFonts w:ascii="Times New Roman" w:hAnsi="Times New Roman" w:cs="Times New Roman"/>
          <w:b/>
          <w:bCs/>
          <w:noProof/>
          <w:lang w:eastAsia="en-GB"/>
        </w:rPr>
      </w:pPr>
    </w:p>
    <w:p w:rsidR="00315DC9" w:rsidRDefault="00315DC9">
      <w:pPr>
        <w:rPr>
          <w:rFonts w:ascii="Times New Roman" w:hAnsi="Times New Roman" w:cs="Times New Roman"/>
          <w:noProof/>
          <w:lang w:eastAsia="en-GB"/>
        </w:rPr>
      </w:pPr>
    </w:p>
    <w:p w:rsidR="00315DC9" w:rsidRDefault="00315DC9">
      <w:pPr>
        <w:rPr>
          <w:b/>
          <w:bCs/>
          <w:noProof/>
          <w:lang w:eastAsia="en-GB"/>
        </w:rPr>
      </w:pPr>
    </w:p>
    <w:p w:rsidR="00315DC9" w:rsidRDefault="00315DC9">
      <w:pPr>
        <w:rPr>
          <w:noProof/>
          <w:lang w:eastAsia="en-GB"/>
        </w:rPr>
      </w:pPr>
      <w:r>
        <w:rPr>
          <w:noProof/>
          <w:lang w:val="en-US"/>
        </w:rPr>
        <w:pict>
          <v:rect id="_x0000_s1173" style="position:absolute;margin-left:-22.35pt;margin-top:-12.4pt;width:506.5pt;height:677.8pt;z-index:251711488" filled="f"/>
        </w:pict>
      </w:r>
      <w:r>
        <w:rPr>
          <w:b/>
          <w:bCs/>
          <w:noProof/>
          <w:lang w:eastAsia="en-GB"/>
        </w:rPr>
        <w:t>7. Imagine</w:t>
      </w:r>
      <w:r>
        <w:rPr>
          <w:noProof/>
          <w:lang w:eastAsia="en-GB"/>
        </w:rPr>
        <w:t xml:space="preserve"> you need to make people aware of how the environment can affect poverty, could you use a short movie to do this?</w:t>
      </w:r>
    </w:p>
    <w:p w:rsidR="00315DC9" w:rsidRDefault="00315DC9">
      <w:pPr>
        <w:shd w:val="clear" w:color="auto" w:fill="FFFFFF"/>
        <w:rPr>
          <w:rFonts w:ascii="Times New Roman" w:hAnsi="Times New Roman" w:cs="Times New Roman"/>
          <w:noProof/>
          <w:lang w:eastAsia="en-GB"/>
        </w:rPr>
      </w:pPr>
      <w:r>
        <w:rPr>
          <w:rFonts w:ascii="Times New Roman" w:hAnsi="Times New Roman" w:cs="Times New Roman"/>
          <w:noProof/>
          <w:lang w:eastAsia="en-GB"/>
        </w:rPr>
        <w:tab/>
      </w:r>
      <w:r>
        <w:rPr>
          <w:rFonts w:ascii="Times New Roman" w:hAnsi="Times New Roman" w:cs="Times New Roman"/>
          <w:noProof/>
          <w:lang w:eastAsia="en-GB"/>
        </w:rPr>
        <w:tab/>
      </w:r>
      <w:r>
        <w:rPr>
          <w:rFonts w:ascii="Times New Roman" w:hAnsi="Times New Roman" w:cs="Times New Roman"/>
          <w:noProof/>
          <w:lang w:eastAsia="en-GB"/>
        </w:rPr>
        <w:tab/>
      </w:r>
    </w:p>
    <w:p w:rsidR="00315DC9" w:rsidRDefault="00315DC9">
      <w:pPr>
        <w:shd w:val="clear" w:color="auto" w:fill="FFFFFF"/>
        <w:rPr>
          <w:rFonts w:ascii="Times New Roman" w:hAnsi="Times New Roman" w:cs="Times New Roman"/>
          <w:noProof/>
          <w:lang w:eastAsia="en-GB"/>
        </w:rPr>
      </w:pPr>
      <w:r>
        <w:rPr>
          <w:rFonts w:ascii="Times New Roman" w:hAnsi="Times New Roman" w:cs="Times New Roman"/>
          <w:noProof/>
          <w:lang w:val="en-US"/>
        </w:rPr>
        <w:pict>
          <v:shape id="_x0000_i1044" type="#_x0000_t75" style="width:438.75pt;height:254.25pt;visibility:visible">
            <v:imagedata r:id="rId86" o:title=""/>
            <o:lock v:ext="edit" aspectratio="f"/>
          </v:shape>
        </w:pict>
      </w:r>
    </w:p>
    <w:p w:rsidR="00315DC9" w:rsidRDefault="00315DC9">
      <w:pPr>
        <w:rPr>
          <w:rFonts w:ascii="Times New Roman" w:hAnsi="Times New Roman" w:cs="Times New Roman"/>
          <w:noProof/>
          <w:lang w:eastAsia="en-GB"/>
        </w:rPr>
      </w:pPr>
    </w:p>
    <w:p w:rsidR="00315DC9" w:rsidRDefault="00315DC9">
      <w:pPr>
        <w:rPr>
          <w:noProof/>
          <w:lang w:eastAsia="en-GB"/>
        </w:rPr>
      </w:pPr>
      <w:r>
        <w:rPr>
          <w:b/>
          <w:bCs/>
          <w:noProof/>
          <w:lang w:eastAsia="en-GB"/>
        </w:rPr>
        <w:t>8.  Homework</w:t>
      </w:r>
      <w:r>
        <w:rPr>
          <w:noProof/>
          <w:lang w:eastAsia="en-GB"/>
        </w:rPr>
        <w:t>:  Find another piece of research which shows how the environment has had an impact on poverty.  It could be the UK or in another part of the world.  Write this homework in your diary, to be completed for next lesson.</w:t>
      </w:r>
    </w:p>
    <w:p w:rsidR="00315DC9" w:rsidRDefault="00315DC9">
      <w:pPr>
        <w:rPr>
          <w:rFonts w:ascii="Times New Roman" w:hAnsi="Times New Roman" w:cs="Times New Roman"/>
        </w:rPr>
      </w:pPr>
      <w:r>
        <w:t>(LO1, LO3)</w:t>
      </w:r>
    </w:p>
    <w:p w:rsidR="00315DC9" w:rsidRDefault="00315DC9">
      <w:pPr>
        <w:rPr>
          <w:rFonts w:ascii="Times New Roman" w:hAnsi="Times New Roman" w:cs="Times New Roman"/>
        </w:rPr>
      </w:pPr>
    </w:p>
    <w:p w:rsidR="00315DC9" w:rsidRDefault="00315DC9">
      <w:pPr>
        <w:rPr>
          <w:rFonts w:ascii="Times New Roman" w:hAnsi="Times New Roman" w:cs="Times New Roman"/>
        </w:rPr>
      </w:pPr>
    </w:p>
    <w:p w:rsidR="00315DC9" w:rsidRDefault="00315DC9">
      <w:pPr>
        <w:rPr>
          <w:rFonts w:ascii="Times New Roman" w:hAnsi="Times New Roman" w:cs="Times New Roman"/>
        </w:rPr>
      </w:pPr>
    </w:p>
    <w:sectPr w:rsidR="00315DC9" w:rsidSect="00315DC9">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DC9" w:rsidRDefault="00315DC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315DC9" w:rsidRDefault="00315DC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Footer"/>
      <w:pBdr>
        <w:top w:val="single" w:sz="4" w:space="1" w:color="D9D9D9"/>
      </w:pBdr>
      <w:rPr>
        <w:rFonts w:ascii="Times New Roman" w:hAnsi="Times New Roman" w:cs="Times New Roman"/>
        <w:b/>
        <w:bCs/>
      </w:rPr>
    </w:pPr>
    <w:fldSimple w:instr=" PAGE   \* MERGEFORMAT ">
      <w:r>
        <w:rPr>
          <w:b/>
          <w:bCs/>
          <w:noProof/>
        </w:rPr>
        <w:t>7</w:t>
      </w:r>
    </w:fldSimple>
    <w:r>
      <w:rPr>
        <w:b/>
        <w:bCs/>
      </w:rPr>
      <w:t xml:space="preserve"> | </w:t>
    </w:r>
    <w:r>
      <w:rPr>
        <w:color w:val="7F7F7F"/>
        <w:spacing w:val="60"/>
      </w:rPr>
      <w:t>Page</w:t>
    </w:r>
  </w:p>
  <w:p w:rsidR="00315DC9" w:rsidRDefault="00315DC9">
    <w:pPr>
      <w:pStyle w:val="Footer"/>
      <w:jc w:val="center"/>
      <w:rPr>
        <w:rFonts w:ascii="Times New Roman" w:hAnsi="Times New Roman" w:cs="Times New Roman"/>
      </w:rPr>
    </w:pPr>
    <w:r>
      <w:rPr>
        <w:rFonts w:ascii="Times New Roman" w:hAnsi="Times New Roman" w:cs="Times New Roman"/>
      </w:rPr>
      <w:t>National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Footer"/>
      <w:pBdr>
        <w:top w:val="single" w:sz="4" w:space="1" w:color="D9D9D9"/>
      </w:pBdr>
      <w:rPr>
        <w:rFonts w:ascii="Times New Roman" w:hAnsi="Times New Roman" w:cs="Times New Roman"/>
        <w:b/>
        <w:bCs/>
      </w:rPr>
    </w:pPr>
    <w:fldSimple w:instr=" PAGE   \* MERGEFORMAT ">
      <w:r>
        <w:rPr>
          <w:b/>
          <w:bCs/>
          <w:noProof/>
        </w:rPr>
        <w:t>13</w:t>
      </w:r>
    </w:fldSimple>
    <w:r>
      <w:rPr>
        <w:b/>
        <w:bCs/>
      </w:rPr>
      <w:t xml:space="preserve"> | </w:t>
    </w:r>
    <w:r>
      <w:rPr>
        <w:color w:val="7F7F7F"/>
        <w:spacing w:val="60"/>
      </w:rPr>
      <w:t>Page</w:t>
    </w:r>
  </w:p>
  <w:p w:rsidR="00315DC9" w:rsidRDefault="00315DC9">
    <w:pPr>
      <w:pStyle w:val="Footer"/>
      <w:jc w:val="center"/>
      <w:rPr>
        <w:rFonts w:ascii="Times New Roman" w:hAnsi="Times New Roman" w:cs="Times New Roman"/>
      </w:rPr>
    </w:pPr>
    <w:r>
      <w:rPr>
        <w:rFonts w:ascii="Times New Roman" w:hAnsi="Times New Roman" w:cs="Times New Roman"/>
      </w:rPr>
      <w:t>National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Footer"/>
      <w:pBdr>
        <w:top w:val="single" w:sz="4" w:space="1" w:color="D9D9D9"/>
      </w:pBdr>
      <w:rPr>
        <w:rFonts w:ascii="Times New Roman" w:hAnsi="Times New Roman" w:cs="Times New Roman"/>
        <w:b/>
        <w:bCs/>
      </w:rPr>
    </w:pPr>
    <w:fldSimple w:instr=" PAGE   \* MERGEFORMAT ">
      <w:r>
        <w:rPr>
          <w:b/>
          <w:bCs/>
          <w:noProof/>
        </w:rPr>
        <w:t>19</w:t>
      </w:r>
    </w:fldSimple>
    <w:r>
      <w:rPr>
        <w:b/>
        <w:bCs/>
      </w:rPr>
      <w:t xml:space="preserve"> | </w:t>
    </w:r>
    <w:r>
      <w:rPr>
        <w:color w:val="7F7F7F"/>
        <w:spacing w:val="60"/>
      </w:rPr>
      <w:t>Page</w:t>
    </w:r>
  </w:p>
  <w:p w:rsidR="00315DC9" w:rsidRDefault="00315DC9">
    <w:pPr>
      <w:pStyle w:val="Footer"/>
      <w:jc w:val="center"/>
      <w:rPr>
        <w:rFonts w:ascii="Times New Roman" w:hAnsi="Times New Roman" w:cs="Times New Roman"/>
      </w:rPr>
    </w:pPr>
    <w:r>
      <w:rPr>
        <w:rFonts w:ascii="Times New Roman" w:hAnsi="Times New Roman" w:cs="Times New Roman"/>
      </w:rPr>
      <w:t>National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Footer"/>
      <w:pBdr>
        <w:top w:val="single" w:sz="4" w:space="1" w:color="D9D9D9"/>
      </w:pBdr>
      <w:rPr>
        <w:rFonts w:ascii="Times New Roman" w:hAnsi="Times New Roman" w:cs="Times New Roman"/>
        <w:b/>
        <w:bCs/>
      </w:rPr>
    </w:pPr>
    <w:fldSimple w:instr=" PAGE   \* MERGEFORMAT ">
      <w:r>
        <w:rPr>
          <w:b/>
          <w:bCs/>
          <w:noProof/>
        </w:rPr>
        <w:t>25</w:t>
      </w:r>
    </w:fldSimple>
    <w:r>
      <w:rPr>
        <w:b/>
        <w:bCs/>
      </w:rPr>
      <w:t xml:space="preserve"> | </w:t>
    </w:r>
    <w:r>
      <w:rPr>
        <w:color w:val="7F7F7F"/>
        <w:spacing w:val="60"/>
      </w:rPr>
      <w:t>Page</w:t>
    </w:r>
  </w:p>
  <w:p w:rsidR="00315DC9" w:rsidRDefault="00315DC9">
    <w:pPr>
      <w:pStyle w:val="Footer"/>
      <w:rPr>
        <w:rFonts w:ascii="Times New Roman" w:hAnsi="Times New Roman" w:cs="Times New Roman"/>
      </w:rPr>
    </w:pPr>
  </w:p>
  <w:p w:rsidR="00315DC9" w:rsidRDefault="00315DC9">
    <w:pPr>
      <w:pStyle w:val="Footer"/>
      <w:jc w:val="center"/>
      <w:rPr>
        <w:rFonts w:ascii="Times New Roman" w:hAnsi="Times New Roman" w:cs="Times New Roman"/>
      </w:rPr>
    </w:pPr>
  </w:p>
  <w:p w:rsidR="00315DC9" w:rsidRDefault="00315DC9">
    <w:pPr>
      <w:pStyle w:val="Footer"/>
      <w:jc w:val="center"/>
      <w:rPr>
        <w:rFonts w:ascii="Times New Roman" w:hAnsi="Times New Roman" w:cs="Times New Roman"/>
      </w:rPr>
    </w:pPr>
    <w:r>
      <w:rPr>
        <w:rFonts w:ascii="Times New Roman" w:hAnsi="Times New Roman" w:cs="Times New Roman"/>
      </w:rPr>
      <w:t>National</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Footer"/>
      <w:pBdr>
        <w:top w:val="single" w:sz="4" w:space="1" w:color="D9D9D9"/>
      </w:pBdr>
      <w:rPr>
        <w:rFonts w:ascii="Times New Roman" w:hAnsi="Times New Roman" w:cs="Times New Roman"/>
        <w:b/>
        <w:bCs/>
      </w:rPr>
    </w:pPr>
    <w:fldSimple w:instr=" PAGE   \* MERGEFORMAT ">
      <w:r>
        <w:rPr>
          <w:b/>
          <w:bCs/>
          <w:noProof/>
        </w:rPr>
        <w:t>31</w:t>
      </w:r>
    </w:fldSimple>
    <w:r>
      <w:rPr>
        <w:b/>
        <w:bCs/>
      </w:rPr>
      <w:t xml:space="preserve"> | </w:t>
    </w:r>
    <w:r>
      <w:rPr>
        <w:color w:val="7F7F7F"/>
        <w:spacing w:val="60"/>
      </w:rPr>
      <w:t>Page</w:t>
    </w:r>
  </w:p>
  <w:p w:rsidR="00315DC9" w:rsidRDefault="00315DC9">
    <w:pPr>
      <w:pStyle w:val="Footer"/>
      <w:jc w:val="center"/>
      <w:rPr>
        <w:rFonts w:ascii="Times New Roman" w:hAnsi="Times New Roman" w:cs="Times New Roman"/>
      </w:rPr>
    </w:pPr>
    <w:r>
      <w:rPr>
        <w:rFonts w:ascii="Times New Roman" w:hAnsi="Times New Roman" w:cs="Times New Roman"/>
      </w:rPr>
      <w:t>National</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Footer"/>
      <w:pBdr>
        <w:top w:val="single" w:sz="4" w:space="1" w:color="D9D9D9"/>
      </w:pBdr>
      <w:rPr>
        <w:rFonts w:ascii="Times New Roman" w:hAnsi="Times New Roman" w:cs="Times New Roman"/>
        <w:b/>
        <w:bCs/>
      </w:rPr>
    </w:pPr>
    <w:fldSimple w:instr=" PAGE   \* MERGEFORMAT ">
      <w:r>
        <w:rPr>
          <w:b/>
          <w:bCs/>
          <w:noProof/>
        </w:rPr>
        <w:t>37</w:t>
      </w:r>
    </w:fldSimple>
    <w:r>
      <w:rPr>
        <w:b/>
        <w:bCs/>
      </w:rPr>
      <w:t xml:space="preserve"> | </w:t>
    </w:r>
    <w:r>
      <w:rPr>
        <w:color w:val="7F7F7F"/>
        <w:spacing w:val="60"/>
      </w:rPr>
      <w:t>Page</w:t>
    </w:r>
  </w:p>
  <w:p w:rsidR="00315DC9" w:rsidRDefault="00315DC9">
    <w:pPr>
      <w:pStyle w:val="Footer"/>
      <w:jc w:val="center"/>
      <w:rPr>
        <w:rFonts w:ascii="Times New Roman" w:hAnsi="Times New Roman" w:cs="Times New Roman"/>
      </w:rPr>
    </w:pPr>
    <w:r>
      <w:rPr>
        <w:rFonts w:ascii="Times New Roman" w:hAnsi="Times New Roman" w:cs="Times New Roman"/>
      </w:rPr>
      <w:t>National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DC9" w:rsidRDefault="00315DC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315DC9" w:rsidRDefault="00315DC9">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Header"/>
      <w:jc w:val="center"/>
      <w:rPr>
        <w:rFonts w:ascii="Times New Roman" w:hAnsi="Times New Roman" w:cs="Times New Roman"/>
      </w:rPr>
    </w:pPr>
    <w:r>
      <w:t>Political Economic Social Technology Legal Environment</w:t>
    </w:r>
  </w:p>
  <w:p w:rsidR="00315DC9" w:rsidRDefault="00315DC9">
    <w:pPr>
      <w:pStyle w:val="Header"/>
      <w:rPr>
        <w:rFonts w:ascii="Times New Roman" w:hAnsi="Times New Roman" w:cs="Times New Roman"/>
      </w:rPr>
    </w:pPr>
  </w:p>
  <w:p w:rsidR="00315DC9" w:rsidRDefault="00315DC9">
    <w:pPr>
      <w:pStyle w:val="Heade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Header"/>
      <w:jc w:val="center"/>
    </w:pPr>
    <w:r>
      <w:t>Political Economic Social Technology Legal Environment</w:t>
    </w:r>
  </w:p>
  <w:p w:rsidR="00315DC9" w:rsidRDefault="00315DC9">
    <w:pPr>
      <w:pStyle w:val="Header"/>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Header"/>
      <w:jc w:val="center"/>
    </w:pPr>
    <w:r>
      <w:t>Political Economic Social Technology Legal Environment</w:t>
    </w:r>
  </w:p>
  <w:p w:rsidR="00315DC9" w:rsidRDefault="00315DC9">
    <w:pPr>
      <w:pStyle w:val="Header"/>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Header"/>
      <w:jc w:val="center"/>
    </w:pPr>
    <w:r>
      <w:t>Political Economic Social Technology Legal Environment</w:t>
    </w:r>
  </w:p>
  <w:p w:rsidR="00315DC9" w:rsidRDefault="00315DC9">
    <w:pPr>
      <w:pStyle w:val="Header"/>
      <w:rPr>
        <w:rFonts w:ascii="Times New Roman" w:hAnsi="Times New Roman"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Header"/>
      <w:jc w:val="center"/>
    </w:pPr>
    <w:r>
      <w:t>Political Economic Social Technology Legal Environment</w:t>
    </w:r>
  </w:p>
  <w:p w:rsidR="00315DC9" w:rsidRDefault="00315DC9">
    <w:pPr>
      <w:pStyle w:val="Header"/>
      <w:rPr>
        <w:rFonts w:ascii="Times New Roman" w:hAnsi="Times New Roman" w:cs="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C9" w:rsidRDefault="00315DC9">
    <w:pPr>
      <w:pStyle w:val="Header"/>
      <w:jc w:val="center"/>
    </w:pPr>
    <w:r>
      <w:t>Political Economic Social Technology Legal Environment</w:t>
    </w:r>
  </w:p>
  <w:p w:rsidR="00315DC9" w:rsidRDefault="00315DC9">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D36A5"/>
    <w:multiLevelType w:val="hybridMultilevel"/>
    <w:tmpl w:val="6E043026"/>
    <w:lvl w:ilvl="0" w:tplc="A7ECA512">
      <w:start w:val="1"/>
      <w:numFmt w:val="decimal"/>
      <w:lvlText w:val="%1."/>
      <w:lvlJc w:val="left"/>
      <w:pPr>
        <w:ind w:left="502" w:hanging="360"/>
      </w:pPr>
      <w:rPr>
        <w:rFonts w:ascii="Times New Roman" w:hAnsi="Times New Roman" w:cs="Times New Roman" w:hint="default"/>
        <w:b/>
        <w:bCs/>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
    <w:nsid w:val="19813148"/>
    <w:multiLevelType w:val="multilevel"/>
    <w:tmpl w:val="96F2553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
    <w:nsid w:val="1E740028"/>
    <w:multiLevelType w:val="hybridMultilevel"/>
    <w:tmpl w:val="14926AAE"/>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
    <w:nsid w:val="3603591F"/>
    <w:multiLevelType w:val="hybridMultilevel"/>
    <w:tmpl w:val="2E5E3FA8"/>
    <w:lvl w:ilvl="0" w:tplc="8A0A1196">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4">
    <w:nsid w:val="3ED0640D"/>
    <w:multiLevelType w:val="hybridMultilevel"/>
    <w:tmpl w:val="764845F6"/>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5">
    <w:nsid w:val="4E44524C"/>
    <w:multiLevelType w:val="hybridMultilevel"/>
    <w:tmpl w:val="5F4C5C80"/>
    <w:lvl w:ilvl="0" w:tplc="89E807D2">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6">
    <w:nsid w:val="4EC818EB"/>
    <w:multiLevelType w:val="hybridMultilevel"/>
    <w:tmpl w:val="41C0D6AE"/>
    <w:lvl w:ilvl="0" w:tplc="D9401C2C">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7">
    <w:nsid w:val="4F70481F"/>
    <w:multiLevelType w:val="hybridMultilevel"/>
    <w:tmpl w:val="89F64BA8"/>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8">
    <w:nsid w:val="506B6187"/>
    <w:multiLevelType w:val="hybridMultilevel"/>
    <w:tmpl w:val="DE68FDF4"/>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9">
    <w:nsid w:val="51451439"/>
    <w:multiLevelType w:val="hybridMultilevel"/>
    <w:tmpl w:val="1C80C960"/>
    <w:lvl w:ilvl="0" w:tplc="1B584980">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506" w:hanging="360"/>
      </w:pPr>
      <w:rPr>
        <w:rFonts w:ascii="Times New Roman" w:hAnsi="Times New Roman" w:cs="Times New Roman"/>
      </w:rPr>
    </w:lvl>
    <w:lvl w:ilvl="2" w:tplc="0809001B">
      <w:start w:val="1"/>
      <w:numFmt w:val="lowerRoman"/>
      <w:lvlText w:val="%3."/>
      <w:lvlJc w:val="right"/>
      <w:pPr>
        <w:ind w:left="2226" w:hanging="180"/>
      </w:pPr>
      <w:rPr>
        <w:rFonts w:ascii="Times New Roman" w:hAnsi="Times New Roman" w:cs="Times New Roman"/>
      </w:rPr>
    </w:lvl>
    <w:lvl w:ilvl="3" w:tplc="0809000F">
      <w:start w:val="1"/>
      <w:numFmt w:val="decimal"/>
      <w:lvlText w:val="%4."/>
      <w:lvlJc w:val="left"/>
      <w:pPr>
        <w:ind w:left="2946" w:hanging="360"/>
      </w:pPr>
      <w:rPr>
        <w:rFonts w:ascii="Times New Roman" w:hAnsi="Times New Roman" w:cs="Times New Roman"/>
      </w:rPr>
    </w:lvl>
    <w:lvl w:ilvl="4" w:tplc="08090019">
      <w:start w:val="1"/>
      <w:numFmt w:val="lowerLetter"/>
      <w:lvlText w:val="%5."/>
      <w:lvlJc w:val="left"/>
      <w:pPr>
        <w:ind w:left="3666" w:hanging="360"/>
      </w:pPr>
      <w:rPr>
        <w:rFonts w:ascii="Times New Roman" w:hAnsi="Times New Roman" w:cs="Times New Roman"/>
      </w:rPr>
    </w:lvl>
    <w:lvl w:ilvl="5" w:tplc="0809001B">
      <w:start w:val="1"/>
      <w:numFmt w:val="lowerRoman"/>
      <w:lvlText w:val="%6."/>
      <w:lvlJc w:val="right"/>
      <w:pPr>
        <w:ind w:left="4386" w:hanging="180"/>
      </w:pPr>
      <w:rPr>
        <w:rFonts w:ascii="Times New Roman" w:hAnsi="Times New Roman" w:cs="Times New Roman"/>
      </w:rPr>
    </w:lvl>
    <w:lvl w:ilvl="6" w:tplc="0809000F">
      <w:start w:val="1"/>
      <w:numFmt w:val="decimal"/>
      <w:lvlText w:val="%7."/>
      <w:lvlJc w:val="left"/>
      <w:pPr>
        <w:ind w:left="5106" w:hanging="360"/>
      </w:pPr>
      <w:rPr>
        <w:rFonts w:ascii="Times New Roman" w:hAnsi="Times New Roman" w:cs="Times New Roman"/>
      </w:rPr>
    </w:lvl>
    <w:lvl w:ilvl="7" w:tplc="08090019">
      <w:start w:val="1"/>
      <w:numFmt w:val="lowerLetter"/>
      <w:lvlText w:val="%8."/>
      <w:lvlJc w:val="left"/>
      <w:pPr>
        <w:ind w:left="5826" w:hanging="360"/>
      </w:pPr>
      <w:rPr>
        <w:rFonts w:ascii="Times New Roman" w:hAnsi="Times New Roman" w:cs="Times New Roman"/>
      </w:rPr>
    </w:lvl>
    <w:lvl w:ilvl="8" w:tplc="0809001B">
      <w:start w:val="1"/>
      <w:numFmt w:val="lowerRoman"/>
      <w:lvlText w:val="%9."/>
      <w:lvlJc w:val="right"/>
      <w:pPr>
        <w:ind w:left="6546" w:hanging="180"/>
      </w:pPr>
      <w:rPr>
        <w:rFonts w:ascii="Times New Roman" w:hAnsi="Times New Roman" w:cs="Times New Roman"/>
      </w:rPr>
    </w:lvl>
  </w:abstractNum>
  <w:abstractNum w:abstractNumId="10">
    <w:nsid w:val="5D32213B"/>
    <w:multiLevelType w:val="hybridMultilevel"/>
    <w:tmpl w:val="764845F6"/>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1">
    <w:nsid w:val="67DB0843"/>
    <w:multiLevelType w:val="hybridMultilevel"/>
    <w:tmpl w:val="766A669A"/>
    <w:lvl w:ilvl="0" w:tplc="0809000F">
      <w:start w:val="1"/>
      <w:numFmt w:val="decimal"/>
      <w:lvlText w:val="%1."/>
      <w:lvlJc w:val="left"/>
      <w:pPr>
        <w:ind w:left="786"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nsid w:val="7A5B3DFB"/>
    <w:multiLevelType w:val="hybridMultilevel"/>
    <w:tmpl w:val="764845F6"/>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7"/>
  </w:num>
  <w:num w:numId="3">
    <w:abstractNumId w:val="2"/>
  </w:num>
  <w:num w:numId="4">
    <w:abstractNumId w:val="4"/>
  </w:num>
  <w:num w:numId="5">
    <w:abstractNumId w:val="10"/>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8"/>
  </w:num>
  <w:num w:numId="9">
    <w:abstractNumId w:val="11"/>
  </w:num>
  <w:num w:numId="10">
    <w:abstractNumId w:val="6"/>
  </w:num>
  <w:num w:numId="11">
    <w:abstractNumId w:val="5"/>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5DC9"/>
    <w:rsid w:val="00315D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Bookman Old Style" w:hAnsi="Bookman Old Style" w:cs="Bookman Old Style"/>
      <w:sz w:val="24"/>
      <w:szCs w:val="24"/>
      <w:lang w:val="en-GB"/>
    </w:r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sz w:val="28"/>
      <w:szCs w:val="28"/>
    </w:rPr>
  </w:style>
  <w:style w:type="paragraph" w:styleId="Heading2">
    <w:name w:val="heading 2"/>
    <w:basedOn w:val="Normal"/>
    <w:next w:val="Normal"/>
    <w:link w:val="Heading2Char"/>
    <w:uiPriority w:val="99"/>
    <w:qFormat/>
    <w:pPr>
      <w:keepNext/>
      <w:keepLines/>
      <w:spacing w:before="200" w:after="0"/>
      <w:outlineLvl w:val="1"/>
    </w:pPr>
    <w:rPr>
      <w:rFonts w:ascii="Cambria" w:hAnsi="Cambria" w:cs="Cambria"/>
      <w:b/>
      <w:bCs/>
      <w:sz w:val="26"/>
      <w:szCs w:val="26"/>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color w:val="auto"/>
      <w:sz w:val="28"/>
      <w:szCs w:val="28"/>
    </w:rPr>
  </w:style>
  <w:style w:type="character" w:customStyle="1" w:styleId="Heading2Char">
    <w:name w:val="Heading 2 Char"/>
    <w:basedOn w:val="DefaultParagraphFont"/>
    <w:link w:val="Heading2"/>
    <w:uiPriority w:val="99"/>
    <w:rPr>
      <w:rFonts w:ascii="Cambria" w:hAnsi="Cambria" w:cs="Cambria"/>
      <w:b/>
      <w:bCs/>
      <w:color w:val="auto"/>
      <w:sz w:val="26"/>
      <w:szCs w:val="2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character" w:customStyle="1" w:styleId="apple-converted-space">
    <w:name w:val="apple-converted-space"/>
    <w:basedOn w:val="DefaultParagraphFont"/>
    <w:uiPriority w:val="99"/>
    <w:rPr>
      <w:rFonts w:ascii="Times New Roman" w:hAnsi="Times New Roman" w:cs="Times New Roman"/>
    </w:rPr>
  </w:style>
  <w:style w:type="paragraph" w:styleId="NormalWeb">
    <w:name w:val="Normal (Web)"/>
    <w:basedOn w:val="Normal"/>
    <w:uiPriority w:val="99"/>
    <w:pPr>
      <w:spacing w:before="100" w:beforeAutospacing="1" w:after="100" w:afterAutospacing="1" w:line="240" w:lineRule="auto"/>
    </w:pPr>
    <w:rPr>
      <w:lang w:eastAsia="en-GB"/>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paragraph" w:customStyle="1" w:styleId="bylinebody">
    <w:name w:val="bylinebody"/>
    <w:basedOn w:val="Normal"/>
    <w:uiPriority w:val="99"/>
    <w:pPr>
      <w:spacing w:before="100" w:beforeAutospacing="1" w:after="100" w:afterAutospacing="1" w:line="240" w:lineRule="auto"/>
    </w:pPr>
    <w:rPr>
      <w:lang w:eastAsia="en-GB"/>
    </w:rPr>
  </w:style>
  <w:style w:type="paragraph" w:customStyle="1" w:styleId="publisheddate">
    <w:name w:val="publisheddate"/>
    <w:basedOn w:val="Normal"/>
    <w:uiPriority w:val="99"/>
    <w:pPr>
      <w:spacing w:before="100" w:beforeAutospacing="1" w:after="100" w:afterAutospacing="1" w:line="240" w:lineRule="auto"/>
    </w:pPr>
    <w:rPr>
      <w:lang w:eastAsia="en-GB"/>
    </w:rPr>
  </w:style>
  <w:style w:type="character" w:customStyle="1" w:styleId="watch-title">
    <w:name w:val="watch-title"/>
    <w:basedOn w:val="DefaultParagraphFont"/>
    <w:uiPriority w:val="99"/>
    <w:rPr>
      <w:rFonts w:ascii="Times New Roman" w:hAnsi="Times New Roman" w:cs="Times New Roman"/>
    </w:rPr>
  </w:style>
  <w:style w:type="character" w:styleId="FollowedHyperlink">
    <w:name w:val="FollowedHyperlink"/>
    <w:basedOn w:val="DefaultParagraphFont"/>
    <w:uiPriority w:val="99"/>
    <w:rPr>
      <w:rFonts w:ascii="Times New Roman" w:hAnsi="Times New Roman"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www.theguardian.com/politics/welfare" TargetMode="External"/><Relationship Id="rId34" Type="http://schemas.openxmlformats.org/officeDocument/2006/relationships/footer" Target="footer2.xml"/><Relationship Id="rId42" Type="http://schemas.openxmlformats.org/officeDocument/2006/relationships/header" Target="header3.xml"/><Relationship Id="rId47" Type="http://schemas.openxmlformats.org/officeDocument/2006/relationships/hyperlink" Target="http://touchstoneblog.org.uk/category/labour_market/" TargetMode="External"/><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35.png"/><Relationship Id="rId68" Type="http://schemas.openxmlformats.org/officeDocument/2006/relationships/image" Target="media/image40.jpeg"/><Relationship Id="rId76" Type="http://schemas.openxmlformats.org/officeDocument/2006/relationships/image" Target="media/image44.jpeg"/><Relationship Id="rId84" Type="http://schemas.openxmlformats.org/officeDocument/2006/relationships/image" Target="media/image49.wmf"/><Relationship Id="rId7" Type="http://schemas.openxmlformats.org/officeDocument/2006/relationships/image" Target="media/image1.jpeg"/><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hyperlink" Target="http://npi.org.uk/" TargetMode="External"/><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30.jpeg"/><Relationship Id="rId58" Type="http://schemas.openxmlformats.org/officeDocument/2006/relationships/footer" Target="footer4.xml"/><Relationship Id="rId66" Type="http://schemas.openxmlformats.org/officeDocument/2006/relationships/image" Target="media/image38.jpeg"/><Relationship Id="rId74" Type="http://schemas.openxmlformats.org/officeDocument/2006/relationships/image" Target="media/image42.png"/><Relationship Id="rId79" Type="http://schemas.openxmlformats.org/officeDocument/2006/relationships/image" Target="media/image47.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reasondigital.com/blog/89/Six-tools-to-make-your-online-presence-more-accessible/" TargetMode="External"/><Relationship Id="rId82" Type="http://schemas.openxmlformats.org/officeDocument/2006/relationships/footer" Target="footer6.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theguardian.com/society/poverty"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footer" Target="footer3.xml"/><Relationship Id="rId48" Type="http://schemas.openxmlformats.org/officeDocument/2006/relationships/hyperlink" Target="http://touchstoneblog.org.uk/category/society_and_welfare/" TargetMode="External"/><Relationship Id="rId56" Type="http://schemas.openxmlformats.org/officeDocument/2006/relationships/image" Target="media/image33.jpe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28.png"/><Relationship Id="rId72" Type="http://schemas.openxmlformats.org/officeDocument/2006/relationships/hyperlink" Target="http://www.savethechildren.org.uk/about-us/what-we-do/child-poverty/the-child-poverty-act" TargetMode="External"/><Relationship Id="rId80" Type="http://schemas.openxmlformats.org/officeDocument/2006/relationships/image" Target="media/image48.jpeg"/><Relationship Id="rId85"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yperlink" Target="http://www.theguardian.com/society/benefits" TargetMode="External"/><Relationship Id="rId33" Type="http://schemas.openxmlformats.org/officeDocument/2006/relationships/header" Target="header2.xml"/><Relationship Id="rId38" Type="http://schemas.openxmlformats.org/officeDocument/2006/relationships/image" Target="media/image22.jpeg"/><Relationship Id="rId46" Type="http://schemas.openxmlformats.org/officeDocument/2006/relationships/hyperlink" Target="http://touchstoneblog.org.uk/author/vickipeacey/" TargetMode="External"/><Relationship Id="rId59" Type="http://schemas.openxmlformats.org/officeDocument/2006/relationships/hyperlink" Target="http://www.telegraph.co.uk/journalists/matthew-holehouse/" TargetMode="External"/><Relationship Id="rId67" Type="http://schemas.openxmlformats.org/officeDocument/2006/relationships/image" Target="media/image39.jpeg"/><Relationship Id="rId20" Type="http://schemas.openxmlformats.org/officeDocument/2006/relationships/hyperlink" Target="http://www.guardian.co.uk/theguardian" TargetMode="External"/><Relationship Id="rId41" Type="http://schemas.openxmlformats.org/officeDocument/2006/relationships/image" Target="media/image25.jpeg"/><Relationship Id="rId54" Type="http://schemas.openxmlformats.org/officeDocument/2006/relationships/image" Target="media/image31.jpeg"/><Relationship Id="rId62" Type="http://schemas.openxmlformats.org/officeDocument/2006/relationships/image" Target="media/image34.png"/><Relationship Id="rId70" Type="http://schemas.openxmlformats.org/officeDocument/2006/relationships/header" Target="header5.xml"/><Relationship Id="rId75" Type="http://schemas.openxmlformats.org/officeDocument/2006/relationships/image" Target="media/image43.png"/><Relationship Id="rId83" Type="http://schemas.openxmlformats.org/officeDocument/2006/relationships/hyperlink" Target="http://www.voanews.com/content/natural-disasters-poverty-17oct13/1770717.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oxfam.org.uk/" TargetMode="Externa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http://www.gingerbread.org.uk/portal/page/portal/7DFE63A43E47E09EE0406D4E73A167F3" TargetMode="External"/><Relationship Id="rId57" Type="http://schemas.openxmlformats.org/officeDocument/2006/relationships/header" Target="header4.xml"/><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www.bbc.co.uk/education/clips/zftwmp3" TargetMode="External"/><Relationship Id="rId52" Type="http://schemas.openxmlformats.org/officeDocument/2006/relationships/image" Target="media/image29.jpeg"/><Relationship Id="rId60" Type="http://schemas.openxmlformats.org/officeDocument/2006/relationships/hyperlink" Target="http://www.reasondigital.com/blog/116/Great-Charity-Website-Tips-3---Accessibility/" TargetMode="External"/><Relationship Id="rId65" Type="http://schemas.openxmlformats.org/officeDocument/2006/relationships/image" Target="media/image37.jpeg"/><Relationship Id="rId73" Type="http://schemas.openxmlformats.org/officeDocument/2006/relationships/hyperlink" Target="http://www.irinnews.org/report/84470/south-africa-child-labour-ban-increases-poverty-but-raises-hope" TargetMode="External"/><Relationship Id="rId78" Type="http://schemas.openxmlformats.org/officeDocument/2006/relationships/image" Target="media/image46.jpeg"/><Relationship Id="rId81" Type="http://schemas.openxmlformats.org/officeDocument/2006/relationships/header" Target="header6.xml"/><Relationship Id="rId8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405</TotalTime>
  <Pages>39</Pages>
  <Words>2586</Words>
  <Characters>14744</Characters>
  <Application>Microsoft Office Outlook</Application>
  <DocSecurity>0</DocSecurity>
  <Lines>0</Lines>
  <Paragraphs>0</Paragraphs>
  <ScaleCrop>false</ScaleCrop>
  <Company>Flintshire County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John Summers</cp:lastModifiedBy>
  <cp:revision>46</cp:revision>
  <cp:lastPrinted>2015-02-25T15:40:00Z</cp:lastPrinted>
  <dcterms:created xsi:type="dcterms:W3CDTF">2015-02-20T15:49:00Z</dcterms:created>
  <dcterms:modified xsi:type="dcterms:W3CDTF">2015-03-24T21:49:00Z</dcterms:modified>
</cp:coreProperties>
</file>