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91" w:rsidRDefault="00B25481">
      <w:bookmarkStart w:id="0" w:name="_GoBack"/>
      <w:bookmarkEnd w:id="0"/>
      <w:r>
        <w:t xml:space="preserve"> </w:t>
      </w:r>
      <w:r w:rsidR="00313957">
        <w:t>Slide 2</w:t>
      </w:r>
    </w:p>
    <w:p w:rsidR="00313957" w:rsidRDefault="00313957"/>
    <w:tbl>
      <w:tblPr>
        <w:tblStyle w:val="TableGrid"/>
        <w:tblW w:w="9010" w:type="dxa"/>
        <w:tblLook w:val="04A0"/>
      </w:tblPr>
      <w:tblGrid>
        <w:gridCol w:w="4505"/>
        <w:gridCol w:w="4505"/>
      </w:tblGrid>
      <w:tr w:rsidR="00313957" w:rsidTr="00313957">
        <w:tc>
          <w:tcPr>
            <w:tcW w:w="4505" w:type="dxa"/>
          </w:tcPr>
          <w:p w:rsidR="00313957" w:rsidRDefault="00313957" w:rsidP="00D317E0">
            <w:r>
              <w:t>Second</w:t>
            </w:r>
          </w:p>
        </w:tc>
        <w:tc>
          <w:tcPr>
            <w:tcW w:w="4505" w:type="dxa"/>
          </w:tcPr>
          <w:p w:rsidR="00313957" w:rsidRDefault="00313957">
            <w:r>
              <w:t>Ail</w:t>
            </w:r>
          </w:p>
        </w:tc>
      </w:tr>
      <w:tr w:rsidR="00313957" w:rsidTr="00313957">
        <w:tc>
          <w:tcPr>
            <w:tcW w:w="4505" w:type="dxa"/>
          </w:tcPr>
          <w:p w:rsidR="00313957" w:rsidRDefault="00313957" w:rsidP="00D317E0">
            <w:r>
              <w:t>First</w:t>
            </w:r>
          </w:p>
        </w:tc>
        <w:tc>
          <w:tcPr>
            <w:tcW w:w="4505" w:type="dxa"/>
          </w:tcPr>
          <w:p w:rsidR="00313957" w:rsidRDefault="00313957">
            <w:proofErr w:type="spellStart"/>
            <w:r>
              <w:t>Cyntaf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Default="00313957" w:rsidP="00D317E0">
            <w:r>
              <w:t>Question Grid</w:t>
            </w:r>
          </w:p>
        </w:tc>
        <w:tc>
          <w:tcPr>
            <w:tcW w:w="4505" w:type="dxa"/>
          </w:tcPr>
          <w:p w:rsidR="00313957" w:rsidRDefault="00B25481">
            <w:r>
              <w:rPr>
                <w:rFonts w:ascii="Calibri" w:hAnsi="Calibri" w:cs="Calibri"/>
              </w:rPr>
              <w:t xml:space="preserve">Grid </w:t>
            </w:r>
            <w:proofErr w:type="spellStart"/>
            <w:r>
              <w:rPr>
                <w:rFonts w:ascii="Calibri" w:hAnsi="Calibri" w:cs="Calibri"/>
              </w:rPr>
              <w:t>Cwestiynau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 w:rsidRPr="00313957">
              <w:t xml:space="preserve">Is?/Does? </w:t>
            </w:r>
            <w:r w:rsidRPr="00313957">
              <w:rPr>
                <w:i/>
              </w:rPr>
              <w:t>Present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Ydy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Presennol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Did? </w:t>
            </w:r>
            <w:r>
              <w:rPr>
                <w:i/>
              </w:rPr>
              <w:t>Past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Oedd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Gorffennol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Can? </w:t>
            </w:r>
            <w:r>
              <w:rPr>
                <w:i/>
              </w:rPr>
              <w:t>Possibility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r>
              <w:t xml:space="preserve">A all? </w:t>
            </w:r>
            <w:proofErr w:type="spellStart"/>
            <w:r>
              <w:rPr>
                <w:i/>
              </w:rPr>
              <w:t>Posibilrwydd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Could? </w:t>
            </w:r>
            <w:r>
              <w:rPr>
                <w:i/>
              </w:rPr>
              <w:t>Probability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r>
              <w:t xml:space="preserve">A </w:t>
            </w:r>
            <w:proofErr w:type="spellStart"/>
            <w:r>
              <w:t>allai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Tebygolrwydd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Will? </w:t>
            </w:r>
            <w:r>
              <w:rPr>
                <w:i/>
              </w:rPr>
              <w:t>Prediction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r>
              <w:t xml:space="preserve">A </w:t>
            </w:r>
            <w:proofErr w:type="spellStart"/>
            <w:r>
              <w:t>fydd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Rhagfynegiad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>Might?</w:t>
            </w:r>
            <w:r>
              <w:rPr>
                <w:i/>
              </w:rPr>
              <w:t xml:space="preserve"> Imagination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Ydy</w:t>
            </w:r>
            <w:proofErr w:type="spellEnd"/>
            <w:r>
              <w:t xml:space="preserve"> </w:t>
            </w:r>
            <w:proofErr w:type="spellStart"/>
            <w:r>
              <w:t>hi’n</w:t>
            </w:r>
            <w:proofErr w:type="spellEnd"/>
            <w:r>
              <w:t xml:space="preserve"> </w:t>
            </w:r>
            <w:proofErr w:type="spellStart"/>
            <w:r>
              <w:t>bosibl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Dychymyg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What? </w:t>
            </w:r>
            <w:r>
              <w:rPr>
                <w:i/>
              </w:rPr>
              <w:t>Event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r>
              <w:t xml:space="preserve">Beth? </w:t>
            </w:r>
            <w:proofErr w:type="spellStart"/>
            <w:r>
              <w:rPr>
                <w:i/>
              </w:rPr>
              <w:t>Digwyddiad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Where? </w:t>
            </w:r>
            <w:r>
              <w:rPr>
                <w:i/>
              </w:rPr>
              <w:t>Place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Ble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Lleoliad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When? </w:t>
            </w:r>
            <w:r>
              <w:rPr>
                <w:i/>
              </w:rPr>
              <w:t>Time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Pryd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Amser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Who? </w:t>
            </w:r>
            <w:r>
              <w:rPr>
                <w:i/>
              </w:rPr>
              <w:t>Person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Pwy</w:t>
            </w:r>
            <w:proofErr w:type="spellEnd"/>
            <w:r>
              <w:t xml:space="preserve">? </w:t>
            </w:r>
            <w:r>
              <w:rPr>
                <w:i/>
              </w:rPr>
              <w:t>Person</w:t>
            </w:r>
          </w:p>
        </w:tc>
      </w:tr>
      <w:tr w:rsidR="00313957" w:rsidTr="00313957">
        <w:trPr>
          <w:trHeight w:val="325"/>
        </w:trPr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Why? </w:t>
            </w:r>
            <w:r>
              <w:rPr>
                <w:i/>
              </w:rPr>
              <w:t>Reason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r>
              <w:t xml:space="preserve">Pam? </w:t>
            </w:r>
            <w:proofErr w:type="spellStart"/>
            <w:r>
              <w:rPr>
                <w:i/>
              </w:rPr>
              <w:t>Rheswm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 w:rsidP="00D317E0">
            <w:pPr>
              <w:rPr>
                <w:i/>
              </w:rPr>
            </w:pPr>
            <w:r>
              <w:t xml:space="preserve">How? </w:t>
            </w:r>
            <w:r>
              <w:rPr>
                <w:i/>
              </w:rPr>
              <w:t>Meaning</w:t>
            </w:r>
          </w:p>
        </w:tc>
        <w:tc>
          <w:tcPr>
            <w:tcW w:w="4505" w:type="dxa"/>
          </w:tcPr>
          <w:p w:rsidR="00313957" w:rsidRPr="00313957" w:rsidRDefault="00313957">
            <w:pPr>
              <w:rPr>
                <w:i/>
              </w:rPr>
            </w:pPr>
            <w:proofErr w:type="spellStart"/>
            <w:r>
              <w:t>Sut</w:t>
            </w:r>
            <w:proofErr w:type="spellEnd"/>
            <w:r>
              <w:t xml:space="preserve">? </w:t>
            </w:r>
            <w:proofErr w:type="spellStart"/>
            <w:r>
              <w:rPr>
                <w:i/>
              </w:rPr>
              <w:t>Ystyr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Default="00313957" w:rsidP="00D317E0">
            <w:r>
              <w:t>Journey to deeper questioning</w:t>
            </w:r>
          </w:p>
        </w:tc>
        <w:tc>
          <w:tcPr>
            <w:tcW w:w="4505" w:type="dxa"/>
          </w:tcPr>
          <w:p w:rsidR="00313957" w:rsidRDefault="00313957">
            <w:proofErr w:type="spellStart"/>
            <w:r>
              <w:t>Taith</w:t>
            </w:r>
            <w:proofErr w:type="spellEnd"/>
            <w:r>
              <w:t xml:space="preserve"> at </w:t>
            </w:r>
            <w:proofErr w:type="spellStart"/>
            <w:r>
              <w:t>gwestiynu</w:t>
            </w:r>
            <w:proofErr w:type="spellEnd"/>
            <w:r>
              <w:t xml:space="preserve"> </w:t>
            </w:r>
            <w:proofErr w:type="spellStart"/>
            <w:r>
              <w:t>dyfnach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>How deep do you want your questions to go?</w:t>
            </w:r>
          </w:p>
        </w:tc>
        <w:tc>
          <w:tcPr>
            <w:tcW w:w="4505" w:type="dxa"/>
          </w:tcPr>
          <w:p w:rsidR="00313957" w:rsidRDefault="00313957">
            <w:r>
              <w:t xml:space="preserve">Pa </w:t>
            </w:r>
            <w:proofErr w:type="spellStart"/>
            <w:r>
              <w:t>mor</w:t>
            </w:r>
            <w:proofErr w:type="spellEnd"/>
            <w:r>
              <w:t xml:space="preserve"> </w:t>
            </w:r>
            <w:proofErr w:type="spellStart"/>
            <w:r>
              <w:t>ddwfn</w:t>
            </w:r>
            <w:proofErr w:type="spellEnd"/>
            <w:r>
              <w:t xml:space="preserve"> </w:t>
            </w:r>
            <w:proofErr w:type="spellStart"/>
            <w:r>
              <w:t>ydych</w:t>
            </w:r>
            <w:proofErr w:type="spellEnd"/>
            <w:r>
              <w:t xml:space="preserve"> chi am </w:t>
            </w:r>
            <w:proofErr w:type="spellStart"/>
            <w:r>
              <w:t>fynd</w:t>
            </w:r>
            <w:proofErr w:type="spellEnd"/>
            <w:r>
              <w:t>?</w:t>
            </w:r>
          </w:p>
        </w:tc>
      </w:tr>
    </w:tbl>
    <w:p w:rsidR="00313957" w:rsidRDefault="00313957"/>
    <w:p w:rsidR="00313957" w:rsidRDefault="00313957">
      <w:r>
        <w:t>Slide 6</w:t>
      </w:r>
    </w:p>
    <w:p w:rsidR="00313957" w:rsidRDefault="00313957"/>
    <w:tbl>
      <w:tblPr>
        <w:tblStyle w:val="TableGrid"/>
        <w:tblW w:w="0" w:type="auto"/>
        <w:tblLook w:val="04A0"/>
      </w:tblPr>
      <w:tblGrid>
        <w:gridCol w:w="4505"/>
        <w:gridCol w:w="4505"/>
      </w:tblGrid>
      <w:tr w:rsidR="00313957" w:rsidTr="00313957">
        <w:tc>
          <w:tcPr>
            <w:tcW w:w="4505" w:type="dxa"/>
          </w:tcPr>
          <w:p w:rsidR="00313957" w:rsidRDefault="00313957">
            <w:r>
              <w:t>Mali and Niger suffered a drought and food insecurity problem in 2005.</w:t>
            </w:r>
          </w:p>
        </w:tc>
        <w:tc>
          <w:tcPr>
            <w:tcW w:w="4505" w:type="dxa"/>
          </w:tcPr>
          <w:p w:rsidR="00313957" w:rsidRDefault="00313957">
            <w:proofErr w:type="spellStart"/>
            <w:r>
              <w:t>Dioddefodd</w:t>
            </w:r>
            <w:proofErr w:type="spellEnd"/>
            <w:r>
              <w:t xml:space="preserve"> Mali a Niger </w:t>
            </w:r>
            <w:proofErr w:type="spellStart"/>
            <w:r>
              <w:t>sychder</w:t>
            </w:r>
            <w:proofErr w:type="spellEnd"/>
            <w:r>
              <w:t xml:space="preserve"> a </w:t>
            </w:r>
            <w:proofErr w:type="spellStart"/>
            <w:r>
              <w:t>phroblem</w:t>
            </w:r>
            <w:proofErr w:type="spellEnd"/>
            <w:r>
              <w:t xml:space="preserve"> </w:t>
            </w:r>
            <w:proofErr w:type="spellStart"/>
            <w:r>
              <w:t>ansicrwydd</w:t>
            </w:r>
            <w:proofErr w:type="spellEnd"/>
            <w:r>
              <w:t xml:space="preserve"> </w:t>
            </w:r>
            <w:proofErr w:type="spellStart"/>
            <w:r>
              <w:t>bwyd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2005.</w:t>
            </w:r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>Tropic of Cancer</w:t>
            </w:r>
          </w:p>
        </w:tc>
        <w:tc>
          <w:tcPr>
            <w:tcW w:w="4505" w:type="dxa"/>
          </w:tcPr>
          <w:p w:rsidR="00313957" w:rsidRDefault="00313957">
            <w:proofErr w:type="spellStart"/>
            <w:r>
              <w:t>Trofan</w:t>
            </w:r>
            <w:proofErr w:type="spellEnd"/>
            <w:r>
              <w:t xml:space="preserve"> </w:t>
            </w:r>
            <w:proofErr w:type="spellStart"/>
            <w:r>
              <w:t>Cancr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>Sahel</w:t>
            </w:r>
          </w:p>
        </w:tc>
        <w:tc>
          <w:tcPr>
            <w:tcW w:w="4505" w:type="dxa"/>
          </w:tcPr>
          <w:p w:rsidR="00313957" w:rsidRDefault="00313957">
            <w:r>
              <w:t>Sahel</w:t>
            </w:r>
          </w:p>
        </w:tc>
      </w:tr>
      <w:tr w:rsidR="00313957" w:rsidTr="00313957">
        <w:tc>
          <w:tcPr>
            <w:tcW w:w="4505" w:type="dxa"/>
          </w:tcPr>
          <w:p w:rsidR="00313957" w:rsidRPr="00313957" w:rsidRDefault="00313957">
            <w:r>
              <w:t xml:space="preserve">The </w:t>
            </w:r>
            <w:r>
              <w:rPr>
                <w:b/>
              </w:rPr>
              <w:t>Sahel</w:t>
            </w:r>
            <w:r>
              <w:t xml:space="preserve"> region, which the is southern edge of the Sahara desert.</w:t>
            </w:r>
          </w:p>
        </w:tc>
        <w:tc>
          <w:tcPr>
            <w:tcW w:w="4505" w:type="dxa"/>
          </w:tcPr>
          <w:p w:rsidR="00313957" w:rsidRPr="00313957" w:rsidRDefault="00313957">
            <w:proofErr w:type="spellStart"/>
            <w:r>
              <w:t>Rhanbarth</w:t>
            </w:r>
            <w:proofErr w:type="spellEnd"/>
            <w:r>
              <w:t xml:space="preserve"> </w:t>
            </w:r>
            <w:r>
              <w:rPr>
                <w:b/>
              </w:rPr>
              <w:t>Sahel</w:t>
            </w:r>
            <w:r>
              <w:t xml:space="preserve">, </w:t>
            </w:r>
            <w:proofErr w:type="spellStart"/>
            <w:r>
              <w:t>sef</w:t>
            </w:r>
            <w:proofErr w:type="spellEnd"/>
            <w:r>
              <w:t xml:space="preserve"> </w:t>
            </w:r>
            <w:proofErr w:type="spellStart"/>
            <w:r>
              <w:t>ymyl</w:t>
            </w:r>
            <w:proofErr w:type="spellEnd"/>
            <w:r>
              <w:t xml:space="preserve"> </w:t>
            </w:r>
            <w:proofErr w:type="spellStart"/>
            <w:r>
              <w:t>ddeheuol</w:t>
            </w:r>
            <w:proofErr w:type="spellEnd"/>
            <w:r>
              <w:t xml:space="preserve"> </w:t>
            </w:r>
            <w:proofErr w:type="spellStart"/>
            <w:r>
              <w:t>anialdir</w:t>
            </w:r>
            <w:proofErr w:type="spellEnd"/>
            <w:r>
              <w:t xml:space="preserve"> y Sahara.</w:t>
            </w:r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>Indian Ocean</w:t>
            </w:r>
          </w:p>
        </w:tc>
        <w:tc>
          <w:tcPr>
            <w:tcW w:w="4505" w:type="dxa"/>
          </w:tcPr>
          <w:p w:rsidR="00313957" w:rsidRDefault="00313957" w:rsidP="00435F52">
            <w:proofErr w:type="spellStart"/>
            <w:r>
              <w:t>Cefnfor</w:t>
            </w:r>
            <w:proofErr w:type="spellEnd"/>
            <w:r>
              <w:t xml:space="preserve"> </w:t>
            </w:r>
            <w:r w:rsidR="00584C22">
              <w:t xml:space="preserve">yr </w:t>
            </w:r>
            <w:r>
              <w:t>India</w:t>
            </w:r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>Atlantic Ocean</w:t>
            </w:r>
          </w:p>
        </w:tc>
        <w:tc>
          <w:tcPr>
            <w:tcW w:w="4505" w:type="dxa"/>
          </w:tcPr>
          <w:p w:rsidR="00313957" w:rsidRDefault="00313957" w:rsidP="00435F52">
            <w:proofErr w:type="spellStart"/>
            <w:r>
              <w:t>Môr</w:t>
            </w:r>
            <w:proofErr w:type="spellEnd"/>
            <w:r>
              <w:t xml:space="preserve"> </w:t>
            </w:r>
            <w:proofErr w:type="spellStart"/>
            <w:r>
              <w:t>Iwerydd</w:t>
            </w:r>
            <w:proofErr w:type="spellEnd"/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 xml:space="preserve">Northern Kenya, southern Sudan and southern Ethiopia have suffered drought for many years. This led to food insecurity in 2006. </w:t>
            </w:r>
          </w:p>
        </w:tc>
        <w:tc>
          <w:tcPr>
            <w:tcW w:w="4505" w:type="dxa"/>
          </w:tcPr>
          <w:p w:rsidR="00313957" w:rsidRDefault="00313957">
            <w:r>
              <w:t xml:space="preserve">Mae </w:t>
            </w:r>
            <w:proofErr w:type="spellStart"/>
            <w:r>
              <w:t>Gogledd</w:t>
            </w:r>
            <w:proofErr w:type="spellEnd"/>
            <w:r>
              <w:t xml:space="preserve"> </w:t>
            </w:r>
            <w:proofErr w:type="spellStart"/>
            <w:r>
              <w:t>Cenia</w:t>
            </w:r>
            <w:proofErr w:type="spellEnd"/>
            <w:r>
              <w:t xml:space="preserve">, de </w:t>
            </w:r>
            <w:proofErr w:type="spellStart"/>
            <w:r>
              <w:t>Swdan</w:t>
            </w:r>
            <w:proofErr w:type="spellEnd"/>
            <w:r>
              <w:t xml:space="preserve"> a de Ethiopia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dioddef</w:t>
            </w:r>
            <w:proofErr w:type="spellEnd"/>
            <w:r>
              <w:t xml:space="preserve"> </w:t>
            </w:r>
            <w:proofErr w:type="spellStart"/>
            <w:r>
              <w:t>sychder</w:t>
            </w:r>
            <w:proofErr w:type="spellEnd"/>
            <w:r>
              <w:t xml:space="preserve"> am </w:t>
            </w:r>
            <w:proofErr w:type="spellStart"/>
            <w:r>
              <w:t>nifer</w:t>
            </w:r>
            <w:proofErr w:type="spellEnd"/>
            <w:r>
              <w:t xml:space="preserve"> o </w:t>
            </w:r>
            <w:proofErr w:type="spellStart"/>
            <w:r>
              <w:t>flynyddoedd</w:t>
            </w:r>
            <w:proofErr w:type="spellEnd"/>
            <w:r>
              <w:t xml:space="preserve">. </w:t>
            </w:r>
            <w:proofErr w:type="spellStart"/>
            <w:r>
              <w:t>Arweiniodd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at </w:t>
            </w:r>
            <w:proofErr w:type="spellStart"/>
            <w:r>
              <w:t>ansicrwydd</w:t>
            </w:r>
            <w:proofErr w:type="spellEnd"/>
            <w:r>
              <w:t xml:space="preserve"> </w:t>
            </w:r>
            <w:proofErr w:type="spellStart"/>
            <w:r>
              <w:t>bwyd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2006.</w:t>
            </w:r>
          </w:p>
        </w:tc>
      </w:tr>
      <w:tr w:rsidR="00313957" w:rsidTr="00313957">
        <w:tc>
          <w:tcPr>
            <w:tcW w:w="4505" w:type="dxa"/>
          </w:tcPr>
          <w:p w:rsidR="00313957" w:rsidRDefault="00313957">
            <w:r>
              <w:t>kilometres</w:t>
            </w:r>
          </w:p>
        </w:tc>
        <w:tc>
          <w:tcPr>
            <w:tcW w:w="4505" w:type="dxa"/>
          </w:tcPr>
          <w:p w:rsidR="00313957" w:rsidRDefault="00313957">
            <w:proofErr w:type="spellStart"/>
            <w:r>
              <w:t>cilometrau</w:t>
            </w:r>
            <w:proofErr w:type="spellEnd"/>
          </w:p>
        </w:tc>
      </w:tr>
    </w:tbl>
    <w:p w:rsidR="00313957" w:rsidRDefault="00313957">
      <w:bookmarkStart w:id="1" w:name="cysill"/>
      <w:bookmarkEnd w:id="1"/>
    </w:p>
    <w:sectPr w:rsidR="00313957" w:rsidSect="00000E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3957"/>
    <w:rsid w:val="00000EDF"/>
    <w:rsid w:val="0002746F"/>
    <w:rsid w:val="00032CA7"/>
    <w:rsid w:val="0008181C"/>
    <w:rsid w:val="002E0B49"/>
    <w:rsid w:val="00313957"/>
    <w:rsid w:val="00435F52"/>
    <w:rsid w:val="00453266"/>
    <w:rsid w:val="00584C22"/>
    <w:rsid w:val="007077D1"/>
    <w:rsid w:val="007C5534"/>
    <w:rsid w:val="0099026D"/>
    <w:rsid w:val="00A31178"/>
    <w:rsid w:val="00A42645"/>
    <w:rsid w:val="00AE1CDC"/>
    <w:rsid w:val="00B25481"/>
    <w:rsid w:val="00D12E83"/>
    <w:rsid w:val="00DB7576"/>
    <w:rsid w:val="00EC6E8D"/>
    <w:rsid w:val="00F73137"/>
    <w:rsid w:val="00FD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Gwenllian</dc:creator>
  <cp:lastModifiedBy>John Roberts</cp:lastModifiedBy>
  <cp:revision>4</cp:revision>
  <dcterms:created xsi:type="dcterms:W3CDTF">2017-07-18T09:46:00Z</dcterms:created>
  <dcterms:modified xsi:type="dcterms:W3CDTF">2017-07-18T09:49:00Z</dcterms:modified>
</cp:coreProperties>
</file>