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981F17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981F17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981F17" w:rsidRPr="00981F17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981F17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397944" w:rsidRPr="00981F17">
        <w:rPr>
          <w:b/>
          <w:color w:val="632423" w:themeColor="accent2" w:themeShade="80"/>
          <w:sz w:val="28"/>
          <w:szCs w:val="28"/>
          <w:lang w:val="cy-GB"/>
        </w:rPr>
        <w:t>20</w:t>
      </w:r>
      <w:r w:rsidRPr="00981F17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964758">
        <w:rPr>
          <w:b/>
          <w:color w:val="632423" w:themeColor="accent2" w:themeShade="80"/>
          <w:sz w:val="28"/>
          <w:szCs w:val="28"/>
          <w:lang w:val="cy-GB"/>
        </w:rPr>
        <w:t>Sgoriau</w:t>
      </w:r>
      <w:r w:rsidR="00981F17" w:rsidRPr="00981F17">
        <w:rPr>
          <w:b/>
          <w:color w:val="632423" w:themeColor="accent2" w:themeShade="80"/>
          <w:sz w:val="28"/>
          <w:szCs w:val="28"/>
          <w:lang w:val="cy-GB"/>
        </w:rPr>
        <w:t xml:space="preserve"> profion</w:t>
      </w:r>
    </w:p>
    <w:p w:rsidR="00981F17" w:rsidRDefault="00981F17" w:rsidP="00981F17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3B268B" w:rsidRPr="00981F1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3B268B" w:rsidRDefault="003B268B" w:rsidP="003B268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3B268B" w:rsidRDefault="003B268B" w:rsidP="003B268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3B268B" w:rsidRDefault="003B268B" w:rsidP="003B268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3B268B" w:rsidRDefault="003B268B" w:rsidP="003B268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3B268B" w:rsidRDefault="003B268B" w:rsidP="003B268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981F1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981F17" w:rsidRDefault="00397944" w:rsidP="0096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981F1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20. </w:t>
            </w:r>
            <w:r w:rsidR="00964758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Sgoriau</w:t>
            </w:r>
            <w:r w:rsidR="00981F17" w:rsidRPr="00981F1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profion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981F17" w:rsidRDefault="003B268B" w:rsidP="003B268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Uchel</w:t>
            </w:r>
            <w:r w:rsidR="00397944" w:rsidRPr="00981F1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397944" w:rsidRPr="00981F1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20.1)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AC350F" w:rsidRPr="00981F17" w:rsidRDefault="00AC350F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Trafod data, tebygolrwydd, deall a defnyddio mesurau.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981F17" w:rsidRDefault="00AC350F" w:rsidP="0055132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Testun byr, parhaus gyda thabl o ddata i’w ddehongli.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981F17" w:rsidRDefault="00AC350F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Ateb ysgrifenedig hirach, penagored i gyfiawnhau barn a gosod dadl fathemategol.</w:t>
            </w:r>
          </w:p>
        </w:tc>
      </w:tr>
    </w:tbl>
    <w:p w:rsidR="002D5687" w:rsidRPr="00981F17" w:rsidRDefault="002D5687">
      <w:pPr>
        <w:rPr>
          <w:lang w:val="cy-GB"/>
        </w:rPr>
      </w:pPr>
    </w:p>
    <w:p w:rsidR="00981F17" w:rsidRDefault="00981F17" w:rsidP="00981F17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 xml:space="preserve">Sgiliau a asesir gan y dasg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981F17" w:rsidRPr="00981F17" w:rsidTr="002D5687">
        <w:tc>
          <w:tcPr>
            <w:tcW w:w="4621" w:type="dxa"/>
            <w:shd w:val="clear" w:color="auto" w:fill="9933FF"/>
          </w:tcPr>
          <w:p w:rsidR="00981F17" w:rsidRDefault="00B85A0A" w:rsidP="00981F17">
            <w:pPr>
              <w:rPr>
                <w:b/>
                <w:sz w:val="24"/>
                <w:szCs w:val="24"/>
                <w:lang w:val="cy-GB"/>
              </w:rPr>
            </w:pPr>
            <w:r>
              <w:pict w14:anchorId="7E8303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4489" r:id="rId7"/>
              </w:pict>
            </w:r>
            <w:r w:rsidR="00981F17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981F17" w:rsidRDefault="00B85A0A" w:rsidP="00981F17">
            <w:pPr>
              <w:rPr>
                <w:b/>
                <w:sz w:val="24"/>
                <w:szCs w:val="24"/>
                <w:lang w:val="cy-GB"/>
              </w:rPr>
            </w:pPr>
            <w:r>
              <w:pict w14:anchorId="0320F44A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4490" r:id="rId9"/>
              </w:pict>
            </w:r>
            <w:r w:rsidR="00981F17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981F17" w:rsidTr="002D5687">
        <w:tc>
          <w:tcPr>
            <w:tcW w:w="4621" w:type="dxa"/>
            <w:vMerge w:val="restart"/>
            <w:shd w:val="clear" w:color="auto" w:fill="D9B3FF"/>
          </w:tcPr>
          <w:p w:rsidR="00981F17" w:rsidRDefault="00981F17" w:rsidP="00981F17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981F17" w:rsidRDefault="00981F17" w:rsidP="00981F17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yn rhesymegol a chwilio am batrymau</w:t>
            </w:r>
          </w:p>
          <w:p w:rsidR="00981F17" w:rsidRPr="00981F17" w:rsidRDefault="00981F17" w:rsidP="00981F1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Ffurfio barn a phenderfynu</w:t>
            </w:r>
          </w:p>
          <w:p w:rsidR="00981F17" w:rsidRDefault="00981F17" w:rsidP="00981F17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Adolygu deilliannau a meini prawf llwyddiant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981F17" w:rsidRPr="00981F17" w:rsidRDefault="00981F17" w:rsidP="00981F1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2D5687" w:rsidRPr="00981F17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981F17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981F17" w:rsidRDefault="00981F17" w:rsidP="00981F17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6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6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981F17" w:rsidRDefault="00981F17" w:rsidP="00981F17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981F17" w:rsidRDefault="00981F17" w:rsidP="00981F17">
            <w:pPr>
              <w:pStyle w:val="ListParagraph"/>
              <w:numPr>
                <w:ilvl w:val="0"/>
                <w:numId w:val="6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6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Ysgrifennu’n gywir</w:t>
            </w:r>
          </w:p>
          <w:p w:rsidR="00981F17" w:rsidRDefault="00981F17" w:rsidP="00981F17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981F17" w:rsidRDefault="00981F17" w:rsidP="00981F17">
            <w:pPr>
              <w:pStyle w:val="ListParagraph"/>
              <w:numPr>
                <w:ilvl w:val="0"/>
                <w:numId w:val="6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Cyfleu gwybodaeth</w:t>
            </w:r>
          </w:p>
          <w:p w:rsidR="002D5687" w:rsidRPr="00981F17" w:rsidRDefault="002D5687" w:rsidP="00D85419">
            <w:pPr>
              <w:rPr>
                <w:lang w:val="cy-GB"/>
              </w:rPr>
            </w:pPr>
          </w:p>
        </w:tc>
      </w:tr>
      <w:tr w:rsidR="002D5687" w:rsidRPr="00981F17" w:rsidTr="002D5687">
        <w:tc>
          <w:tcPr>
            <w:tcW w:w="4621" w:type="dxa"/>
            <w:vMerge/>
            <w:shd w:val="clear" w:color="auto" w:fill="D9B3FF"/>
          </w:tcPr>
          <w:p w:rsidR="002D5687" w:rsidRPr="00981F17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981F17" w:rsidRDefault="00B85A0A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4491" r:id="rId11"/>
              </w:pict>
            </w:r>
            <w:r w:rsidR="00981F17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981F17" w:rsidTr="002D5687">
        <w:tc>
          <w:tcPr>
            <w:tcW w:w="4621" w:type="dxa"/>
            <w:vMerge/>
            <w:shd w:val="clear" w:color="auto" w:fill="D9B3FF"/>
          </w:tcPr>
          <w:p w:rsidR="002D5687" w:rsidRPr="00981F17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A72C66" w:rsidRDefault="00A72C66" w:rsidP="00A72C66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A72C66" w:rsidRDefault="00A72C66" w:rsidP="00A72C66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A72C66" w:rsidRDefault="00A72C66" w:rsidP="00A72C66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A72C66" w:rsidRDefault="00A72C66" w:rsidP="00A72C66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A72C66" w:rsidRDefault="00A72C66" w:rsidP="00A72C66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A72C66" w:rsidRDefault="00A72C66" w:rsidP="00A72C66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 dulliau amrywiol</w:t>
            </w:r>
          </w:p>
          <w:p w:rsidR="00A72C66" w:rsidRDefault="00A72C66" w:rsidP="00A72C66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A72C66" w:rsidRDefault="00A72C66" w:rsidP="00A72C66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Sôn am waith a’i esbonio</w:t>
            </w:r>
          </w:p>
          <w:p w:rsidR="00A72C66" w:rsidRDefault="00A72C66" w:rsidP="00A72C66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Cymharu data</w:t>
            </w:r>
          </w:p>
          <w:p w:rsidR="002D5687" w:rsidRPr="00A72C66" w:rsidRDefault="00A72C66" w:rsidP="00D85419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Cofnodi a dehongli data a chyflwyno canfyddiadau</w:t>
            </w: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5A0A" w:rsidTr="00B8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B85A0A" w:rsidRPr="00B85A0A" w:rsidRDefault="00B85A0A" w:rsidP="00B85A0A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sz w:val="20"/>
                <w:szCs w:val="20"/>
                <w:lang w:val="cy-GB"/>
              </w:rPr>
              <w:t xml:space="preserve">Sgorio </w:t>
            </w:r>
            <w:r w:rsidRPr="00B85A0A"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  <w:t>Sgoriau Profion 20.1</w:t>
            </w:r>
          </w:p>
          <w:p w:rsidR="00B85A0A" w:rsidRPr="00B85A0A" w:rsidRDefault="00B85A0A" w:rsidP="00B85A0A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B85A0A" w:rsidRPr="00B85A0A" w:rsidRDefault="00B85A0A" w:rsidP="00B85A0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85A0A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Marc llawn: </w:t>
            </w:r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Rhoddir un ddadl ddilys. Gallai da</w:t>
            </w:r>
            <w:bookmarkStart w:id="0" w:name="_GoBack"/>
            <w:bookmarkEnd w:id="0"/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dleuon dilys fod yn gysylltiedig â nifer y disgyblion sy’n llwyddo, dylanwad anghymesur yr un sy’n credu’n wahanol, neu nifer y disgyblion â sgoriau ar y lefel uchaf.</w:t>
            </w:r>
          </w:p>
          <w:p w:rsidR="00B85A0A" w:rsidRPr="00B85A0A" w:rsidRDefault="00B85A0A" w:rsidP="00B85A0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Llwyddodd mwy o fyfyrwyr yng Ngrŵp A nag yng Nghrŵp B yn yr arholiad.</w:t>
            </w:r>
          </w:p>
          <w:p w:rsidR="00B85A0A" w:rsidRPr="00B85A0A" w:rsidRDefault="00B85A0A" w:rsidP="00B85A0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Petaech chi’n anwybyddu’r disgybl gwannaf yng Ngrŵp A, mae’r disgyblion yng Ngrŵp A yn gwneud yn well na’r rheini yng Ngrŵp B.</w:t>
            </w:r>
          </w:p>
          <w:p w:rsidR="00B85A0A" w:rsidRPr="00B85A0A" w:rsidRDefault="00B85A0A" w:rsidP="00B85A0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lastRenderedPageBreak/>
              <w:t>Cafwyd sgôr o 80 neu ragor gan fwy o ddisgyblion yng Ngrŵp A nag yng Ngrŵp B.</w:t>
            </w:r>
          </w:p>
          <w:p w:rsidR="00B85A0A" w:rsidRPr="00B85A0A" w:rsidRDefault="00B85A0A" w:rsidP="00B85A0A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85A0A" w:rsidRPr="00B85A0A" w:rsidRDefault="00B85A0A" w:rsidP="00B85A0A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</w:pPr>
            <w:r w:rsidRPr="00B85A0A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>Dim marc:</w:t>
            </w:r>
          </w:p>
          <w:p w:rsidR="00B85A0A" w:rsidRPr="00B85A0A" w:rsidRDefault="00B85A0A" w:rsidP="00B85A0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eraill, gan gynnwys atebion heb resymau mathemategol, neu resymau mathemategol anghywir, neu atebion sydd ddim ond yn disgrifio gwahaniaethau ond heb fod yn ddadleuon dilys nad yw Grŵp B wedi gwneud yn well.</w:t>
            </w:r>
          </w:p>
          <w:p w:rsidR="00B85A0A" w:rsidRPr="00B85A0A" w:rsidRDefault="00B85A0A" w:rsidP="00B85A0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Fel arfer mae disgyblion Grŵp A yn well mewn gwyddoniaeth na disgyblion Grŵp  B. Dim ond cyd-ddigwyddiad ydi’r canlyniad hwn.</w:t>
            </w:r>
          </w:p>
          <w:p w:rsidR="00B85A0A" w:rsidRPr="00B85A0A" w:rsidRDefault="00B85A0A" w:rsidP="00B85A0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Oherwydd bod y gwahaniaeth rhwng y sgoriau uchaf ac isaf yn llai ar gyfer Grŵp B na Grŵp A.</w:t>
            </w:r>
          </w:p>
          <w:p w:rsidR="00B85A0A" w:rsidRPr="00B85A0A" w:rsidRDefault="00B85A0A" w:rsidP="00B85A0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 gwell sgoriau gan Grŵp A yn yr amrediad 80-89 a’r amrediad 50-59.</w:t>
            </w:r>
          </w:p>
          <w:p w:rsidR="00B85A0A" w:rsidRPr="00B85A0A" w:rsidRDefault="00B85A0A" w:rsidP="00B85A0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 amrediad rhyng-gwartel mwy gan Grŵp A nag sydd gan Grŵp B.</w:t>
            </w:r>
          </w:p>
          <w:p w:rsidR="00B85A0A" w:rsidRPr="00B85A0A" w:rsidRDefault="00B85A0A" w:rsidP="00B85A0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B85A0A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Dim ateb o gwbl.</w:t>
            </w:r>
          </w:p>
          <w:p w:rsidR="00B85A0A" w:rsidRPr="00B85A0A" w:rsidRDefault="00B85A0A" w:rsidP="00B85A0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B85A0A" w:rsidRPr="00B85A0A" w:rsidRDefault="00B85A0A" w:rsidP="00B85A0A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B85A0A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620 pwynt sgôr ar raddfa fathemateg PISA. Ar draws gwledydd OECD, atebodd 32% o fyfyrwyr yn gywir. I ateb y cwestiwn yn gywir, rhaid i fyfyrwyr dynnu ar eu sgiliau o’r clwstwr medr cysylltiadau.</w:t>
            </w:r>
          </w:p>
          <w:p w:rsidR="00B85A0A" w:rsidRDefault="00B85A0A">
            <w:pPr>
              <w:rPr>
                <w:lang w:val="cy-GB"/>
              </w:rPr>
            </w:pPr>
          </w:p>
        </w:tc>
      </w:tr>
    </w:tbl>
    <w:p w:rsidR="00B85A0A" w:rsidRPr="00981F17" w:rsidRDefault="00B85A0A">
      <w:pPr>
        <w:rPr>
          <w:lang w:val="cy-GB"/>
        </w:rPr>
      </w:pPr>
    </w:p>
    <w:sectPr w:rsidR="00B85A0A" w:rsidRPr="00981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36B07"/>
    <w:multiLevelType w:val="hybridMultilevel"/>
    <w:tmpl w:val="774E59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0B0804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3B268B"/>
    <w:rsid w:val="00496FF1"/>
    <w:rsid w:val="004A2613"/>
    <w:rsid w:val="004F0F03"/>
    <w:rsid w:val="00501E6B"/>
    <w:rsid w:val="00516FE2"/>
    <w:rsid w:val="00551321"/>
    <w:rsid w:val="00577522"/>
    <w:rsid w:val="006A5D59"/>
    <w:rsid w:val="006F6E64"/>
    <w:rsid w:val="00837E34"/>
    <w:rsid w:val="008B20C4"/>
    <w:rsid w:val="008B4516"/>
    <w:rsid w:val="008C1505"/>
    <w:rsid w:val="008D45A9"/>
    <w:rsid w:val="00942DD2"/>
    <w:rsid w:val="00964758"/>
    <w:rsid w:val="00976898"/>
    <w:rsid w:val="00981F17"/>
    <w:rsid w:val="00992B89"/>
    <w:rsid w:val="00A72C66"/>
    <w:rsid w:val="00AC350F"/>
    <w:rsid w:val="00B10E2C"/>
    <w:rsid w:val="00B34252"/>
    <w:rsid w:val="00B85A0A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B85A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B85A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18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6</cp:revision>
  <dcterms:created xsi:type="dcterms:W3CDTF">2015-03-27T14:17:00Z</dcterms:created>
  <dcterms:modified xsi:type="dcterms:W3CDTF">2015-05-19T14:26:00Z</dcterms:modified>
</cp:coreProperties>
</file>