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E0" w:rsidRDefault="007C7D2C">
      <w:r w:rsidRPr="004B3245">
        <w:rPr>
          <w:noProof/>
          <w:lang w:eastAsia="en-GB"/>
        </w:rPr>
        <w:drawing>
          <wp:anchor distT="0" distB="0" distL="114300" distR="114300" simplePos="0" relativeHeight="251625984" behindDoc="0" locked="0" layoutInCell="1" allowOverlap="1" wp14:anchorId="39048133" wp14:editId="7CDD5059">
            <wp:simplePos x="0" y="0"/>
            <wp:positionH relativeFrom="column">
              <wp:posOffset>139065</wp:posOffset>
            </wp:positionH>
            <wp:positionV relativeFrom="paragraph">
              <wp:posOffset>-43815</wp:posOffset>
            </wp:positionV>
            <wp:extent cx="1144905" cy="445135"/>
            <wp:effectExtent l="0" t="0" r="0" b="0"/>
            <wp:wrapSquare wrapText="bothSides"/>
            <wp:docPr id="3" name="Picture 3" descr="https://encrypted-tbn0.gstatic.com/images?q=tbn:ANd9GcSymeobuEgpKtvRR4KTogPBoh6IE7gSSQt32CcPPDhRUM44mV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ymeobuEgpKtvRR4KTogPBoh6IE7gSSQt32CcPPDhRUM44mVR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46464" behindDoc="0" locked="0" layoutInCell="1" allowOverlap="1" wp14:anchorId="2338E246" wp14:editId="584D65CE">
            <wp:simplePos x="0" y="0"/>
            <wp:positionH relativeFrom="column">
              <wp:posOffset>1967865</wp:posOffset>
            </wp:positionH>
            <wp:positionV relativeFrom="paragraph">
              <wp:posOffset>-15240</wp:posOffset>
            </wp:positionV>
            <wp:extent cx="1311910" cy="440055"/>
            <wp:effectExtent l="0" t="0" r="254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245">
        <w:rPr>
          <w:noProof/>
          <w:lang w:eastAsia="en-GB"/>
        </w:rPr>
        <w:drawing>
          <wp:anchor distT="0" distB="0" distL="114300" distR="114300" simplePos="0" relativeHeight="251606528" behindDoc="0" locked="0" layoutInCell="1" allowOverlap="1" wp14:anchorId="2C476987" wp14:editId="4AA823C7">
            <wp:simplePos x="0" y="0"/>
            <wp:positionH relativeFrom="column">
              <wp:posOffset>4058920</wp:posOffset>
            </wp:positionH>
            <wp:positionV relativeFrom="paragraph">
              <wp:posOffset>-86995</wp:posOffset>
            </wp:positionV>
            <wp:extent cx="452755" cy="532130"/>
            <wp:effectExtent l="0" t="0" r="4445" b="1270"/>
            <wp:wrapSquare wrapText="bothSides"/>
            <wp:docPr id="1" name="Picture 1" descr="bilibgua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ibgual 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36224" behindDoc="0" locked="0" layoutInCell="1" allowOverlap="1" wp14:anchorId="2F716AED" wp14:editId="2D1FD393">
            <wp:simplePos x="0" y="0"/>
            <wp:positionH relativeFrom="column">
              <wp:posOffset>5306695</wp:posOffset>
            </wp:positionH>
            <wp:positionV relativeFrom="paragraph">
              <wp:posOffset>-45085</wp:posOffset>
            </wp:positionV>
            <wp:extent cx="922020" cy="4667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G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245" w:rsidRPr="00B9743F" w:rsidRDefault="004B3245">
      <w:pPr>
        <w:rPr>
          <w:rFonts w:ascii="Lucida Sans Unicode" w:hAnsi="Lucida Sans Unicode" w:cs="Lucida Sans Unicode"/>
          <w:sz w:val="20"/>
          <w:szCs w:val="20"/>
          <w:u w:val="single"/>
        </w:rPr>
      </w:pPr>
    </w:p>
    <w:tbl>
      <w:tblPr>
        <w:tblStyle w:val="GridTable5Dark-Accent11"/>
        <w:tblW w:w="0" w:type="auto"/>
        <w:tblLook w:val="04A0" w:firstRow="1" w:lastRow="0" w:firstColumn="1" w:lastColumn="0" w:noHBand="0" w:noVBand="1"/>
      </w:tblPr>
      <w:tblGrid>
        <w:gridCol w:w="2376"/>
        <w:gridCol w:w="8306"/>
      </w:tblGrid>
      <w:tr w:rsidR="00737D84" w:rsidTr="000332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2"/>
          </w:tcPr>
          <w:p w:rsidR="00BC0BD8" w:rsidRPr="007C7D2C" w:rsidRDefault="0051532D" w:rsidP="0051532D">
            <w:pPr>
              <w:rPr>
                <w:rFonts w:ascii="Lucida Sans Unicode" w:hAnsi="Lucida Sans Unicode" w:cs="Lucida Sans Unicode"/>
                <w:sz w:val="32"/>
                <w:szCs w:val="32"/>
                <w:u w:val="single"/>
              </w:rPr>
            </w:pPr>
            <w:r w:rsidRPr="006F7D86">
              <w:rPr>
                <w:rFonts w:ascii="Lucida Sans Unicode" w:hAnsi="Lucida Sans Unicode" w:cs="Lucida Sans Unicode"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3C5BAA83" wp14:editId="23A9411A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89535</wp:posOffset>
                  </wp:positionV>
                  <wp:extent cx="564515" cy="548005"/>
                  <wp:effectExtent l="0" t="0" r="6985" b="444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wE icon small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515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ucida Sans Unicode" w:hAnsi="Lucida Sans Unicode" w:cs="Lucida Sans Unicode"/>
                <w:sz w:val="36"/>
                <w:szCs w:val="36"/>
              </w:rPr>
              <w:t xml:space="preserve">  </w:t>
            </w:r>
            <w:r w:rsidR="000255CD">
              <w:rPr>
                <w:rFonts w:ascii="Lucida Sans Unicode" w:hAnsi="Lucida Sans Unicode" w:cs="Lucida Sans Unicode"/>
                <w:sz w:val="36"/>
                <w:szCs w:val="36"/>
              </w:rPr>
              <w:t xml:space="preserve">       </w:t>
            </w:r>
            <w:r w:rsidR="007C7D2C" w:rsidRPr="007C7D2C">
              <w:rPr>
                <w:rFonts w:ascii="Lucida Sans Unicode" w:hAnsi="Lucida Sans Unicode" w:cs="Lucida Sans Unicode"/>
                <w:sz w:val="32"/>
                <w:szCs w:val="32"/>
                <w:u w:val="single"/>
              </w:rPr>
              <w:t xml:space="preserve">THE </w:t>
            </w:r>
            <w:r w:rsidR="006F7D86" w:rsidRPr="007C7D2C">
              <w:rPr>
                <w:rFonts w:ascii="Lucida Sans Unicode" w:hAnsi="Lucida Sans Unicode" w:cs="Lucida Sans Unicode"/>
                <w:sz w:val="32"/>
                <w:szCs w:val="32"/>
                <w:u w:val="single"/>
              </w:rPr>
              <w:t>GARDEN LESSON</w:t>
            </w:r>
          </w:p>
          <w:p w:rsidR="0051532D" w:rsidRPr="0051532D" w:rsidRDefault="0051532D" w:rsidP="0051532D">
            <w:pPr>
              <w:rPr>
                <w:rFonts w:ascii="Lucida Sans Unicode" w:hAnsi="Lucida Sans Unicode" w:cs="Lucida Sans Unicode"/>
                <w:sz w:val="36"/>
                <w:szCs w:val="36"/>
              </w:rPr>
            </w:pPr>
          </w:p>
        </w:tc>
      </w:tr>
      <w:tr w:rsidR="00737D84" w:rsidRPr="00B9743F" w:rsidTr="007C7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737D84" w:rsidRPr="007C7D2C" w:rsidRDefault="00737D84">
            <w:pPr>
              <w:rPr>
                <w:rFonts w:ascii="Lucida Sans Unicode" w:hAnsi="Lucida Sans Unicode" w:cs="Lucida Sans Unicode"/>
                <w:b w:val="0"/>
                <w:sz w:val="20"/>
                <w:szCs w:val="20"/>
              </w:rPr>
            </w:pPr>
            <w:r w:rsidRPr="007C7D2C">
              <w:rPr>
                <w:rFonts w:ascii="Lucida Sans Unicode" w:hAnsi="Lucida Sans Unicode" w:cs="Lucida Sans Unicode"/>
                <w:b w:val="0"/>
                <w:sz w:val="20"/>
                <w:szCs w:val="20"/>
              </w:rPr>
              <w:t xml:space="preserve">Suggested year group </w:t>
            </w:r>
          </w:p>
        </w:tc>
        <w:tc>
          <w:tcPr>
            <w:tcW w:w="8306" w:type="dxa"/>
          </w:tcPr>
          <w:p w:rsidR="00737D84" w:rsidRPr="007C7D2C" w:rsidRDefault="00515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7C7D2C">
              <w:rPr>
                <w:rFonts w:ascii="Lucida Sans Unicode" w:hAnsi="Lucida Sans Unicode" w:cs="Lucida Sans Unicode"/>
                <w:sz w:val="20"/>
                <w:szCs w:val="20"/>
              </w:rPr>
              <w:t>Year 11 Higher T</w:t>
            </w:r>
            <w:r w:rsidR="006F7D86" w:rsidRPr="007C7D2C">
              <w:rPr>
                <w:rFonts w:ascii="Lucida Sans Unicode" w:hAnsi="Lucida Sans Unicode" w:cs="Lucida Sans Unicode"/>
                <w:sz w:val="20"/>
                <w:szCs w:val="20"/>
              </w:rPr>
              <w:t>ier</w:t>
            </w:r>
          </w:p>
        </w:tc>
      </w:tr>
      <w:tr w:rsidR="00737D84" w:rsidRPr="00B9743F" w:rsidTr="007C7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737D84" w:rsidRPr="007C7D2C" w:rsidRDefault="00737D84">
            <w:pPr>
              <w:rPr>
                <w:rFonts w:ascii="Lucida Sans Unicode" w:hAnsi="Lucida Sans Unicode" w:cs="Lucida Sans Unicode"/>
                <w:b w:val="0"/>
                <w:sz w:val="20"/>
                <w:szCs w:val="20"/>
              </w:rPr>
            </w:pPr>
            <w:r w:rsidRPr="007C7D2C">
              <w:rPr>
                <w:rFonts w:ascii="Lucida Sans Unicode" w:hAnsi="Lucida Sans Unicode" w:cs="Lucida Sans Unicode"/>
                <w:b w:val="0"/>
                <w:sz w:val="20"/>
                <w:szCs w:val="20"/>
              </w:rPr>
              <w:t>Suggested time scale</w:t>
            </w:r>
          </w:p>
        </w:tc>
        <w:tc>
          <w:tcPr>
            <w:tcW w:w="8306" w:type="dxa"/>
          </w:tcPr>
          <w:p w:rsidR="00737D84" w:rsidRPr="007C7D2C" w:rsidRDefault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7C7D2C">
              <w:rPr>
                <w:rFonts w:ascii="Lucida Sans Unicode" w:hAnsi="Lucida Sans Unicode" w:cs="Lucida Sans Unicode"/>
                <w:sz w:val="20"/>
                <w:szCs w:val="20"/>
              </w:rPr>
              <w:t>1 hour</w:t>
            </w:r>
          </w:p>
        </w:tc>
      </w:tr>
      <w:tr w:rsidR="00737D84" w:rsidRPr="00B9743F" w:rsidTr="007C7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737D84" w:rsidRPr="007C7D2C" w:rsidRDefault="00737D84">
            <w:pPr>
              <w:rPr>
                <w:rFonts w:ascii="Lucida Sans Unicode" w:hAnsi="Lucida Sans Unicode" w:cs="Lucida Sans Unicode"/>
                <w:b w:val="0"/>
                <w:sz w:val="20"/>
                <w:szCs w:val="20"/>
              </w:rPr>
            </w:pPr>
            <w:r w:rsidRPr="007C7D2C">
              <w:rPr>
                <w:rFonts w:ascii="Lucida Sans Unicode" w:hAnsi="Lucida Sans Unicode" w:cs="Lucida Sans Unicode"/>
                <w:b w:val="0"/>
                <w:sz w:val="20"/>
                <w:szCs w:val="20"/>
              </w:rPr>
              <w:t>Learning objectives</w:t>
            </w:r>
          </w:p>
        </w:tc>
        <w:tc>
          <w:tcPr>
            <w:tcW w:w="8306" w:type="dxa"/>
          </w:tcPr>
          <w:p w:rsidR="00737D84" w:rsidRPr="007C7D2C" w:rsidRDefault="006F7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7C7D2C">
              <w:rPr>
                <w:rFonts w:ascii="Lucida Sans Unicode" w:hAnsi="Lucida Sans Unicode" w:cs="Lucida Sans Unicode"/>
                <w:sz w:val="20"/>
                <w:szCs w:val="20"/>
              </w:rPr>
              <w:t>Develop ability to answer challenging questions.</w:t>
            </w:r>
          </w:p>
        </w:tc>
      </w:tr>
      <w:tr w:rsidR="00737D84" w:rsidRPr="00B9743F" w:rsidTr="007C7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737D84" w:rsidRPr="007C7D2C" w:rsidRDefault="00737D84" w:rsidP="00033296">
            <w:pPr>
              <w:rPr>
                <w:rFonts w:ascii="Lucida Sans Unicode" w:hAnsi="Lucida Sans Unicode" w:cs="Lucida Sans Unicode"/>
                <w:b w:val="0"/>
                <w:sz w:val="20"/>
                <w:szCs w:val="20"/>
              </w:rPr>
            </w:pPr>
            <w:r w:rsidRPr="007C7D2C">
              <w:rPr>
                <w:rFonts w:ascii="Lucida Sans Unicode" w:hAnsi="Lucida Sans Unicode" w:cs="Lucida Sans Unicode"/>
                <w:b w:val="0"/>
                <w:sz w:val="20"/>
                <w:szCs w:val="20"/>
              </w:rPr>
              <w:t>Learning outcomes</w:t>
            </w:r>
          </w:p>
        </w:tc>
        <w:tc>
          <w:tcPr>
            <w:tcW w:w="8306" w:type="dxa"/>
          </w:tcPr>
          <w:p w:rsidR="00737D84" w:rsidRPr="007C7D2C" w:rsidRDefault="006F7D86" w:rsidP="00033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7C7D2C">
              <w:rPr>
                <w:rFonts w:ascii="Lucida Sans Unicode" w:hAnsi="Lucida Sans Unicode" w:cs="Lucida Sans Unicode"/>
                <w:sz w:val="20"/>
                <w:szCs w:val="20"/>
              </w:rPr>
              <w:t>Learners will be able to identify relevant methods and correctly apply them in context.</w:t>
            </w:r>
          </w:p>
        </w:tc>
      </w:tr>
      <w:tr w:rsidR="00737D84" w:rsidRPr="00B9743F" w:rsidTr="007C7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737D84" w:rsidRPr="007C7D2C" w:rsidRDefault="00737D84" w:rsidP="00033296">
            <w:pPr>
              <w:rPr>
                <w:rFonts w:ascii="Lucida Sans Unicode" w:hAnsi="Lucida Sans Unicode" w:cs="Lucida Sans Unicode"/>
                <w:b w:val="0"/>
                <w:sz w:val="20"/>
                <w:szCs w:val="20"/>
              </w:rPr>
            </w:pPr>
            <w:r w:rsidRPr="007C7D2C">
              <w:rPr>
                <w:rFonts w:ascii="Lucida Sans Unicode" w:hAnsi="Lucida Sans Unicode" w:cs="Lucida Sans Unicode"/>
                <w:b w:val="0"/>
                <w:sz w:val="20"/>
                <w:szCs w:val="20"/>
              </w:rPr>
              <w:t>Prior knowledge</w:t>
            </w:r>
          </w:p>
        </w:tc>
        <w:tc>
          <w:tcPr>
            <w:tcW w:w="8306" w:type="dxa"/>
          </w:tcPr>
          <w:p w:rsidR="006F7D86" w:rsidRPr="007C7D2C" w:rsidRDefault="006F7D86" w:rsidP="006F7D8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7C7D2C">
              <w:rPr>
                <w:rFonts w:ascii="Lucida Sans Unicode" w:hAnsi="Lucida Sans Unicode" w:cs="Lucida Sans Unicode"/>
                <w:sz w:val="20"/>
                <w:szCs w:val="20"/>
              </w:rPr>
              <w:t>Calculating the length of an arc.</w:t>
            </w:r>
          </w:p>
          <w:p w:rsidR="00737D84" w:rsidRPr="007C7D2C" w:rsidRDefault="006F7D86" w:rsidP="0003329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7C7D2C">
              <w:rPr>
                <w:rFonts w:ascii="Lucida Sans Unicode" w:hAnsi="Lucida Sans Unicode" w:cs="Lucida Sans Unicode"/>
                <w:sz w:val="20"/>
                <w:szCs w:val="20"/>
              </w:rPr>
              <w:t>Sine rule.</w:t>
            </w:r>
          </w:p>
        </w:tc>
      </w:tr>
    </w:tbl>
    <w:p w:rsidR="00737D84" w:rsidRPr="007C7D2C" w:rsidRDefault="00737D84" w:rsidP="00737D84">
      <w:pPr>
        <w:rPr>
          <w:rFonts w:ascii="Lucida Sans Unicode" w:hAnsi="Lucida Sans Unicode" w:cs="Lucida Sans Unicode"/>
          <w:sz w:val="16"/>
          <w:szCs w:val="16"/>
        </w:rPr>
      </w:pPr>
    </w:p>
    <w:tbl>
      <w:tblPr>
        <w:tblStyle w:val="GridTable5Dark-Accent11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5045"/>
      </w:tblGrid>
      <w:tr w:rsidR="008F440A" w:rsidRPr="00737A7B" w:rsidTr="002E5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737D84" w:rsidRPr="00737A7B" w:rsidRDefault="00737D84" w:rsidP="00737D84">
            <w:pPr>
              <w:jc w:val="center"/>
              <w:rPr>
                <w:sz w:val="24"/>
                <w:szCs w:val="24"/>
              </w:rPr>
            </w:pPr>
            <w:r w:rsidRPr="00737A7B">
              <w:rPr>
                <w:sz w:val="24"/>
                <w:szCs w:val="24"/>
              </w:rPr>
              <w:t>PPT Slide</w:t>
            </w:r>
          </w:p>
        </w:tc>
        <w:tc>
          <w:tcPr>
            <w:tcW w:w="3828" w:type="dxa"/>
          </w:tcPr>
          <w:p w:rsidR="00737D84" w:rsidRPr="00737A7B" w:rsidRDefault="00737D84" w:rsidP="00737D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37A7B">
              <w:rPr>
                <w:sz w:val="24"/>
                <w:szCs w:val="24"/>
              </w:rPr>
              <w:t>Teacher Activity</w:t>
            </w:r>
          </w:p>
        </w:tc>
        <w:tc>
          <w:tcPr>
            <w:tcW w:w="5045" w:type="dxa"/>
          </w:tcPr>
          <w:p w:rsidR="00737D84" w:rsidRPr="00737A7B" w:rsidRDefault="00737D84" w:rsidP="00737D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37A7B">
              <w:rPr>
                <w:sz w:val="24"/>
                <w:szCs w:val="24"/>
              </w:rPr>
              <w:t>Learner Activity</w:t>
            </w:r>
          </w:p>
        </w:tc>
      </w:tr>
      <w:tr w:rsidR="008F440A" w:rsidTr="002E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737D84" w:rsidRDefault="00737D84"/>
          <w:p w:rsidR="00737D84" w:rsidRDefault="006F7D86">
            <w:r>
              <w:rPr>
                <w:noProof/>
                <w:lang w:eastAsia="en-GB"/>
              </w:rPr>
              <w:drawing>
                <wp:inline distT="0" distB="0" distL="0" distR="0" wp14:anchorId="249F4226" wp14:editId="0CB977C9">
                  <wp:extent cx="1025718" cy="683812"/>
                  <wp:effectExtent l="0" t="0" r="3175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075" cy="688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7D84" w:rsidRDefault="00737D84"/>
        </w:tc>
        <w:tc>
          <w:tcPr>
            <w:tcW w:w="3828" w:type="dxa"/>
          </w:tcPr>
          <w:p w:rsidR="00397E08" w:rsidRPr="007C7D2C" w:rsidRDefault="00397E08" w:rsidP="00397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7D2C">
              <w:t>Display starter on the</w:t>
            </w:r>
            <w:r w:rsidR="00B9743F" w:rsidRPr="007C7D2C">
              <w:t xml:space="preserve"> board for immediate engagement.</w:t>
            </w:r>
          </w:p>
          <w:p w:rsidR="0051532D" w:rsidRPr="00B9743F" w:rsidRDefault="0051532D" w:rsidP="00397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386C8D" w:rsidRPr="0043387E" w:rsidRDefault="00386C8D" w:rsidP="0038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43387E">
              <w:rPr>
                <w:i/>
                <w:sz w:val="20"/>
                <w:szCs w:val="20"/>
              </w:rPr>
              <w:t xml:space="preserve">This </w:t>
            </w:r>
            <w:r w:rsidR="0051532D" w:rsidRPr="0043387E">
              <w:rPr>
                <w:i/>
                <w:sz w:val="20"/>
                <w:szCs w:val="20"/>
              </w:rPr>
              <w:t xml:space="preserve">is a re-cap of a topic previously covered which </w:t>
            </w:r>
            <w:r w:rsidR="0043387E" w:rsidRPr="0043387E">
              <w:rPr>
                <w:i/>
                <w:sz w:val="20"/>
                <w:szCs w:val="20"/>
              </w:rPr>
              <w:t xml:space="preserve">also </w:t>
            </w:r>
            <w:r w:rsidRPr="0043387E">
              <w:rPr>
                <w:i/>
                <w:sz w:val="20"/>
                <w:szCs w:val="20"/>
              </w:rPr>
              <w:t>provides a useful hint to</w:t>
            </w:r>
            <w:r w:rsidR="0051532D" w:rsidRPr="0043387E">
              <w:rPr>
                <w:i/>
                <w:sz w:val="20"/>
                <w:szCs w:val="20"/>
              </w:rPr>
              <w:t xml:space="preserve"> some of the</w:t>
            </w:r>
            <w:r w:rsidRPr="0043387E">
              <w:rPr>
                <w:i/>
                <w:sz w:val="20"/>
                <w:szCs w:val="20"/>
              </w:rPr>
              <w:t xml:space="preserve"> work required during the lesson. </w:t>
            </w:r>
          </w:p>
          <w:p w:rsidR="00386C8D" w:rsidRPr="009A4E10" w:rsidRDefault="00386C8D" w:rsidP="0038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737D84" w:rsidRPr="007C7D2C" w:rsidRDefault="00386C8D" w:rsidP="00B9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7D2C">
              <w:t xml:space="preserve">Answers (with workings) on PPT </w:t>
            </w:r>
            <w:r w:rsidR="00B9743F" w:rsidRPr="007C7D2C">
              <w:t>for</w:t>
            </w:r>
            <w:r w:rsidRPr="007C7D2C">
              <w:t xml:space="preserve"> a swift review of the topic.</w:t>
            </w:r>
          </w:p>
        </w:tc>
        <w:tc>
          <w:tcPr>
            <w:tcW w:w="5045" w:type="dxa"/>
          </w:tcPr>
          <w:p w:rsidR="0043387E" w:rsidRPr="007C7D2C" w:rsidRDefault="0043387E" w:rsidP="006F7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737D84" w:rsidRPr="007C7D2C" w:rsidRDefault="00B9743F" w:rsidP="006F7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7D2C">
              <w:t>L</w:t>
            </w:r>
            <w:r w:rsidR="0051532D" w:rsidRPr="007C7D2C">
              <w:t>earners to complete the starter task independently, using a calculator.</w:t>
            </w:r>
          </w:p>
          <w:p w:rsidR="0043387E" w:rsidRPr="007C7D2C" w:rsidRDefault="0043387E" w:rsidP="006F7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F7D86" w:rsidRPr="007C7D2C" w:rsidRDefault="006F7D86" w:rsidP="006F7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  <w:p w:rsidR="006F7D86" w:rsidRPr="007C7D2C" w:rsidRDefault="0043387E" w:rsidP="00433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7C7D2C">
              <w:t>Learners to check their answers and inform the teacher if they are not getting the correct answers.</w:t>
            </w:r>
            <w:r w:rsidRPr="007C7D2C">
              <w:rPr>
                <w:i/>
              </w:rPr>
              <w:t xml:space="preserve">  </w:t>
            </w:r>
            <w:r w:rsidRPr="007C7D2C">
              <w:rPr>
                <w:i/>
                <w:sz w:val="18"/>
                <w:szCs w:val="18"/>
              </w:rPr>
              <w:t>This is important as this</w:t>
            </w:r>
            <w:r w:rsidR="000255CD">
              <w:rPr>
                <w:i/>
                <w:sz w:val="18"/>
                <w:szCs w:val="18"/>
              </w:rPr>
              <w:t xml:space="preserve"> understanding</w:t>
            </w:r>
            <w:r w:rsidRPr="007C7D2C">
              <w:rPr>
                <w:i/>
                <w:sz w:val="18"/>
                <w:szCs w:val="18"/>
              </w:rPr>
              <w:t xml:space="preserve"> is required later during the lesson.</w:t>
            </w:r>
            <w:r w:rsidRPr="007C7D2C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8F440A" w:rsidTr="002E5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737D84" w:rsidRDefault="00737D84"/>
          <w:p w:rsidR="00737D84" w:rsidRDefault="006F7D86">
            <w:r>
              <w:rPr>
                <w:noProof/>
                <w:lang w:eastAsia="en-GB"/>
              </w:rPr>
              <w:drawing>
                <wp:inline distT="0" distB="0" distL="0" distR="0" wp14:anchorId="4235148A" wp14:editId="0961C6A8">
                  <wp:extent cx="1025718" cy="714205"/>
                  <wp:effectExtent l="0" t="0" r="317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053" cy="71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7D84" w:rsidRDefault="00737D84"/>
        </w:tc>
        <w:tc>
          <w:tcPr>
            <w:tcW w:w="3828" w:type="dxa"/>
          </w:tcPr>
          <w:p w:rsidR="00386C8D" w:rsidRPr="00FF5C19" w:rsidRDefault="0043387E" w:rsidP="00386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C19">
              <w:t>Play</w:t>
            </w:r>
            <w:r w:rsidR="00386C8D" w:rsidRPr="00FF5C19">
              <w:t xml:space="preserve"> </w:t>
            </w:r>
            <w:r w:rsidRPr="00FF5C19">
              <w:t xml:space="preserve">the </w:t>
            </w:r>
            <w:r w:rsidR="00386C8D" w:rsidRPr="00FF5C19">
              <w:t xml:space="preserve">video clip from ‘Indiana Jones &amp; The Last Crusade’ </w:t>
            </w:r>
          </w:p>
          <w:p w:rsidR="00386C8D" w:rsidRPr="000C6DE1" w:rsidRDefault="00386C8D" w:rsidP="00386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386C8D" w:rsidRPr="00B9743F" w:rsidRDefault="00386C8D" w:rsidP="00386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B9743F">
              <w:rPr>
                <w:i/>
                <w:sz w:val="18"/>
                <w:szCs w:val="18"/>
              </w:rPr>
              <w:t>Purpose: to illustrate the concept of having a go, even when unsure.</w:t>
            </w:r>
          </w:p>
          <w:p w:rsidR="00386C8D" w:rsidRPr="000C6DE1" w:rsidRDefault="00386C8D" w:rsidP="00386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386C8D" w:rsidRPr="00FF5C19" w:rsidRDefault="00386C8D" w:rsidP="00386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FF5C19">
              <w:rPr>
                <w:i/>
              </w:rPr>
              <w:t>Possible questions</w:t>
            </w:r>
            <w:r w:rsidR="000255CD">
              <w:rPr>
                <w:i/>
              </w:rPr>
              <w:t xml:space="preserve"> to ask after the clip</w:t>
            </w:r>
            <w:r w:rsidRPr="00FF5C19">
              <w:rPr>
                <w:i/>
              </w:rPr>
              <w:t>:</w:t>
            </w:r>
          </w:p>
          <w:p w:rsidR="00386C8D" w:rsidRPr="00FF5C19" w:rsidRDefault="00386C8D" w:rsidP="00386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C19">
              <w:t>‘Why am I showing you this clip?’</w:t>
            </w:r>
          </w:p>
          <w:p w:rsidR="00386C8D" w:rsidRPr="00FF5C19" w:rsidRDefault="00386C8D" w:rsidP="00386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C19">
              <w:t>‘What could have happened to Indie?’</w:t>
            </w:r>
          </w:p>
          <w:p w:rsidR="00386C8D" w:rsidRPr="00FF5C19" w:rsidRDefault="00386C8D" w:rsidP="00386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C19">
              <w:t>‘What could happen to you if you try something in Maths that you are unsure of?’</w:t>
            </w:r>
          </w:p>
          <w:p w:rsidR="00737D84" w:rsidRPr="00B9743F" w:rsidRDefault="00386C8D" w:rsidP="00B97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C19">
              <w:t>‘What analogy can be placed on the part of the c</w:t>
            </w:r>
            <w:r w:rsidR="00B9743F" w:rsidRPr="00FF5C19">
              <w:t>lip when Indie throws the sand?</w:t>
            </w:r>
          </w:p>
        </w:tc>
        <w:tc>
          <w:tcPr>
            <w:tcW w:w="5045" w:type="dxa"/>
          </w:tcPr>
          <w:p w:rsidR="0043387E" w:rsidRPr="007C7D2C" w:rsidRDefault="0043387E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737D84" w:rsidRPr="00FF5C19" w:rsidRDefault="0043387E" w:rsidP="00433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C19">
              <w:t>Learners are to watch the video clip.</w:t>
            </w:r>
          </w:p>
          <w:p w:rsidR="0043387E" w:rsidRPr="00FF5C19" w:rsidRDefault="0043387E" w:rsidP="00433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3387E" w:rsidRPr="00FF5C19" w:rsidRDefault="0043387E" w:rsidP="00433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C19">
              <w:t>Contribute towards a whole class discussion to identify the purpose of playing the video clip.</w:t>
            </w:r>
            <w:r w:rsidR="00B9743F" w:rsidRPr="00FF5C19">
              <w:t xml:space="preserve">  </w:t>
            </w:r>
          </w:p>
          <w:p w:rsidR="009751AC" w:rsidRPr="007C7D2C" w:rsidRDefault="009751AC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751AC" w:rsidRPr="007C7D2C" w:rsidRDefault="009751AC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751AC" w:rsidRPr="007C7D2C" w:rsidRDefault="009751AC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:rsidR="009751AC" w:rsidRPr="007C7D2C" w:rsidRDefault="009751AC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:rsidR="009751AC" w:rsidRPr="007C7D2C" w:rsidRDefault="009751AC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:rsidR="009751AC" w:rsidRPr="007C7D2C" w:rsidRDefault="009751AC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:rsidR="009751AC" w:rsidRPr="007C7D2C" w:rsidRDefault="009751AC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:rsidR="009751AC" w:rsidRPr="007C7D2C" w:rsidRDefault="009751AC" w:rsidP="00B97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F440A" w:rsidTr="002E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737D84" w:rsidRDefault="00737D84"/>
          <w:p w:rsidR="00737D84" w:rsidRDefault="008F440A">
            <w:r>
              <w:rPr>
                <w:noProof/>
                <w:lang w:eastAsia="en-GB"/>
              </w:rPr>
              <w:drawing>
                <wp:inline distT="0" distB="0" distL="0" distR="0" wp14:anchorId="070ECA51" wp14:editId="5D742A24">
                  <wp:extent cx="1025718" cy="729401"/>
                  <wp:effectExtent l="0" t="0" r="317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505" cy="7299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7D84" w:rsidRDefault="00737D84"/>
        </w:tc>
        <w:tc>
          <w:tcPr>
            <w:tcW w:w="3828" w:type="dxa"/>
          </w:tcPr>
          <w:p w:rsidR="000255CD" w:rsidRPr="000255CD" w:rsidRDefault="000255CD" w:rsidP="0038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43387E" w:rsidRPr="00FF5C19" w:rsidRDefault="0043387E" w:rsidP="0038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5C19">
              <w:t>Share learning objectives and ask learners ‘What things do we need to be able to do to achieve this?’</w:t>
            </w:r>
          </w:p>
          <w:p w:rsidR="0043387E" w:rsidRPr="007C7D2C" w:rsidRDefault="0043387E" w:rsidP="0038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737D84" w:rsidRPr="00FF5C19" w:rsidRDefault="0043387E" w:rsidP="00433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5C19">
              <w:t>Facilitate whole class discussion about how to achieve the objective.  Use bullet points on slide to help summarise/prompt if needed.</w:t>
            </w:r>
          </w:p>
        </w:tc>
        <w:tc>
          <w:tcPr>
            <w:tcW w:w="5045" w:type="dxa"/>
          </w:tcPr>
          <w:p w:rsidR="0043387E" w:rsidRPr="007C7D2C" w:rsidRDefault="0043387E" w:rsidP="006F7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737D84" w:rsidRPr="00FF5C19" w:rsidRDefault="0043387E" w:rsidP="006F7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5C19">
              <w:t xml:space="preserve">Learners are to think </w:t>
            </w:r>
            <w:r w:rsidR="00B9743F" w:rsidRPr="00FF5C19">
              <w:t xml:space="preserve">independently </w:t>
            </w:r>
            <w:r w:rsidRPr="00FF5C19">
              <w:t>about how they can achieve this objective.</w:t>
            </w:r>
          </w:p>
          <w:p w:rsidR="0043387E" w:rsidRDefault="0043387E" w:rsidP="006F7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255CD" w:rsidRPr="00FF5C19" w:rsidRDefault="000255CD" w:rsidP="006F7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3387E" w:rsidRPr="00FF5C19" w:rsidRDefault="0043387E" w:rsidP="006F7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5C19">
              <w:t>Share thoughts with the clas</w:t>
            </w:r>
            <w:r w:rsidR="00B9743F" w:rsidRPr="00FF5C19">
              <w:t>s and listen to others</w:t>
            </w:r>
            <w:r w:rsidR="000255CD">
              <w:t>’</w:t>
            </w:r>
            <w:r w:rsidR="00B9743F" w:rsidRPr="00FF5C19">
              <w:t xml:space="preserve"> thoughts about achieving the objective.</w:t>
            </w:r>
          </w:p>
          <w:p w:rsidR="009751AC" w:rsidRPr="007C7D2C" w:rsidRDefault="009751AC" w:rsidP="00B9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F440A" w:rsidTr="002E5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737D84" w:rsidRDefault="00737D84" w:rsidP="00033296"/>
          <w:p w:rsidR="00737D84" w:rsidRDefault="007C7D2C" w:rsidP="00033296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C818111" wp14:editId="1F4148C9">
                  <wp:simplePos x="0" y="0"/>
                  <wp:positionH relativeFrom="column">
                    <wp:posOffset>138623</wp:posOffset>
                  </wp:positionH>
                  <wp:positionV relativeFrom="paragraph">
                    <wp:posOffset>339519</wp:posOffset>
                  </wp:positionV>
                  <wp:extent cx="885190" cy="635635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635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6C8D">
              <w:rPr>
                <w:noProof/>
                <w:lang w:eastAsia="en-GB"/>
              </w:rPr>
              <w:drawing>
                <wp:inline distT="0" distB="0" distL="0" distR="0" wp14:anchorId="2692182B" wp14:editId="4DB5F898">
                  <wp:extent cx="863409" cy="588397"/>
                  <wp:effectExtent l="0" t="0" r="0" b="254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070" cy="5888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7D84" w:rsidRDefault="00737D84" w:rsidP="00397E08"/>
          <w:p w:rsidR="00397E08" w:rsidRDefault="00397E08" w:rsidP="00397E08"/>
        </w:tc>
        <w:tc>
          <w:tcPr>
            <w:tcW w:w="3828" w:type="dxa"/>
          </w:tcPr>
          <w:p w:rsidR="00FF5C19" w:rsidRPr="000255CD" w:rsidRDefault="00FF5C19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386C8D" w:rsidRPr="00FF5C19" w:rsidRDefault="008F440A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C19">
              <w:t>Introduce the problem</w:t>
            </w:r>
            <w:r w:rsidR="00397E08" w:rsidRPr="00FF5C19">
              <w:t xml:space="preserve">: </w:t>
            </w:r>
          </w:p>
          <w:p w:rsidR="00386C8D" w:rsidRPr="00FF5C19" w:rsidRDefault="00386C8D" w:rsidP="00386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C19">
              <w:t>Explain that parents are the problem!</w:t>
            </w:r>
          </w:p>
          <w:p w:rsidR="00386C8D" w:rsidRPr="00B9743F" w:rsidRDefault="00386C8D" w:rsidP="00386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737D84" w:rsidRPr="00FF5C19" w:rsidRDefault="00386C8D" w:rsidP="00B97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C19">
              <w:t>T</w:t>
            </w:r>
            <w:r w:rsidR="009751AC" w:rsidRPr="00FF5C19">
              <w:t>ell</w:t>
            </w:r>
            <w:r w:rsidRPr="00FF5C19">
              <w:t xml:space="preserve"> the class </w:t>
            </w:r>
            <w:r w:rsidR="00B9743F" w:rsidRPr="00FF5C19">
              <w:t xml:space="preserve">that your </w:t>
            </w:r>
            <w:r w:rsidRPr="00FF5C19">
              <w:t xml:space="preserve">parents want to formalise their garden and have a </w:t>
            </w:r>
            <w:r w:rsidR="00B427E3" w:rsidRPr="00FF5C19">
              <w:t xml:space="preserve">brick </w:t>
            </w:r>
            <w:r w:rsidR="00B9743F" w:rsidRPr="00FF5C19">
              <w:t>border to their lawn.</w:t>
            </w:r>
          </w:p>
        </w:tc>
        <w:tc>
          <w:tcPr>
            <w:tcW w:w="5045" w:type="dxa"/>
          </w:tcPr>
          <w:p w:rsidR="00B9743F" w:rsidRPr="007C7D2C" w:rsidRDefault="00B9743F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737D84" w:rsidRPr="00FF5C19" w:rsidRDefault="00B9743F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5C19">
              <w:t>Learners are to listen to the explanation of the problem and c</w:t>
            </w:r>
            <w:r w:rsidR="00397E08" w:rsidRPr="00FF5C19">
              <w:t>onsider</w:t>
            </w:r>
            <w:r w:rsidR="00386C8D" w:rsidRPr="00FF5C19">
              <w:t xml:space="preserve"> possible approaches</w:t>
            </w:r>
            <w:r w:rsidR="00B427E3" w:rsidRPr="00FF5C19">
              <w:t>.</w:t>
            </w:r>
          </w:p>
          <w:p w:rsidR="00B427E3" w:rsidRPr="007C7D2C" w:rsidRDefault="00B427E3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427E3" w:rsidRPr="007C7D2C" w:rsidRDefault="00B427E3" w:rsidP="006F7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427E3" w:rsidRPr="007C7D2C" w:rsidRDefault="00B427E3" w:rsidP="00B427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:rsidR="00B427E3" w:rsidRPr="007C7D2C" w:rsidRDefault="00B427E3" w:rsidP="00B427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:rsidR="00B427E3" w:rsidRPr="007C7D2C" w:rsidRDefault="00B427E3" w:rsidP="00B97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  <w:tr w:rsidR="00386C8D" w:rsidTr="002E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386C8D" w:rsidRDefault="009869A3" w:rsidP="00033296">
            <w:r>
              <w:rPr>
                <w:noProof/>
                <w:lang w:eastAsia="en-GB"/>
              </w:rPr>
              <w:lastRenderedPageBreak/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7" type="#_x0000_t75" style="position:absolute;margin-left:13pt;margin-top:24.5pt;width:68.7pt;height:48.45pt;z-index:251662336;mso-position-horizontal-relative:text;mso-position-vertical-relative:text;mso-width-relative:page;mso-height-relative:page">
                  <v:imagedata r:id="rId15" o:title=""/>
                  <w10:wrap type="square"/>
                </v:shape>
                <o:OLEObject Type="Embed" ProgID="PBrush" ShapeID="_x0000_s1037" DrawAspect="Content" ObjectID="_1484323503" r:id="rId16"/>
              </w:object>
            </w:r>
            <w:r>
              <w:rPr>
                <w:noProof/>
                <w:lang w:eastAsia="en-GB"/>
              </w:rPr>
              <w:object w:dxaOrig="1440" w:dyaOrig="1440">
                <v:shape id="_x0000_s1036" type="#_x0000_t75" style="position:absolute;margin-left:-4.05pt;margin-top:5.45pt;width:71.75pt;height:48.25pt;z-index:251661312;mso-position-horizontal-relative:text;mso-position-vertical-relative:text;mso-width-relative:page;mso-height-relative:page">
                  <v:imagedata r:id="rId17" o:title=""/>
                  <w10:wrap type="square"/>
                </v:shape>
                <o:OLEObject Type="Embed" ProgID="PBrush" ShapeID="_x0000_s1036" DrawAspect="Content" ObjectID="_1484323504" r:id="rId18"/>
              </w:object>
            </w:r>
          </w:p>
        </w:tc>
        <w:tc>
          <w:tcPr>
            <w:tcW w:w="3828" w:type="dxa"/>
          </w:tcPr>
          <w:p w:rsidR="000255CD" w:rsidRPr="000255CD" w:rsidRDefault="000255CD" w:rsidP="00B9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386C8D" w:rsidRPr="00FF5C19" w:rsidRDefault="00B9743F" w:rsidP="00B9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5C19">
              <w:t>Lead the d</w:t>
            </w:r>
            <w:r w:rsidR="00386C8D" w:rsidRPr="00FF5C19">
              <w:t>iscuss</w:t>
            </w:r>
            <w:r w:rsidRPr="00FF5C19">
              <w:t>ion about</w:t>
            </w:r>
            <w:r w:rsidR="00386C8D" w:rsidRPr="00FF5C19">
              <w:t xml:space="preserve"> how the problem would be straight forward if the garden was shaped like a rectangle and a semi</w:t>
            </w:r>
            <w:r w:rsidR="008D452A" w:rsidRPr="00FF5C19">
              <w:t>- circle.</w:t>
            </w:r>
          </w:p>
          <w:p w:rsidR="008D452A" w:rsidRPr="00FF5C19" w:rsidRDefault="008D452A" w:rsidP="00B9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9743F" w:rsidRDefault="008D452A" w:rsidP="00B9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5C19">
              <w:t xml:space="preserve">Set a ‘think, pair, </w:t>
            </w:r>
            <w:proofErr w:type="gramStart"/>
            <w:r w:rsidRPr="00FF5C19">
              <w:t>share’</w:t>
            </w:r>
            <w:proofErr w:type="gramEnd"/>
            <w:r w:rsidRPr="00FF5C19">
              <w:t xml:space="preserve"> activity to find out what information is needed.</w:t>
            </w:r>
          </w:p>
          <w:p w:rsidR="000255CD" w:rsidRPr="000255CD" w:rsidRDefault="000255CD" w:rsidP="00B9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45" w:type="dxa"/>
          </w:tcPr>
          <w:p w:rsidR="00B9743F" w:rsidRDefault="00B9743F" w:rsidP="00975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D452A" w:rsidRDefault="008D452A" w:rsidP="00975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Think about how the shape is more complex than a rectangle and a semi-circle.</w:t>
            </w:r>
          </w:p>
          <w:p w:rsidR="008D452A" w:rsidRDefault="008D452A" w:rsidP="00975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255CD" w:rsidRDefault="000255CD" w:rsidP="00975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751AC" w:rsidRDefault="009751AC" w:rsidP="00975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‘Think, pair, share’ to decide what information is needed to begin solving the problem.</w:t>
            </w:r>
          </w:p>
          <w:p w:rsidR="00386C8D" w:rsidRPr="009751AC" w:rsidRDefault="00386C8D" w:rsidP="00B9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9751AC" w:rsidTr="002E5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9751AC" w:rsidRDefault="009869A3" w:rsidP="0003329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object w:dxaOrig="1440" w:dyaOrig="1440">
                <v:shape id="_x0000_s1038" type="#_x0000_t75" style="position:absolute;margin-left:.6pt;margin-top:14.25pt;width:74.7pt;height:55.3pt;z-index:251663360;mso-position-horizontal-relative:text;mso-position-vertical-relative:text;mso-width-relative:page;mso-height-relative:page">
                  <v:imagedata r:id="rId19" o:title=""/>
                  <w10:wrap type="square"/>
                </v:shape>
                <o:OLEObject Type="Embed" ProgID="PBrush" ShapeID="_x0000_s1038" DrawAspect="Content" ObjectID="_1484323505" r:id="rId20"/>
              </w:object>
            </w:r>
          </w:p>
        </w:tc>
        <w:tc>
          <w:tcPr>
            <w:tcW w:w="3828" w:type="dxa"/>
          </w:tcPr>
          <w:p w:rsidR="009751AC" w:rsidRDefault="009751AC" w:rsidP="00975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Give the learners these pieces of information and </w:t>
            </w:r>
            <w:r w:rsidR="008D452A">
              <w:t>tell them that their task is to find the cost of the brick border.</w:t>
            </w:r>
          </w:p>
          <w:p w:rsidR="009751AC" w:rsidRPr="00FF5C19" w:rsidRDefault="009751AC" w:rsidP="00975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751AC" w:rsidRDefault="008D452A" w:rsidP="00975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they haven’t already spotted this, e</w:t>
            </w:r>
            <w:r w:rsidR="009751AC">
              <w:t>xplain that some details are missing and that the missing information will only be given out if the learners ask the appropriate questions.</w:t>
            </w:r>
          </w:p>
          <w:p w:rsidR="009751AC" w:rsidRPr="00FF5C19" w:rsidRDefault="009751AC" w:rsidP="00975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751AC" w:rsidRDefault="00B427E3" w:rsidP="00975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Place the 4 clues in envelopes on each table. If the learners require them, they may open one or more of them. </w:t>
            </w:r>
            <w:r w:rsidR="009751AC">
              <w:t>These must be opened in order, 1 to 4.</w:t>
            </w:r>
          </w:p>
          <w:p w:rsidR="00B427E3" w:rsidRPr="00FF5C19" w:rsidRDefault="00B427E3" w:rsidP="00975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751AC" w:rsidRPr="000255CD" w:rsidRDefault="00B427E3" w:rsidP="00386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0255CD">
              <w:rPr>
                <w:i/>
                <w:sz w:val="18"/>
                <w:szCs w:val="18"/>
              </w:rPr>
              <w:t xml:space="preserve">If learners ask the size or cost of a brick, they may be given the relevant information card. </w:t>
            </w:r>
          </w:p>
        </w:tc>
        <w:tc>
          <w:tcPr>
            <w:tcW w:w="5045" w:type="dxa"/>
          </w:tcPr>
          <w:p w:rsidR="000255CD" w:rsidRDefault="000255CD" w:rsidP="00975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427E3" w:rsidRDefault="008D452A" w:rsidP="00975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Consider the question ‘How much will it cost?’</w:t>
            </w:r>
          </w:p>
          <w:p w:rsidR="008D452A" w:rsidRDefault="008D452A" w:rsidP="00975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C7D2C" w:rsidRDefault="007C7D2C" w:rsidP="007C7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Learners are to try to work out the cost of the brick border by:</w:t>
            </w:r>
          </w:p>
          <w:p w:rsidR="00D2485C" w:rsidRPr="007C7D2C" w:rsidRDefault="000255CD" w:rsidP="007C7D2C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7D2C">
              <w:t>Identify</w:t>
            </w:r>
            <w:r w:rsidR="007C7D2C">
              <w:t>ing the information they</w:t>
            </w:r>
            <w:r w:rsidRPr="007C7D2C">
              <w:t xml:space="preserve"> know and the</w:t>
            </w:r>
            <w:r w:rsidR="007C7D2C">
              <w:t xml:space="preserve"> information they</w:t>
            </w:r>
            <w:r w:rsidRPr="007C7D2C">
              <w:t xml:space="preserve"> need.</w:t>
            </w:r>
            <w:r w:rsidR="007C7D2C">
              <w:t xml:space="preserve">  </w:t>
            </w:r>
            <w:r>
              <w:t>(</w:t>
            </w:r>
            <w:r w:rsidR="007C7D2C" w:rsidRPr="000255CD">
              <w:rPr>
                <w:i/>
                <w:sz w:val="20"/>
                <w:szCs w:val="20"/>
              </w:rPr>
              <w:t>They are to ask for the missing information from the teacher</w:t>
            </w:r>
            <w:r>
              <w:t>).</w:t>
            </w:r>
          </w:p>
          <w:p w:rsidR="00D2485C" w:rsidRPr="007C7D2C" w:rsidRDefault="000255CD" w:rsidP="007C7D2C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7D2C">
              <w:t>Break</w:t>
            </w:r>
            <w:r w:rsidR="007C7D2C">
              <w:t>ing</w:t>
            </w:r>
            <w:r w:rsidRPr="007C7D2C">
              <w:t xml:space="preserve"> down the task into smaller tasks.</w:t>
            </w:r>
          </w:p>
          <w:p w:rsidR="00D2485C" w:rsidRPr="007C7D2C" w:rsidRDefault="007C7D2C" w:rsidP="007C7D2C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Using</w:t>
            </w:r>
            <w:r w:rsidR="000255CD" w:rsidRPr="007C7D2C">
              <w:t xml:space="preserve"> prior knowledge/experiences to make connections.</w:t>
            </w:r>
          </w:p>
          <w:p w:rsidR="00D2485C" w:rsidRPr="007C7D2C" w:rsidRDefault="007C7D2C" w:rsidP="007C7D2C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Having a go!  BELIEVING</w:t>
            </w:r>
            <w:r w:rsidR="000255CD" w:rsidRPr="007C7D2C">
              <w:t xml:space="preserve"> &amp; TRUST</w:t>
            </w:r>
            <w:r>
              <w:t>ING</w:t>
            </w:r>
            <w:r w:rsidR="000255CD" w:rsidRPr="007C7D2C">
              <w:t xml:space="preserve"> in </w:t>
            </w:r>
            <w:r>
              <w:t>themselves</w:t>
            </w:r>
            <w:r w:rsidR="000255CD" w:rsidRPr="007C7D2C">
              <w:t>!</w:t>
            </w:r>
          </w:p>
          <w:p w:rsidR="007C7D2C" w:rsidRDefault="007C7D2C" w:rsidP="00975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33296" w:rsidRDefault="00B427E3" w:rsidP="007C7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They may open one or more of the clue cards on the desk to help with their methods. These must be opened in order, 1 to 4.</w:t>
            </w:r>
          </w:p>
        </w:tc>
      </w:tr>
      <w:tr w:rsidR="00033296" w:rsidTr="002E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033296" w:rsidRDefault="00033296" w:rsidP="0003329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590ECA4A" wp14:editId="2773686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69850</wp:posOffset>
                  </wp:positionV>
                  <wp:extent cx="930275" cy="654050"/>
                  <wp:effectExtent l="0" t="0" r="3175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654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</w:tcPr>
          <w:p w:rsidR="000255CD" w:rsidRDefault="000255CD" w:rsidP="00033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33296" w:rsidRDefault="00033296" w:rsidP="00033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295C">
              <w:t xml:space="preserve">Give pupils worked </w:t>
            </w:r>
            <w:r w:rsidR="00EC1F79">
              <w:t>solutions to assess their work (blank slide for working</w:t>
            </w:r>
            <w:r w:rsidR="00FF5C19">
              <w:t xml:space="preserve"> to be written on the board if required</w:t>
            </w:r>
            <w:r w:rsidR="00EC1F79">
              <w:t>).</w:t>
            </w:r>
          </w:p>
          <w:p w:rsidR="00033296" w:rsidRDefault="00033296" w:rsidP="00033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5" w:type="dxa"/>
          </w:tcPr>
          <w:p w:rsidR="00033296" w:rsidRDefault="00FF5C19" w:rsidP="00975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Learners are to self asses their work and reflect upon the strategies used.</w:t>
            </w:r>
          </w:p>
          <w:p w:rsidR="00033296" w:rsidRPr="000255CD" w:rsidRDefault="00033296" w:rsidP="00975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33296" w:rsidRPr="000255CD" w:rsidRDefault="00033296" w:rsidP="00033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5CD">
              <w:t xml:space="preserve">EXTENSION QUESTIONS – </w:t>
            </w:r>
          </w:p>
          <w:p w:rsidR="00033296" w:rsidRDefault="00FF5C19" w:rsidP="000255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5CD">
              <w:t>Learner’s to think about w</w:t>
            </w:r>
            <w:r w:rsidR="000255CD" w:rsidRPr="000255CD">
              <w:t>here</w:t>
            </w:r>
            <w:r w:rsidR="00033296" w:rsidRPr="000255CD">
              <w:t xml:space="preserve"> marks </w:t>
            </w:r>
            <w:r w:rsidR="000255CD" w:rsidRPr="000255CD">
              <w:t xml:space="preserve">might </w:t>
            </w:r>
            <w:r w:rsidR="00033296" w:rsidRPr="000255CD">
              <w:t>be given in an exam</w:t>
            </w:r>
            <w:r w:rsidRPr="000255CD">
              <w:t xml:space="preserve"> and h</w:t>
            </w:r>
            <w:r w:rsidR="00033296" w:rsidRPr="000255CD">
              <w:t>ow</w:t>
            </w:r>
            <w:r w:rsidRPr="000255CD">
              <w:t xml:space="preserve"> this </w:t>
            </w:r>
            <w:r w:rsidR="000255CD">
              <w:t xml:space="preserve">task </w:t>
            </w:r>
            <w:r w:rsidR="000255CD" w:rsidRPr="000255CD">
              <w:t xml:space="preserve">could be </w:t>
            </w:r>
            <w:r w:rsidR="00033296" w:rsidRPr="000255CD">
              <w:t>more cost effective?</w:t>
            </w:r>
          </w:p>
        </w:tc>
      </w:tr>
      <w:tr w:rsidR="00B427E3" w:rsidTr="002E5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B427E3" w:rsidRPr="00FF5C19" w:rsidRDefault="00B427E3" w:rsidP="00FF5C19">
            <w:pPr>
              <w:rPr>
                <w:b w:val="0"/>
                <w:bCs w:val="0"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15ECD679" wp14:editId="39ECAEA2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31750</wp:posOffset>
                  </wp:positionV>
                  <wp:extent cx="818515" cy="609600"/>
                  <wp:effectExtent l="0" t="0" r="635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</w:tcPr>
          <w:p w:rsidR="00B427E3" w:rsidRDefault="002E5B38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 objectives as a whole class.</w:t>
            </w:r>
          </w:p>
          <w:p w:rsidR="00B427E3" w:rsidRPr="0053295C" w:rsidRDefault="00B427E3" w:rsidP="00033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45" w:type="dxa"/>
          </w:tcPr>
          <w:p w:rsidR="00B427E3" w:rsidRDefault="002E5B38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Reflect upon whether their</w:t>
            </w:r>
            <w:r w:rsidR="00B427E3">
              <w:t xml:space="preserve"> </w:t>
            </w:r>
            <w:r>
              <w:t>work today meets the objective of the lesson.</w:t>
            </w:r>
          </w:p>
          <w:p w:rsidR="00EC1F79" w:rsidRDefault="00EC1F79" w:rsidP="00EC1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:rsidR="00B427E3" w:rsidRDefault="00B427E3" w:rsidP="00FF5C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27E3" w:rsidTr="002E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B427E3" w:rsidRDefault="00B427E3" w:rsidP="0003329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47AFEBD0" wp14:editId="42F6685F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109855</wp:posOffset>
                  </wp:positionV>
                  <wp:extent cx="795020" cy="609600"/>
                  <wp:effectExtent l="0" t="0" r="5080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</w:tcPr>
          <w:p w:rsidR="00B427E3" w:rsidRDefault="00EC1F79" w:rsidP="00B4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Hand out Post-It notes for plenary.</w:t>
            </w:r>
          </w:p>
        </w:tc>
        <w:tc>
          <w:tcPr>
            <w:tcW w:w="5045" w:type="dxa"/>
          </w:tcPr>
          <w:p w:rsidR="00EC1F79" w:rsidRPr="0053295C" w:rsidRDefault="00EC1F79" w:rsidP="00EC1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Post-It note, write one like and one dislike of the lesson today.</w:t>
            </w:r>
          </w:p>
          <w:p w:rsidR="00B427E3" w:rsidRPr="00EC1F79" w:rsidRDefault="00B427E3" w:rsidP="002E5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EC1F79" w:rsidTr="002E5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EC1F79" w:rsidRDefault="009869A3" w:rsidP="00033296">
            <w:pPr>
              <w:rPr>
                <w:noProof/>
                <w:lang w:eastAsia="en-GB"/>
              </w:rPr>
            </w:pPr>
            <w:r>
              <w:rPr>
                <w:noProof/>
              </w:rPr>
              <w:object w:dxaOrig="1440" w:dyaOrig="1440">
                <v:shape id="_x0000_s1040" type="#_x0000_t75" style="position:absolute;margin-left:5.85pt;margin-top:8.45pt;width:70.15pt;height:54.25pt;z-index:251669504;mso-position-horizontal-relative:text;mso-position-vertical-relative:text;mso-width-relative:page;mso-height-relative:page">
                  <v:imagedata r:id="rId24" o:title=""/>
                  <w10:wrap type="square"/>
                </v:shape>
                <o:OLEObject Type="Embed" ProgID="PBrush" ShapeID="_x0000_s1040" DrawAspect="Content" ObjectID="_1484323506" r:id="rId25"/>
              </w:object>
            </w:r>
          </w:p>
        </w:tc>
        <w:tc>
          <w:tcPr>
            <w:tcW w:w="3828" w:type="dxa"/>
          </w:tcPr>
          <w:p w:rsidR="00EC1F79" w:rsidRDefault="00EC1F79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Hand out homework task – taken from WJEC Additional Maths paper 2 June 2010.</w:t>
            </w:r>
            <w:r w:rsidR="000255CD">
              <w:t xml:space="preserve">  Remind learners to use their problem solving skills to answer this question.</w:t>
            </w:r>
          </w:p>
          <w:p w:rsidR="000255CD" w:rsidRDefault="000255CD" w:rsidP="00B42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45" w:type="dxa"/>
          </w:tcPr>
          <w:p w:rsidR="00EC1F79" w:rsidRPr="00EC1F79" w:rsidRDefault="00EC1F79" w:rsidP="00EC1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Record </w:t>
            </w:r>
            <w:r w:rsidR="000255CD">
              <w:t>homework in planner.</w:t>
            </w:r>
          </w:p>
          <w:p w:rsidR="00EC1F79" w:rsidRDefault="00EC1F79" w:rsidP="000255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37A7B" w:rsidRDefault="00737A7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071C7" wp14:editId="3F09CC9D">
                <wp:simplePos x="0" y="0"/>
                <wp:positionH relativeFrom="column">
                  <wp:posOffset>-69850</wp:posOffset>
                </wp:positionH>
                <wp:positionV relativeFrom="paragraph">
                  <wp:posOffset>246380</wp:posOffset>
                </wp:positionV>
                <wp:extent cx="6776720" cy="1423283"/>
                <wp:effectExtent l="0" t="0" r="24130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6720" cy="142328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27E3" w:rsidRDefault="00B427E3" w:rsidP="00737A7B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37A7B">
                              <w:rPr>
                                <w:sz w:val="28"/>
                                <w:szCs w:val="28"/>
                                <w:u w:val="single"/>
                              </w:rPr>
                              <w:t>Resources:</w:t>
                            </w:r>
                          </w:p>
                          <w:p w:rsidR="00B427E3" w:rsidRDefault="00EC1F79" w:rsidP="00737A7B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4 x Clue cards in envelopes for each group.</w:t>
                            </w:r>
                            <w:r w:rsidR="000255CD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2 x Information cards for each group. </w:t>
                            </w:r>
                          </w:p>
                          <w:p w:rsidR="005A4335" w:rsidRDefault="005A4335" w:rsidP="00737A7B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Homework task</w:t>
                            </w:r>
                          </w:p>
                          <w:p w:rsidR="000255CD" w:rsidRDefault="000255CD" w:rsidP="000255CD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Calculators.</w:t>
                            </w:r>
                          </w:p>
                          <w:p w:rsidR="000255CD" w:rsidRPr="00737A7B" w:rsidRDefault="000255CD" w:rsidP="00737A7B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427E3" w:rsidRDefault="00B427E3" w:rsidP="00737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071C7" id="Rectangle 10" o:spid="_x0000_s1026" style="position:absolute;margin-left:-5.5pt;margin-top:19.4pt;width:533.6pt;height:1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B427E3" w:rsidRDefault="00B427E3" w:rsidP="00737A7B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737A7B">
                        <w:rPr>
                          <w:sz w:val="28"/>
                          <w:szCs w:val="28"/>
                          <w:u w:val="single"/>
                        </w:rPr>
                        <w:t>Resources:</w:t>
                      </w:r>
                    </w:p>
                    <w:p w:rsidR="00B427E3" w:rsidRDefault="00EC1F79" w:rsidP="00737A7B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4 x Clue cards in envelopes for each group.</w:t>
                      </w:r>
                      <w:r w:rsidR="000255CD">
                        <w:rPr>
                          <w:i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2 x Information cards for each group. </w:t>
                      </w:r>
                    </w:p>
                    <w:p w:rsidR="005A4335" w:rsidRDefault="005A4335" w:rsidP="00737A7B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Homework task</w:t>
                      </w:r>
                    </w:p>
                    <w:p w:rsidR="000255CD" w:rsidRDefault="000255CD" w:rsidP="000255CD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Calculators.</w:t>
                      </w:r>
                    </w:p>
                    <w:p w:rsidR="000255CD" w:rsidRPr="00737A7B" w:rsidRDefault="000255CD" w:rsidP="00737A7B">
                      <w:pPr>
                        <w:rPr>
                          <w:i/>
                          <w:sz w:val="28"/>
                          <w:szCs w:val="28"/>
                        </w:rPr>
                      </w:pPr>
                    </w:p>
                    <w:p w:rsidR="00B427E3" w:rsidRDefault="00B427E3" w:rsidP="00737A7B"/>
                  </w:txbxContent>
                </v:textbox>
              </v:rect>
            </w:pict>
          </mc:Fallback>
        </mc:AlternateContent>
      </w:r>
    </w:p>
    <w:sectPr w:rsidR="00737A7B" w:rsidSect="004B32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70EF8"/>
    <w:multiLevelType w:val="hybridMultilevel"/>
    <w:tmpl w:val="8D94F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8682F"/>
    <w:multiLevelType w:val="hybridMultilevel"/>
    <w:tmpl w:val="5B683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941EB"/>
    <w:multiLevelType w:val="hybridMultilevel"/>
    <w:tmpl w:val="40DA6044"/>
    <w:lvl w:ilvl="0" w:tplc="90742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EF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FCC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BC6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0D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76D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92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30F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6C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26D4181"/>
    <w:multiLevelType w:val="hybridMultilevel"/>
    <w:tmpl w:val="5E123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45"/>
    <w:rsid w:val="000255CD"/>
    <w:rsid w:val="00033296"/>
    <w:rsid w:val="000C6DE1"/>
    <w:rsid w:val="0018432A"/>
    <w:rsid w:val="001C1860"/>
    <w:rsid w:val="002E5B38"/>
    <w:rsid w:val="00365D97"/>
    <w:rsid w:val="00382708"/>
    <w:rsid w:val="00386C8D"/>
    <w:rsid w:val="00397E08"/>
    <w:rsid w:val="00421D8E"/>
    <w:rsid w:val="0043387E"/>
    <w:rsid w:val="00447F83"/>
    <w:rsid w:val="00455D3B"/>
    <w:rsid w:val="00486333"/>
    <w:rsid w:val="004B3245"/>
    <w:rsid w:val="00507854"/>
    <w:rsid w:val="0051532D"/>
    <w:rsid w:val="0053295C"/>
    <w:rsid w:val="00583ECF"/>
    <w:rsid w:val="00585609"/>
    <w:rsid w:val="00595AA0"/>
    <w:rsid w:val="005A4335"/>
    <w:rsid w:val="00642856"/>
    <w:rsid w:val="006F7D86"/>
    <w:rsid w:val="00737A7B"/>
    <w:rsid w:val="00737D84"/>
    <w:rsid w:val="00775626"/>
    <w:rsid w:val="00795D9E"/>
    <w:rsid w:val="007C7D2C"/>
    <w:rsid w:val="00814D39"/>
    <w:rsid w:val="00845493"/>
    <w:rsid w:val="008A3782"/>
    <w:rsid w:val="008D452A"/>
    <w:rsid w:val="008F440A"/>
    <w:rsid w:val="009001A5"/>
    <w:rsid w:val="00962C32"/>
    <w:rsid w:val="009751AC"/>
    <w:rsid w:val="009869A3"/>
    <w:rsid w:val="00991E6F"/>
    <w:rsid w:val="00991FE9"/>
    <w:rsid w:val="009A4E10"/>
    <w:rsid w:val="009A567A"/>
    <w:rsid w:val="00A333A6"/>
    <w:rsid w:val="00A567E0"/>
    <w:rsid w:val="00A7304C"/>
    <w:rsid w:val="00AB0260"/>
    <w:rsid w:val="00AF7BE1"/>
    <w:rsid w:val="00B070EC"/>
    <w:rsid w:val="00B427E3"/>
    <w:rsid w:val="00B54472"/>
    <w:rsid w:val="00B9743F"/>
    <w:rsid w:val="00BC0BD8"/>
    <w:rsid w:val="00C36936"/>
    <w:rsid w:val="00D11D1F"/>
    <w:rsid w:val="00D2485C"/>
    <w:rsid w:val="00DB099E"/>
    <w:rsid w:val="00E16B31"/>
    <w:rsid w:val="00E251A8"/>
    <w:rsid w:val="00E50832"/>
    <w:rsid w:val="00E820C9"/>
    <w:rsid w:val="00EC1F79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3C295104-1154-4188-BA72-0A961FCA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1">
    <w:name w:val="Grid Table 5 Dark - Accent 11"/>
    <w:basedOn w:val="TableNormal"/>
    <w:uiPriority w:val="50"/>
    <w:rsid w:val="004B32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4B32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A4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56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5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oleObject" Target="embeddings/oleObject2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1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6.pn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Evans</dc:creator>
  <cp:lastModifiedBy>Wayne Evans</cp:lastModifiedBy>
  <cp:revision>3</cp:revision>
  <cp:lastPrinted>2014-12-10T13:02:00Z</cp:lastPrinted>
  <dcterms:created xsi:type="dcterms:W3CDTF">2015-01-29T19:16:00Z</dcterms:created>
  <dcterms:modified xsi:type="dcterms:W3CDTF">2015-02-01T19:19:00Z</dcterms:modified>
</cp:coreProperties>
</file>