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0A3" w:rsidRDefault="004570A3" w:rsidP="00B97799">
      <w:pPr>
        <w:pStyle w:val="NoSpacing"/>
        <w:rPr>
          <w:b/>
          <w:sz w:val="28"/>
          <w:szCs w:val="28"/>
          <w:lang w:val="en-GB"/>
        </w:rPr>
      </w:pPr>
      <w:r w:rsidRPr="00314067">
        <w:rPr>
          <w:b/>
          <w:sz w:val="28"/>
          <w:szCs w:val="28"/>
        </w:rPr>
        <w:t>Cynllunio eich dyfodol</w:t>
      </w:r>
      <w:r w:rsidRPr="00314067">
        <w:rPr>
          <w:b/>
          <w:sz w:val="28"/>
          <w:szCs w:val="28"/>
          <w:lang w:val="en-GB"/>
        </w:rPr>
        <w:t xml:space="preserve"> </w:t>
      </w:r>
    </w:p>
    <w:p w:rsidR="004570A3" w:rsidRPr="00314067" w:rsidRDefault="004570A3" w:rsidP="00B97799">
      <w:pPr>
        <w:pStyle w:val="NoSpacing"/>
        <w:rPr>
          <w:b/>
          <w:sz w:val="28"/>
          <w:szCs w:val="28"/>
          <w:lang w:val="en-GB"/>
        </w:rPr>
      </w:pPr>
      <w:r w:rsidRPr="00314067">
        <w:rPr>
          <w:b/>
          <w:sz w:val="28"/>
          <w:szCs w:val="28"/>
        </w:rPr>
        <w:t>Pa gyllid sydd ar gael i fyfyrwyr?</w:t>
      </w:r>
      <w:r w:rsidRPr="00314067">
        <w:rPr>
          <w:b/>
          <w:sz w:val="28"/>
          <w:szCs w:val="28"/>
          <w:lang w:val="en-GB"/>
        </w:rPr>
        <w:t xml:space="preserve"> </w:t>
      </w:r>
    </w:p>
    <w:p w:rsidR="004570A3" w:rsidRPr="00B97799" w:rsidRDefault="004570A3" w:rsidP="00B97799">
      <w:pPr>
        <w:pStyle w:val="NoSpacing"/>
        <w:rPr>
          <w:b/>
          <w:lang w:val="en-GB"/>
        </w:rPr>
      </w:pPr>
    </w:p>
    <w:p w:rsidR="004570A3" w:rsidRPr="00B97799" w:rsidRDefault="004570A3" w:rsidP="00B97799">
      <w:pPr>
        <w:pStyle w:val="NoSpacing"/>
        <w:rPr>
          <w:b/>
          <w:lang w:val="en-GB"/>
        </w:rPr>
      </w:pPr>
      <w:r w:rsidRPr="002E7B00">
        <w:rPr>
          <w:b/>
        </w:rPr>
        <w:t>Benthyciad myfyriwr i dalu ffioedd</w:t>
      </w:r>
      <w:r w:rsidRPr="00B97799">
        <w:rPr>
          <w:b/>
          <w:lang w:val="en-GB"/>
        </w:rPr>
        <w:t xml:space="preserve"> </w:t>
      </w:r>
    </w:p>
    <w:p w:rsidR="004570A3" w:rsidRPr="00B97799" w:rsidRDefault="004570A3" w:rsidP="00B97799">
      <w:pPr>
        <w:pStyle w:val="NoSpacing"/>
        <w:rPr>
          <w:lang w:val="en-GB"/>
        </w:rPr>
      </w:pPr>
      <w:r w:rsidRPr="002E7B00">
        <w:t xml:space="preserve">Gall prifysgolion a cholegau yng Nghymru, Lloegr a Gogledd Iwerddon godi hyd at £3,375 mewn </w:t>
      </w:r>
      <w:r w:rsidRPr="00D06DE4">
        <w:rPr>
          <w:b/>
          <w:color w:val="FF0000"/>
        </w:rPr>
        <w:t>ffioedd dysgu</w:t>
      </w:r>
      <w:r>
        <w:rPr>
          <w:color w:val="FF0000"/>
        </w:rPr>
        <w:t xml:space="preserve"> </w:t>
      </w:r>
      <w:r w:rsidRPr="00F81C83">
        <w:t>pob blwyddyn</w:t>
      </w:r>
      <w:r w:rsidRPr="002E7B00">
        <w:t xml:space="preserve"> ar fyfyrwyr llawn amser.</w:t>
      </w:r>
      <w:r w:rsidRPr="00B97799">
        <w:rPr>
          <w:lang w:val="en-GB"/>
        </w:rPr>
        <w:t xml:space="preserve"> </w:t>
      </w:r>
      <w:r w:rsidRPr="002E7B00">
        <w:t>Bydd y ffioedd hyn yn cynyddu yn 2012 i fyny at £9,000. Bydd y symiau’n amrywio rhwng cyrsiau a hefyd rhwng gwahanol brifysgolion a cholegau.</w:t>
      </w:r>
      <w:r>
        <w:rPr>
          <w:lang w:val="en-GB"/>
        </w:rPr>
        <w:t xml:space="preserve"> </w:t>
      </w:r>
      <w:r w:rsidRPr="002E7B00">
        <w:t xml:space="preserve">Am fwy o wybodaeth, ewch i wefan Gwasanaeth Derbyn y Prifysgolion a’r Colegau yn </w:t>
      </w:r>
      <w:r w:rsidRPr="002E7B00">
        <w:rPr>
          <w:b/>
        </w:rPr>
        <w:t>www.ucas.ac.uk.</w:t>
      </w:r>
      <w:r w:rsidRPr="00B97799">
        <w:rPr>
          <w:lang w:val="en-GB"/>
        </w:rPr>
        <w:t xml:space="preserve"> </w:t>
      </w:r>
      <w:r w:rsidRPr="002E7B00">
        <w:t>Mae gan fyfyrwyr cymwys o’r Alban a’r UE, sy’n astudio yn yr Alban, hawl i un cwrs addysg uwch am ddim.</w:t>
      </w:r>
      <w:r w:rsidRPr="00B97799">
        <w:rPr>
          <w:lang w:val="en-GB"/>
        </w:rPr>
        <w:t xml:space="preserve"> </w:t>
      </w:r>
      <w:r w:rsidRPr="002E7B00">
        <w:t xml:space="preserve">Mae mwy o wybodaeth ar gael yn </w:t>
      </w:r>
      <w:r w:rsidRPr="002E7B00">
        <w:rPr>
          <w:b/>
        </w:rPr>
        <w:t>www.student-support-saas.gov.uk.</w:t>
      </w:r>
      <w:r w:rsidRPr="00B97799">
        <w:rPr>
          <w:lang w:val="en-GB"/>
        </w:rPr>
        <w:t xml:space="preserve"> </w:t>
      </w:r>
    </w:p>
    <w:p w:rsidR="004570A3" w:rsidRDefault="004570A3" w:rsidP="00B97799">
      <w:pPr>
        <w:pStyle w:val="NoSpacing"/>
        <w:rPr>
          <w:lang w:val="en-GB"/>
        </w:rPr>
      </w:pPr>
    </w:p>
    <w:p w:rsidR="004570A3" w:rsidRDefault="004570A3" w:rsidP="00B97799">
      <w:pPr>
        <w:pStyle w:val="NoSpacing"/>
        <w:rPr>
          <w:lang w:val="en-GB"/>
        </w:rPr>
      </w:pPr>
      <w:r w:rsidRPr="002E7B00">
        <w:t>Nid oes raid i unrhyw fyfyriwr dalu cyn dechrau’r brifysgol neu tra byddant yn astudio.</w:t>
      </w:r>
      <w:r>
        <w:rPr>
          <w:lang w:val="en-GB"/>
        </w:rPr>
        <w:t xml:space="preserve"> </w:t>
      </w:r>
      <w:r w:rsidRPr="002E7B00">
        <w:t>Gellir naill ai talu’r ffioedd i’r brifysgol / coleg yn ystod y cwrs neu gellir gohirio talu tan fydd y cwrs wedi gorffen.</w:t>
      </w:r>
      <w:r>
        <w:rPr>
          <w:lang w:val="en-GB"/>
        </w:rPr>
        <w:t xml:space="preserve"> </w:t>
      </w:r>
    </w:p>
    <w:p w:rsidR="004570A3" w:rsidRDefault="004570A3" w:rsidP="00B97799">
      <w:pPr>
        <w:pStyle w:val="NoSpacing"/>
        <w:rPr>
          <w:lang w:val="en-GB"/>
        </w:rPr>
      </w:pPr>
    </w:p>
    <w:p w:rsidR="004570A3" w:rsidRPr="00B97799" w:rsidRDefault="004570A3" w:rsidP="00B97799">
      <w:pPr>
        <w:pStyle w:val="NoSpacing"/>
        <w:rPr>
          <w:lang w:val="en-GB"/>
        </w:rPr>
      </w:pPr>
      <w:r w:rsidRPr="002E7B00">
        <w:t xml:space="preserve">Os ydych wedi eich dosbarthu fel myfyriwr Undeb Ewropeaidd (UE) ac yn dilyn cwrs llawn amser yn y DU, gallwch wneud cais am </w:t>
      </w:r>
      <w:r w:rsidRPr="002E7B00">
        <w:rPr>
          <w:b/>
          <w:color w:val="FF0000"/>
        </w:rPr>
        <w:t>fenthyciad myfyriwr</w:t>
      </w:r>
      <w:r w:rsidRPr="002E7B00">
        <w:t xml:space="preserve"> i dalu am eich ffioedd dysgu.</w:t>
      </w:r>
      <w:r w:rsidRPr="00B97799">
        <w:rPr>
          <w:lang w:val="en-GB"/>
        </w:rPr>
        <w:t xml:space="preserve"> </w:t>
      </w:r>
    </w:p>
    <w:p w:rsidR="004570A3" w:rsidRDefault="004570A3" w:rsidP="00B97799">
      <w:pPr>
        <w:pStyle w:val="NoSpacing"/>
        <w:rPr>
          <w:lang w:val="en-GB"/>
        </w:rPr>
      </w:pPr>
    </w:p>
    <w:p w:rsidR="004570A3" w:rsidRPr="00B97799" w:rsidRDefault="004570A3" w:rsidP="00B97799">
      <w:pPr>
        <w:pStyle w:val="NoSpacing"/>
        <w:rPr>
          <w:lang w:val="en-GB"/>
        </w:rPr>
      </w:pPr>
      <w:r w:rsidRPr="002E7B00">
        <w:t xml:space="preserve">Os byddwch yn gymwys am fenthyciad myfyriwr byddwch yn derbyn </w:t>
      </w:r>
      <w:r w:rsidRPr="002E7B00">
        <w:rPr>
          <w:b/>
          <w:color w:val="FF0000"/>
        </w:rPr>
        <w:t>lwmp-swm</w:t>
      </w:r>
      <w:r w:rsidRPr="002E7B00">
        <w:t>; bydd hwn yn talu eich costau am y tymor cyfan.</w:t>
      </w:r>
      <w:r w:rsidRPr="00B97799">
        <w:rPr>
          <w:lang w:val="en-GB"/>
        </w:rPr>
        <w:t xml:space="preserve"> </w:t>
      </w:r>
      <w:r w:rsidRPr="002E7B00">
        <w:t>I wneud yn siŵr nad ydych yn ei wario i gyd yn yr wythnosau cyntaf, mae’n syniad da rhannu’r lwmp-swm yn symiau misol.</w:t>
      </w:r>
      <w:r w:rsidRPr="00B97799">
        <w:rPr>
          <w:lang w:val="en-GB"/>
        </w:rPr>
        <w:t xml:space="preserve"> </w:t>
      </w:r>
    </w:p>
    <w:p w:rsidR="004570A3" w:rsidRDefault="004570A3" w:rsidP="00B97799">
      <w:pPr>
        <w:pStyle w:val="NoSpacing"/>
        <w:rPr>
          <w:lang w:val="en-GB"/>
        </w:rPr>
      </w:pPr>
    </w:p>
    <w:p w:rsidR="004570A3" w:rsidRPr="00B97799" w:rsidRDefault="004570A3" w:rsidP="00B97799">
      <w:pPr>
        <w:pStyle w:val="NoSpacing"/>
        <w:rPr>
          <w:lang w:val="en-GB"/>
        </w:rPr>
      </w:pPr>
      <w:r w:rsidRPr="002E7B00">
        <w:t>Cofiwch fod angen i chi fyw drwy’r gwyliau hefyd.</w:t>
      </w:r>
      <w:r w:rsidRPr="00B97799">
        <w:rPr>
          <w:lang w:val="en-GB"/>
        </w:rPr>
        <w:t xml:space="preserve"> </w:t>
      </w:r>
      <w:r w:rsidRPr="002E7B00">
        <w:t>Mae llawer o fyfyrwyr yn gweithio i gynyddu eu hincwm.</w:t>
      </w:r>
      <w:r w:rsidRPr="00B97799">
        <w:rPr>
          <w:lang w:val="en-GB"/>
        </w:rPr>
        <w:t xml:space="preserve"> </w:t>
      </w:r>
    </w:p>
    <w:p w:rsidR="004570A3" w:rsidRDefault="004570A3" w:rsidP="00B97799">
      <w:pPr>
        <w:pStyle w:val="NoSpacing"/>
        <w:rPr>
          <w:lang w:val="en-GB"/>
        </w:rPr>
      </w:pPr>
    </w:p>
    <w:p w:rsidR="004570A3" w:rsidRPr="00B97799" w:rsidRDefault="004570A3" w:rsidP="00B97799">
      <w:pPr>
        <w:pStyle w:val="NoSpacing"/>
        <w:rPr>
          <w:lang w:val="en-GB"/>
        </w:rPr>
      </w:pPr>
      <w:r w:rsidRPr="002E7B00">
        <w:t>Bydd myfyrwyr yn ad-dalu’r benthyciadau ar ôl gadael y brifysgol a dechrau ennill dros £15,000.</w:t>
      </w:r>
      <w:r w:rsidRPr="00B97799">
        <w:rPr>
          <w:lang w:val="en-GB"/>
        </w:rPr>
        <w:t xml:space="preserve"> </w:t>
      </w:r>
    </w:p>
    <w:p w:rsidR="004570A3" w:rsidRDefault="004570A3" w:rsidP="00B97799">
      <w:pPr>
        <w:pStyle w:val="NoSpacing"/>
        <w:rPr>
          <w:lang w:val="en-GB"/>
        </w:rPr>
      </w:pPr>
    </w:p>
    <w:p w:rsidR="004570A3" w:rsidRPr="00B97799" w:rsidRDefault="004570A3" w:rsidP="00B97799">
      <w:pPr>
        <w:pStyle w:val="NoSpacing"/>
        <w:rPr>
          <w:b/>
          <w:lang w:val="en-GB"/>
        </w:rPr>
      </w:pPr>
      <w:r w:rsidRPr="002E7B00">
        <w:rPr>
          <w:b/>
        </w:rPr>
        <w:t>Benthyciad myfyriwr ar gyfer cynhaliaeth</w:t>
      </w:r>
      <w:r w:rsidRPr="00B97799">
        <w:rPr>
          <w:b/>
          <w:lang w:val="en-GB"/>
        </w:rPr>
        <w:t xml:space="preserve"> </w:t>
      </w:r>
    </w:p>
    <w:p w:rsidR="004570A3" w:rsidRPr="00B97799" w:rsidRDefault="004570A3" w:rsidP="00B97799">
      <w:pPr>
        <w:pStyle w:val="NoSpacing"/>
        <w:rPr>
          <w:lang w:val="en-GB"/>
        </w:rPr>
      </w:pPr>
      <w:r w:rsidRPr="002E7B00">
        <w:t>Gallwch hefyd wneud cais am fenthyciad costau byw.</w:t>
      </w:r>
      <w:r w:rsidRPr="00B97799">
        <w:rPr>
          <w:lang w:val="en-GB"/>
        </w:rPr>
        <w:t xml:space="preserve"> </w:t>
      </w:r>
      <w:r w:rsidRPr="002E7B00">
        <w:t>Bydd y swm hwn yn dibynnu ar eich amgylchiadau, er enghraifft lle y byddwch yn dewis byw ac astudio, ac ar incwm eich teulu.</w:t>
      </w:r>
      <w:r>
        <w:rPr>
          <w:lang w:val="en-GB"/>
        </w:rPr>
        <w:t xml:space="preserve"> </w:t>
      </w:r>
      <w:r w:rsidRPr="002E7B00">
        <w:t>Gall myfyrwyr sy’n byw oddi cartref wneud cais i fenthyca hyd at £4,950 a mwy os ydych yn astudio yn Llundain oherwydd y costau byw uwch yno.</w:t>
      </w:r>
      <w:r w:rsidRPr="00B97799">
        <w:rPr>
          <w:lang w:val="en-GB"/>
        </w:rPr>
        <w:t xml:space="preserve"> </w:t>
      </w:r>
      <w:r w:rsidRPr="002E7B00">
        <w:t>Byddwch yn dechrau ad-dalu eich benthyciad ar ôl dechrau ennill dros £15,000. Mae’r taliadau’n cael eu tynnu’n uniongyrchol o’ch cyflog yn yr un modd â threth incwm ac Yswiriant Gwladol.</w:t>
      </w:r>
      <w:r w:rsidRPr="00B97799">
        <w:rPr>
          <w:lang w:val="en-GB"/>
        </w:rPr>
        <w:t xml:space="preserve"> </w:t>
      </w:r>
    </w:p>
    <w:p w:rsidR="004570A3" w:rsidRPr="00B97799" w:rsidRDefault="004570A3" w:rsidP="00B97799">
      <w:pPr>
        <w:pStyle w:val="NoSpacing"/>
        <w:rPr>
          <w:b/>
          <w:lang w:val="en-GB"/>
        </w:rPr>
      </w:pPr>
    </w:p>
    <w:p w:rsidR="004570A3" w:rsidRPr="00B97799" w:rsidRDefault="004570A3" w:rsidP="00B97799">
      <w:pPr>
        <w:pStyle w:val="NoSpacing"/>
        <w:rPr>
          <w:b/>
          <w:lang w:val="en-GB"/>
        </w:rPr>
      </w:pPr>
      <w:r w:rsidRPr="002E7B00">
        <w:rPr>
          <w:b/>
        </w:rPr>
        <w:t>Grant cynhaliaeth</w:t>
      </w:r>
      <w:r w:rsidRPr="00B97799">
        <w:rPr>
          <w:b/>
          <w:lang w:val="en-GB"/>
        </w:rPr>
        <w:t xml:space="preserve"> </w:t>
      </w:r>
    </w:p>
    <w:p w:rsidR="004570A3" w:rsidRPr="00B97799" w:rsidRDefault="004570A3" w:rsidP="00B97799">
      <w:pPr>
        <w:pStyle w:val="NoSpacing"/>
        <w:rPr>
          <w:lang w:val="en-GB"/>
        </w:rPr>
      </w:pPr>
      <w:r w:rsidRPr="002E7B00">
        <w:t>Y grant mwyaf sydd ar gael yn 2010-11 yw £2,906 am y flwyddyn academaidd.</w:t>
      </w:r>
      <w:r>
        <w:rPr>
          <w:lang w:val="en-GB"/>
        </w:rPr>
        <w:t xml:space="preserve"> </w:t>
      </w:r>
      <w:r w:rsidRPr="002E7B00">
        <w:t>Mae hwn ar gael i fyfyrwyr addysg uwch llawn amser gydag incwm cartref o £25,000 neu lai.</w:t>
      </w:r>
      <w:r w:rsidRPr="00B97799">
        <w:rPr>
          <w:lang w:val="en-GB"/>
        </w:rPr>
        <w:t xml:space="preserve"> </w:t>
      </w:r>
    </w:p>
    <w:p w:rsidR="004570A3" w:rsidRDefault="004570A3" w:rsidP="00B97799">
      <w:pPr>
        <w:pStyle w:val="NoSpacing"/>
        <w:rPr>
          <w:lang w:val="en-GB"/>
        </w:rPr>
      </w:pPr>
    </w:p>
    <w:p w:rsidR="004570A3" w:rsidRPr="00B97799" w:rsidRDefault="004570A3" w:rsidP="00B97799">
      <w:pPr>
        <w:pStyle w:val="NoSpacing"/>
        <w:rPr>
          <w:lang w:val="en-GB"/>
        </w:rPr>
      </w:pPr>
      <w:r w:rsidRPr="002E7B00">
        <w:t>Byddwch yn derbyn rhywfaint o grant os yw incwm eich cartref yn £50,020 neu lai.</w:t>
      </w:r>
      <w:r>
        <w:rPr>
          <w:lang w:val="en-GB"/>
        </w:rPr>
        <w:t xml:space="preserve"> </w:t>
      </w:r>
      <w:r w:rsidRPr="002E7B00">
        <w:t>Nid oes raid i chi dalu’r grant hwn yn ôl.</w:t>
      </w:r>
      <w:r w:rsidRPr="00B97799">
        <w:rPr>
          <w:lang w:val="en-GB"/>
        </w:rPr>
        <w:t xml:space="preserve"> </w:t>
      </w:r>
    </w:p>
    <w:p w:rsidR="004570A3" w:rsidRDefault="004570A3" w:rsidP="00B97799">
      <w:pPr>
        <w:pStyle w:val="NoSpacing"/>
        <w:rPr>
          <w:lang w:val="en-GB"/>
        </w:rPr>
      </w:pPr>
    </w:p>
    <w:p w:rsidR="004570A3" w:rsidRPr="00B97799" w:rsidRDefault="004570A3" w:rsidP="00B97799">
      <w:pPr>
        <w:pStyle w:val="NoSpacing"/>
        <w:rPr>
          <w:b/>
          <w:lang w:val="en-GB"/>
        </w:rPr>
      </w:pPr>
      <w:r w:rsidRPr="002E7B00">
        <w:rPr>
          <w:b/>
        </w:rPr>
        <w:t>Bwrsarïau ac ysgoloriaethau</w:t>
      </w:r>
      <w:r w:rsidRPr="00B97799">
        <w:rPr>
          <w:b/>
          <w:lang w:val="en-GB"/>
        </w:rPr>
        <w:t xml:space="preserve"> </w:t>
      </w:r>
    </w:p>
    <w:p w:rsidR="004570A3" w:rsidRPr="00B97799" w:rsidRDefault="004570A3" w:rsidP="00B97799">
      <w:pPr>
        <w:pStyle w:val="NoSpacing"/>
        <w:rPr>
          <w:lang w:val="en-GB"/>
        </w:rPr>
      </w:pPr>
      <w:r w:rsidRPr="002E7B00">
        <w:t>Mae llawer o brifysgolion a cholegau’n cynnig cymorth ariannol ychwanegol drwy fwrsarïau ac ysgoloriaethau.</w:t>
      </w:r>
      <w:r w:rsidRPr="00B97799">
        <w:rPr>
          <w:lang w:val="en-GB"/>
        </w:rPr>
        <w:t xml:space="preserve"> </w:t>
      </w:r>
      <w:r w:rsidRPr="002E7B00">
        <w:t>Dylech holi’r prifysgolion yn uniongyrchol i gael gwybod mwy am y rhain.</w:t>
      </w:r>
      <w:r w:rsidRPr="00B97799">
        <w:rPr>
          <w:lang w:val="en-GB"/>
        </w:rPr>
        <w:t xml:space="preserve"> </w:t>
      </w:r>
    </w:p>
    <w:p w:rsidR="004570A3" w:rsidRDefault="004570A3" w:rsidP="00B97799">
      <w:pPr>
        <w:pStyle w:val="NoSpacing"/>
        <w:rPr>
          <w:lang w:val="en-GB"/>
        </w:rPr>
      </w:pPr>
    </w:p>
    <w:p w:rsidR="004570A3" w:rsidRPr="00B97799" w:rsidRDefault="004570A3" w:rsidP="00B97799">
      <w:pPr>
        <w:pStyle w:val="NoSpacing"/>
        <w:rPr>
          <w:b/>
          <w:lang w:val="en-GB"/>
        </w:rPr>
      </w:pPr>
      <w:r w:rsidRPr="002E7B00">
        <w:rPr>
          <w:b/>
        </w:rPr>
        <w:t>Gwaith rhan amser</w:t>
      </w:r>
      <w:r w:rsidRPr="00B97799">
        <w:rPr>
          <w:b/>
          <w:lang w:val="en-GB"/>
        </w:rPr>
        <w:t xml:space="preserve"> </w:t>
      </w:r>
    </w:p>
    <w:p w:rsidR="004570A3" w:rsidRPr="00B97799" w:rsidRDefault="004570A3" w:rsidP="00B97799">
      <w:pPr>
        <w:pStyle w:val="NoSpacing"/>
        <w:rPr>
          <w:lang w:val="en-GB"/>
        </w:rPr>
      </w:pPr>
      <w:r w:rsidRPr="002E7B00">
        <w:t>Mae llawer o fyfyrwyr yn dod o hyd i waith rhan amser ac yn cyfuno hyn ag astudio i’w helpu gyda’u costau byw.</w:t>
      </w:r>
      <w:r w:rsidRPr="00B97799">
        <w:rPr>
          <w:lang w:val="en-GB"/>
        </w:rPr>
        <w:t xml:space="preserve"> </w:t>
      </w:r>
    </w:p>
    <w:p w:rsidR="004570A3" w:rsidRDefault="004570A3" w:rsidP="00B97799">
      <w:pPr>
        <w:pStyle w:val="NoSpacing"/>
        <w:rPr>
          <w:lang w:val="en-GB"/>
        </w:rPr>
      </w:pPr>
    </w:p>
    <w:p w:rsidR="00CF7991" w:rsidRDefault="00CF7991" w:rsidP="00B97799">
      <w:pPr>
        <w:pStyle w:val="NoSpacing"/>
        <w:rPr>
          <w:b/>
        </w:rPr>
      </w:pPr>
    </w:p>
    <w:p w:rsidR="00CF7991" w:rsidRDefault="00CF7991" w:rsidP="00B97799">
      <w:pPr>
        <w:pStyle w:val="NoSpacing"/>
        <w:rPr>
          <w:b/>
        </w:rPr>
      </w:pPr>
    </w:p>
    <w:p w:rsidR="004570A3" w:rsidRPr="00B97799" w:rsidRDefault="004570A3" w:rsidP="00B97799">
      <w:pPr>
        <w:pStyle w:val="NoSpacing"/>
        <w:rPr>
          <w:b/>
          <w:lang w:val="en-GB"/>
        </w:rPr>
      </w:pPr>
      <w:r w:rsidRPr="002E7B00">
        <w:rPr>
          <w:b/>
        </w:rPr>
        <w:lastRenderedPageBreak/>
        <w:t>Cynilion o flwyddyn i ffwrdd</w:t>
      </w:r>
      <w:r w:rsidRPr="00B97799">
        <w:rPr>
          <w:b/>
          <w:lang w:val="en-GB"/>
        </w:rPr>
        <w:t xml:space="preserve"> </w:t>
      </w:r>
    </w:p>
    <w:p w:rsidR="004570A3" w:rsidRPr="00B97799" w:rsidRDefault="004570A3" w:rsidP="00B97799">
      <w:pPr>
        <w:pStyle w:val="NoSpacing"/>
        <w:rPr>
          <w:lang w:val="en-GB"/>
        </w:rPr>
      </w:pPr>
      <w:r w:rsidRPr="002E7B00">
        <w:t>Gallech ystyried gohirio dechrau eich cwrs o flwyddyn gyfan.</w:t>
      </w:r>
      <w:r>
        <w:rPr>
          <w:lang w:val="en-GB"/>
        </w:rPr>
        <w:t xml:space="preserve"> </w:t>
      </w:r>
      <w:r w:rsidRPr="002E7B00">
        <w:t>Gallai hyn roi cyfle i chi gynilo ychydig o arian.</w:t>
      </w:r>
      <w:r w:rsidRPr="00B97799">
        <w:rPr>
          <w:lang w:val="en-GB"/>
        </w:rPr>
        <w:t xml:space="preserve"> </w:t>
      </w:r>
    </w:p>
    <w:p w:rsidR="004570A3" w:rsidRDefault="004570A3" w:rsidP="00B97799">
      <w:pPr>
        <w:pStyle w:val="NoSpacing"/>
        <w:rPr>
          <w:lang w:val="en-GB"/>
        </w:rPr>
      </w:pPr>
    </w:p>
    <w:p w:rsidR="004570A3" w:rsidRPr="00B97799" w:rsidRDefault="004570A3" w:rsidP="00B97799">
      <w:pPr>
        <w:pStyle w:val="NoSpacing"/>
        <w:rPr>
          <w:b/>
          <w:lang w:val="en-GB"/>
        </w:rPr>
      </w:pPr>
      <w:r w:rsidRPr="002E7B00">
        <w:rPr>
          <w:b/>
        </w:rPr>
        <w:t>Cyfraniad gan rieni</w:t>
      </w:r>
      <w:r w:rsidRPr="00B97799">
        <w:rPr>
          <w:b/>
          <w:lang w:val="en-GB"/>
        </w:rPr>
        <w:t xml:space="preserve"> </w:t>
      </w:r>
    </w:p>
    <w:p w:rsidR="004570A3" w:rsidRPr="00B97799" w:rsidRDefault="004570A3" w:rsidP="00B97799">
      <w:pPr>
        <w:pStyle w:val="NoSpacing"/>
        <w:rPr>
          <w:lang w:val="en-GB"/>
        </w:rPr>
      </w:pPr>
      <w:r w:rsidRPr="002E7B00">
        <w:t>Efallai y bydd eich rhieni’n gallu rhoi ychydig o arian i'ch helpu drwy’r cwrs.</w:t>
      </w:r>
      <w:r>
        <w:rPr>
          <w:lang w:val="en-GB"/>
        </w:rPr>
        <w:t xml:space="preserve"> </w:t>
      </w:r>
      <w:r w:rsidRPr="002E7B00">
        <w:t>Cofiwch baratoi cyllideb yn gyntaf i wybod beth yn union fydd ei angen arnoch.</w:t>
      </w:r>
      <w:r w:rsidRPr="00B97799">
        <w:rPr>
          <w:lang w:val="en-GB"/>
        </w:rPr>
        <w:t xml:space="preserve"> </w:t>
      </w:r>
    </w:p>
    <w:p w:rsidR="004570A3" w:rsidRDefault="004570A3" w:rsidP="00B97799">
      <w:pPr>
        <w:pStyle w:val="NoSpacing"/>
        <w:rPr>
          <w:lang w:val="en-GB"/>
        </w:rPr>
      </w:pPr>
    </w:p>
    <w:p w:rsidR="00314067" w:rsidRDefault="00314067" w:rsidP="00B97799">
      <w:pPr>
        <w:pStyle w:val="NoSpacing"/>
      </w:pPr>
    </w:p>
    <w:p w:rsidR="00CF7991" w:rsidRDefault="00CF7991" w:rsidP="00CF7991">
      <w:pPr>
        <w:pStyle w:val="NoSpacing"/>
        <w:rPr>
          <w:color w:val="FF0000"/>
        </w:rPr>
      </w:pPr>
      <w:bookmarkStart w:id="0" w:name="_GoBack"/>
      <w:r w:rsidRPr="00CF7991">
        <w:t>(Ar lein mae cyfle i chi rhoi cynnig ar nodi beth fydd eich costau yn eich Cyllideb Bersonol.)</w:t>
      </w:r>
      <w:bookmarkEnd w:id="0"/>
    </w:p>
    <w:p w:rsidR="00314067" w:rsidRDefault="00314067" w:rsidP="00B97799">
      <w:pPr>
        <w:pStyle w:val="NoSpacing"/>
      </w:pPr>
    </w:p>
    <w:p w:rsidR="00314067" w:rsidRDefault="00314067" w:rsidP="00B97799">
      <w:pPr>
        <w:pStyle w:val="NoSpacing"/>
      </w:pPr>
    </w:p>
    <w:p w:rsidR="00314067" w:rsidRDefault="00314067" w:rsidP="00B97799">
      <w:pPr>
        <w:pStyle w:val="NoSpacing"/>
      </w:pPr>
    </w:p>
    <w:p w:rsidR="00314067" w:rsidRDefault="00314067" w:rsidP="00B97799">
      <w:pPr>
        <w:pStyle w:val="NoSpacing"/>
      </w:pPr>
    </w:p>
    <w:p w:rsidR="00314067" w:rsidRDefault="00314067" w:rsidP="00B97799">
      <w:pPr>
        <w:pStyle w:val="NoSpacing"/>
      </w:pPr>
    </w:p>
    <w:p w:rsidR="00314067" w:rsidRDefault="00314067" w:rsidP="00B97799">
      <w:pPr>
        <w:pStyle w:val="NoSpacing"/>
      </w:pPr>
    </w:p>
    <w:p w:rsidR="00314067" w:rsidRDefault="00314067" w:rsidP="00B97799">
      <w:pPr>
        <w:pStyle w:val="NoSpacing"/>
      </w:pPr>
    </w:p>
    <w:p w:rsidR="00314067" w:rsidRDefault="00314067" w:rsidP="00B97799">
      <w:pPr>
        <w:pStyle w:val="NoSpacing"/>
      </w:pPr>
    </w:p>
    <w:p w:rsidR="00314067" w:rsidRDefault="00314067" w:rsidP="00B97799">
      <w:pPr>
        <w:pStyle w:val="NoSpacing"/>
      </w:pPr>
    </w:p>
    <w:p w:rsidR="00314067" w:rsidRDefault="00314067" w:rsidP="00B97799">
      <w:pPr>
        <w:pStyle w:val="NoSpacing"/>
      </w:pPr>
    </w:p>
    <w:p w:rsidR="00314067" w:rsidRDefault="00314067" w:rsidP="00B97799">
      <w:pPr>
        <w:pStyle w:val="NoSpacing"/>
      </w:pPr>
    </w:p>
    <w:p w:rsidR="00314067" w:rsidRDefault="00314067" w:rsidP="00B97799">
      <w:pPr>
        <w:pStyle w:val="NoSpacing"/>
      </w:pPr>
    </w:p>
    <w:p w:rsidR="00314067" w:rsidRDefault="00314067" w:rsidP="00B97799">
      <w:pPr>
        <w:pStyle w:val="NoSpacing"/>
      </w:pPr>
    </w:p>
    <w:p w:rsidR="00314067" w:rsidRDefault="00314067" w:rsidP="00B97799">
      <w:pPr>
        <w:pStyle w:val="NoSpacing"/>
      </w:pPr>
    </w:p>
    <w:p w:rsidR="00314067" w:rsidRDefault="00314067" w:rsidP="00B97799">
      <w:pPr>
        <w:pStyle w:val="NoSpacing"/>
      </w:pPr>
    </w:p>
    <w:p w:rsidR="00314067" w:rsidRDefault="00314067" w:rsidP="00B97799">
      <w:pPr>
        <w:pStyle w:val="NoSpacing"/>
      </w:pPr>
    </w:p>
    <w:p w:rsidR="00314067" w:rsidRDefault="00314067" w:rsidP="00B97799">
      <w:pPr>
        <w:pStyle w:val="NoSpacing"/>
      </w:pPr>
    </w:p>
    <w:p w:rsidR="00314067" w:rsidRDefault="00314067" w:rsidP="00B97799">
      <w:pPr>
        <w:pStyle w:val="NoSpacing"/>
      </w:pPr>
    </w:p>
    <w:p w:rsidR="00314067" w:rsidRDefault="00314067" w:rsidP="00B97799">
      <w:pPr>
        <w:pStyle w:val="NoSpacing"/>
      </w:pPr>
    </w:p>
    <w:p w:rsidR="00314067" w:rsidRDefault="00314067" w:rsidP="00B97799">
      <w:pPr>
        <w:pStyle w:val="NoSpacing"/>
      </w:pPr>
    </w:p>
    <w:p w:rsidR="004570A3" w:rsidRDefault="004570A3" w:rsidP="00B97799">
      <w:pPr>
        <w:pStyle w:val="NoSpacing"/>
      </w:pPr>
    </w:p>
    <w:p w:rsidR="00CF7991" w:rsidRDefault="00CF7991" w:rsidP="00B97799">
      <w:pPr>
        <w:pStyle w:val="NoSpacing"/>
      </w:pPr>
    </w:p>
    <w:p w:rsidR="00CF7991" w:rsidRDefault="00CF7991" w:rsidP="00B97799">
      <w:pPr>
        <w:pStyle w:val="NoSpacing"/>
      </w:pPr>
    </w:p>
    <w:p w:rsidR="00CF7991" w:rsidRDefault="00CF7991" w:rsidP="00B97799">
      <w:pPr>
        <w:pStyle w:val="NoSpacing"/>
      </w:pPr>
    </w:p>
    <w:p w:rsidR="00CF7991" w:rsidRDefault="00CF7991" w:rsidP="00B97799">
      <w:pPr>
        <w:pStyle w:val="NoSpacing"/>
      </w:pPr>
    </w:p>
    <w:p w:rsidR="00CF7991" w:rsidRDefault="00CF7991" w:rsidP="00B97799">
      <w:pPr>
        <w:pStyle w:val="NoSpacing"/>
      </w:pPr>
    </w:p>
    <w:p w:rsidR="00CF7991" w:rsidRDefault="00CF7991" w:rsidP="00B97799">
      <w:pPr>
        <w:pStyle w:val="NoSpacing"/>
      </w:pPr>
    </w:p>
    <w:p w:rsidR="00CF7991" w:rsidRDefault="00CF7991" w:rsidP="00B97799">
      <w:pPr>
        <w:pStyle w:val="NoSpacing"/>
      </w:pPr>
    </w:p>
    <w:p w:rsidR="00CF7991" w:rsidRDefault="00CF7991" w:rsidP="00B97799">
      <w:pPr>
        <w:pStyle w:val="NoSpacing"/>
      </w:pPr>
    </w:p>
    <w:p w:rsidR="00CF7991" w:rsidRDefault="00CF7991" w:rsidP="00B97799">
      <w:pPr>
        <w:pStyle w:val="NoSpacing"/>
      </w:pPr>
    </w:p>
    <w:p w:rsidR="00CF7991" w:rsidRDefault="00CF7991" w:rsidP="00B97799">
      <w:pPr>
        <w:pStyle w:val="NoSpacing"/>
      </w:pPr>
    </w:p>
    <w:p w:rsidR="00CF7991" w:rsidRDefault="00CF7991" w:rsidP="00B97799">
      <w:pPr>
        <w:pStyle w:val="NoSpacing"/>
      </w:pPr>
    </w:p>
    <w:p w:rsidR="00CF7991" w:rsidRDefault="00CF7991" w:rsidP="00B97799">
      <w:pPr>
        <w:pStyle w:val="NoSpacing"/>
      </w:pPr>
    </w:p>
    <w:p w:rsidR="00CF7991" w:rsidRDefault="00CF7991" w:rsidP="00B97799">
      <w:pPr>
        <w:pStyle w:val="NoSpacing"/>
      </w:pPr>
    </w:p>
    <w:p w:rsidR="00CF7991" w:rsidRDefault="00CF7991" w:rsidP="00B97799">
      <w:pPr>
        <w:pStyle w:val="NoSpacing"/>
      </w:pPr>
    </w:p>
    <w:p w:rsidR="00CF7991" w:rsidRDefault="00CF7991" w:rsidP="00B97799">
      <w:pPr>
        <w:pStyle w:val="NoSpacing"/>
      </w:pPr>
    </w:p>
    <w:p w:rsidR="00CF7991" w:rsidRPr="00B97799" w:rsidRDefault="00CF7991" w:rsidP="00B97799">
      <w:pPr>
        <w:pStyle w:val="NoSpacing"/>
        <w:rPr>
          <w:lang w:val="en-GB"/>
        </w:rPr>
      </w:pPr>
    </w:p>
    <w:p w:rsidR="004570A3" w:rsidRPr="00B97799" w:rsidRDefault="004570A3" w:rsidP="00B97799">
      <w:pPr>
        <w:pStyle w:val="NoSpacing"/>
        <w:rPr>
          <w:lang w:val="en-GB"/>
        </w:rPr>
      </w:pPr>
      <w:r w:rsidRPr="002E7B00">
        <w:rPr>
          <w:b/>
          <w:color w:val="FF0000"/>
        </w:rPr>
        <w:t>Mae’r geiriau mewn coch i’w cael yn yr eirfa:</w:t>
      </w:r>
      <w:r w:rsidRPr="00B97799">
        <w:rPr>
          <w:lang w:val="en-GB"/>
        </w:rPr>
        <w:t xml:space="preserve"> </w:t>
      </w:r>
      <w:r w:rsidRPr="002E7B00">
        <w:t>moneysense.natwest.com/schools/students/glossary</w:t>
      </w:r>
      <w:r w:rsidRPr="00B97799">
        <w:rPr>
          <w:lang w:val="en-GB"/>
        </w:rPr>
        <w:t xml:space="preserve"> </w:t>
      </w:r>
    </w:p>
    <w:p w:rsidR="004570A3" w:rsidRPr="00B97799" w:rsidRDefault="004570A3" w:rsidP="00B97799">
      <w:pPr>
        <w:pStyle w:val="NoSpacing"/>
        <w:rPr>
          <w:lang w:val="en-GB"/>
        </w:rPr>
      </w:pPr>
      <w:r w:rsidRPr="002E7B00">
        <w:rPr>
          <w:b/>
          <w:color w:val="FF0000"/>
        </w:rPr>
        <w:t>I fynd i’r wefan MoneySense for Schools ewch i:</w:t>
      </w:r>
      <w:r w:rsidRPr="00B97799">
        <w:rPr>
          <w:lang w:val="en-GB"/>
        </w:rPr>
        <w:t xml:space="preserve"> </w:t>
      </w:r>
      <w:r w:rsidRPr="002E7B00">
        <w:t>natwest.com/moneysenseforschools</w:t>
      </w:r>
    </w:p>
    <w:p w:rsidR="004570A3" w:rsidRPr="00B97799" w:rsidRDefault="004570A3" w:rsidP="00B97799">
      <w:pPr>
        <w:pStyle w:val="NoSpacing"/>
        <w:rPr>
          <w:lang w:val="en-GB"/>
        </w:rPr>
      </w:pPr>
    </w:p>
    <w:sectPr w:rsidR="004570A3" w:rsidRPr="00B97799" w:rsidSect="007D173E">
      <w:footerReference w:type="default" r:id="rId6"/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4A5" w:rsidRDefault="00C114A5" w:rsidP="00C114A5">
      <w:pPr>
        <w:spacing w:after="0" w:line="240" w:lineRule="auto"/>
      </w:pPr>
      <w:r>
        <w:separator/>
      </w:r>
    </w:p>
  </w:endnote>
  <w:endnote w:type="continuationSeparator" w:id="0">
    <w:p w:rsidR="00C114A5" w:rsidRDefault="00C114A5" w:rsidP="00C1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4A5" w:rsidRDefault="00C114A5">
    <w:pPr>
      <w:pStyle w:val="Footer"/>
    </w:pPr>
    <w:r>
      <w:ptab w:relativeTo="margin" w:alignment="center" w:leader="none"/>
    </w:r>
    <w:r>
      <w:ptab w:relativeTo="margin" w:alignment="right" w:leader="none"/>
    </w:r>
    <w:r>
      <w:t>U 3.2.1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4A5" w:rsidRDefault="00C114A5" w:rsidP="00C114A5">
      <w:pPr>
        <w:spacing w:after="0" w:line="240" w:lineRule="auto"/>
      </w:pPr>
      <w:r>
        <w:separator/>
      </w:r>
    </w:p>
  </w:footnote>
  <w:footnote w:type="continuationSeparator" w:id="0">
    <w:p w:rsidR="00C114A5" w:rsidRDefault="00C114A5" w:rsidP="00C114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72"/>
    <w:rsid w:val="00005886"/>
    <w:rsid w:val="00012537"/>
    <w:rsid w:val="00056679"/>
    <w:rsid w:val="000900DC"/>
    <w:rsid w:val="000B055E"/>
    <w:rsid w:val="000B686C"/>
    <w:rsid w:val="000D034A"/>
    <w:rsid w:val="000D22FD"/>
    <w:rsid w:val="000E4DAC"/>
    <w:rsid w:val="00103366"/>
    <w:rsid w:val="00117DA2"/>
    <w:rsid w:val="00120FDD"/>
    <w:rsid w:val="00121372"/>
    <w:rsid w:val="001543FB"/>
    <w:rsid w:val="00163051"/>
    <w:rsid w:val="00167E7C"/>
    <w:rsid w:val="00173D99"/>
    <w:rsid w:val="001D02D4"/>
    <w:rsid w:val="001E4746"/>
    <w:rsid w:val="001F19D7"/>
    <w:rsid w:val="00201A48"/>
    <w:rsid w:val="0021408D"/>
    <w:rsid w:val="002250A2"/>
    <w:rsid w:val="00236887"/>
    <w:rsid w:val="00236EDB"/>
    <w:rsid w:val="002607D9"/>
    <w:rsid w:val="002672E4"/>
    <w:rsid w:val="00272816"/>
    <w:rsid w:val="00283142"/>
    <w:rsid w:val="0028406A"/>
    <w:rsid w:val="002D05A3"/>
    <w:rsid w:val="002E7B00"/>
    <w:rsid w:val="002F05A4"/>
    <w:rsid w:val="003010E6"/>
    <w:rsid w:val="00302018"/>
    <w:rsid w:val="00311586"/>
    <w:rsid w:val="00314067"/>
    <w:rsid w:val="00331419"/>
    <w:rsid w:val="00353C75"/>
    <w:rsid w:val="00356F04"/>
    <w:rsid w:val="003747E5"/>
    <w:rsid w:val="00382E00"/>
    <w:rsid w:val="00387092"/>
    <w:rsid w:val="00391759"/>
    <w:rsid w:val="003A3E27"/>
    <w:rsid w:val="003A6971"/>
    <w:rsid w:val="003B4CCE"/>
    <w:rsid w:val="003C55AE"/>
    <w:rsid w:val="003C785C"/>
    <w:rsid w:val="003F3F16"/>
    <w:rsid w:val="003F5132"/>
    <w:rsid w:val="003F56D5"/>
    <w:rsid w:val="004215CF"/>
    <w:rsid w:val="00425382"/>
    <w:rsid w:val="00443072"/>
    <w:rsid w:val="00444ECF"/>
    <w:rsid w:val="00447FC5"/>
    <w:rsid w:val="00452EF5"/>
    <w:rsid w:val="004570A3"/>
    <w:rsid w:val="00490F62"/>
    <w:rsid w:val="00492FA0"/>
    <w:rsid w:val="004B3232"/>
    <w:rsid w:val="004B7D88"/>
    <w:rsid w:val="004D0F55"/>
    <w:rsid w:val="004E5453"/>
    <w:rsid w:val="00554930"/>
    <w:rsid w:val="00561321"/>
    <w:rsid w:val="005705B4"/>
    <w:rsid w:val="005769E0"/>
    <w:rsid w:val="00585B08"/>
    <w:rsid w:val="005A2356"/>
    <w:rsid w:val="005B18C6"/>
    <w:rsid w:val="005B2C75"/>
    <w:rsid w:val="005D10CF"/>
    <w:rsid w:val="005D2A8A"/>
    <w:rsid w:val="005D7C33"/>
    <w:rsid w:val="005D7C87"/>
    <w:rsid w:val="00621795"/>
    <w:rsid w:val="00630DF7"/>
    <w:rsid w:val="00661C07"/>
    <w:rsid w:val="00684E1F"/>
    <w:rsid w:val="00696AC1"/>
    <w:rsid w:val="006A3500"/>
    <w:rsid w:val="006C5F73"/>
    <w:rsid w:val="006E5E3D"/>
    <w:rsid w:val="006F3DA3"/>
    <w:rsid w:val="006F402E"/>
    <w:rsid w:val="00702BC8"/>
    <w:rsid w:val="00721DDD"/>
    <w:rsid w:val="007248AD"/>
    <w:rsid w:val="00741D7C"/>
    <w:rsid w:val="00747644"/>
    <w:rsid w:val="00753040"/>
    <w:rsid w:val="00755997"/>
    <w:rsid w:val="00761A40"/>
    <w:rsid w:val="00762B03"/>
    <w:rsid w:val="007744A1"/>
    <w:rsid w:val="007875FD"/>
    <w:rsid w:val="007C1DC6"/>
    <w:rsid w:val="007C33B4"/>
    <w:rsid w:val="007C5052"/>
    <w:rsid w:val="007D173E"/>
    <w:rsid w:val="007E18E8"/>
    <w:rsid w:val="007F239B"/>
    <w:rsid w:val="007F3F85"/>
    <w:rsid w:val="00803E79"/>
    <w:rsid w:val="00815F11"/>
    <w:rsid w:val="008245F7"/>
    <w:rsid w:val="00831020"/>
    <w:rsid w:val="00834B2D"/>
    <w:rsid w:val="00845482"/>
    <w:rsid w:val="00874CDD"/>
    <w:rsid w:val="008C343A"/>
    <w:rsid w:val="008D2264"/>
    <w:rsid w:val="008D692C"/>
    <w:rsid w:val="008D7526"/>
    <w:rsid w:val="008D7AEE"/>
    <w:rsid w:val="00902490"/>
    <w:rsid w:val="00913ADB"/>
    <w:rsid w:val="00921EAA"/>
    <w:rsid w:val="0092228D"/>
    <w:rsid w:val="00937D5E"/>
    <w:rsid w:val="00952DB4"/>
    <w:rsid w:val="00972543"/>
    <w:rsid w:val="0097527C"/>
    <w:rsid w:val="009A6992"/>
    <w:rsid w:val="009B0350"/>
    <w:rsid w:val="00A04491"/>
    <w:rsid w:val="00A26806"/>
    <w:rsid w:val="00A36589"/>
    <w:rsid w:val="00A47A0B"/>
    <w:rsid w:val="00A5580B"/>
    <w:rsid w:val="00A62806"/>
    <w:rsid w:val="00A663A9"/>
    <w:rsid w:val="00AA00E2"/>
    <w:rsid w:val="00AA2CC4"/>
    <w:rsid w:val="00AC05F5"/>
    <w:rsid w:val="00B15DE4"/>
    <w:rsid w:val="00B2175D"/>
    <w:rsid w:val="00B24816"/>
    <w:rsid w:val="00B32A43"/>
    <w:rsid w:val="00B57501"/>
    <w:rsid w:val="00B657BD"/>
    <w:rsid w:val="00B71451"/>
    <w:rsid w:val="00B77CAD"/>
    <w:rsid w:val="00B93DCA"/>
    <w:rsid w:val="00B97799"/>
    <w:rsid w:val="00BC448E"/>
    <w:rsid w:val="00BC603F"/>
    <w:rsid w:val="00BF7BBE"/>
    <w:rsid w:val="00C00358"/>
    <w:rsid w:val="00C0448F"/>
    <w:rsid w:val="00C114A5"/>
    <w:rsid w:val="00C17804"/>
    <w:rsid w:val="00C35251"/>
    <w:rsid w:val="00C71A04"/>
    <w:rsid w:val="00C743DB"/>
    <w:rsid w:val="00C942FE"/>
    <w:rsid w:val="00CB602B"/>
    <w:rsid w:val="00CB6630"/>
    <w:rsid w:val="00CC2FCD"/>
    <w:rsid w:val="00CE4A1C"/>
    <w:rsid w:val="00CF7991"/>
    <w:rsid w:val="00D06DE4"/>
    <w:rsid w:val="00D340C9"/>
    <w:rsid w:val="00D42A0B"/>
    <w:rsid w:val="00D50402"/>
    <w:rsid w:val="00D7469C"/>
    <w:rsid w:val="00DB1178"/>
    <w:rsid w:val="00DC7928"/>
    <w:rsid w:val="00DD0D27"/>
    <w:rsid w:val="00DD137E"/>
    <w:rsid w:val="00DE244C"/>
    <w:rsid w:val="00DF3E25"/>
    <w:rsid w:val="00DF56A2"/>
    <w:rsid w:val="00E355C6"/>
    <w:rsid w:val="00E368D9"/>
    <w:rsid w:val="00E47BFE"/>
    <w:rsid w:val="00E63627"/>
    <w:rsid w:val="00E74079"/>
    <w:rsid w:val="00EA3059"/>
    <w:rsid w:val="00EB2A8E"/>
    <w:rsid w:val="00EB2E36"/>
    <w:rsid w:val="00EB54D4"/>
    <w:rsid w:val="00EC2280"/>
    <w:rsid w:val="00EC2D9D"/>
    <w:rsid w:val="00EC5419"/>
    <w:rsid w:val="00ED491B"/>
    <w:rsid w:val="00EF5340"/>
    <w:rsid w:val="00EF76F6"/>
    <w:rsid w:val="00F1545F"/>
    <w:rsid w:val="00F5703B"/>
    <w:rsid w:val="00F64A93"/>
    <w:rsid w:val="00F73827"/>
    <w:rsid w:val="00F81C83"/>
    <w:rsid w:val="00FE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19E5E76-0FCA-42E4-A2DF-F1D96B1B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644"/>
    <w:pPr>
      <w:spacing w:after="160" w:line="259" w:lineRule="auto"/>
    </w:pPr>
    <w:rPr>
      <w:lang w:val="cy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nsolas" w:hAnsi="Consolas" w:cs="Consolas"/>
      <w:sz w:val="21"/>
      <w:szCs w:val="21"/>
    </w:rPr>
  </w:style>
  <w:style w:type="paragraph" w:styleId="NoSpacing">
    <w:name w:val="No Spacing"/>
    <w:uiPriority w:val="99"/>
    <w:qFormat/>
    <w:rsid w:val="00B97799"/>
    <w:rPr>
      <w:lang w:val="cy-GB" w:eastAsia="en-US"/>
    </w:rPr>
  </w:style>
  <w:style w:type="paragraph" w:styleId="Header">
    <w:name w:val="header"/>
    <w:basedOn w:val="Normal"/>
    <w:link w:val="HeaderChar"/>
    <w:uiPriority w:val="99"/>
    <w:unhideWhenUsed/>
    <w:rsid w:val="00C11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4A5"/>
    <w:rPr>
      <w:lang w:val="cy-GB" w:eastAsia="en-US"/>
    </w:rPr>
  </w:style>
  <w:style w:type="paragraph" w:styleId="Footer">
    <w:name w:val="footer"/>
    <w:basedOn w:val="Normal"/>
    <w:link w:val="FooterChar"/>
    <w:uiPriority w:val="99"/>
    <w:unhideWhenUsed/>
    <w:rsid w:val="00C11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4A5"/>
    <w:rPr>
      <w:lang w:val="cy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Cynllunio eich dyfodol</vt:lpstr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Cynllunio eich dyfodol</dc:title>
  <dc:subject/>
  <dc:creator>Nia Pyrs</dc:creator>
  <cp:keywords/>
  <dc:description/>
  <cp:lastModifiedBy>TimData</cp:lastModifiedBy>
  <cp:revision>3</cp:revision>
  <dcterms:created xsi:type="dcterms:W3CDTF">2015-05-10T12:20:00Z</dcterms:created>
  <dcterms:modified xsi:type="dcterms:W3CDTF">2015-05-10T12:39:00Z</dcterms:modified>
</cp:coreProperties>
</file>