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268"/>
        <w:gridCol w:w="6254"/>
      </w:tblGrid>
      <w:tr w:rsidR="00A46B06" w:rsidRPr="00AD3986" w:rsidTr="006120E4">
        <w:tc>
          <w:tcPr>
            <w:tcW w:w="2268" w:type="dxa"/>
          </w:tcPr>
          <w:p w:rsidR="00A46B06" w:rsidRPr="00AD3986" w:rsidRDefault="00992EB7">
            <w:pPr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AD3986">
              <w:rPr>
                <w:rFonts w:ascii="Comic Sans MS" w:hAnsi="Comic Sans MS"/>
                <w:b/>
                <w:sz w:val="28"/>
                <w:szCs w:val="28"/>
                <w:lang w:val="cy-GB"/>
              </w:rPr>
              <w:t>G</w:t>
            </w:r>
            <w:r w:rsidR="00A46B06" w:rsidRPr="00AD3986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AD3986">
              <w:rPr>
                <w:rFonts w:ascii="Comic Sans MS" w:hAnsi="Comic Sans MS"/>
                <w:sz w:val="28"/>
                <w:szCs w:val="28"/>
                <w:lang w:val="cy-GB"/>
              </w:rPr>
              <w:t>eirfa</w:t>
            </w:r>
          </w:p>
          <w:p w:rsidR="00992EB7" w:rsidRPr="00AD3986" w:rsidRDefault="001C4FAF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cy-GB"/>
              </w:rPr>
              <w:t>(enghr</w:t>
            </w:r>
            <w:r>
              <w:rPr>
                <w:rFonts w:ascii="Comic Sans MS" w:hAnsi="Comic Sans MS" w:cs="Comic Sans MS"/>
                <w:sz w:val="18"/>
                <w:szCs w:val="18"/>
                <w:lang w:val="cy-GB"/>
              </w:rPr>
              <w:t xml:space="preserve">eifftiau o’r eirfa y gellid ei </w:t>
            </w:r>
            <w:r>
              <w:rPr>
                <w:rFonts w:ascii="Comic Sans MS" w:hAnsi="Comic Sans MS" w:cs="Comic Sans MS"/>
                <w:sz w:val="18"/>
                <w:szCs w:val="18"/>
                <w:lang w:val="cy-GB"/>
              </w:rPr>
              <w:t>defnyddio, yn dibynnu ar y tirffurf a ddewiswch) .</w:t>
            </w:r>
          </w:p>
          <w:p w:rsidR="00A46B06" w:rsidRPr="00AD3986" w:rsidRDefault="00A46B06">
            <w:pPr>
              <w:rPr>
                <w:rFonts w:ascii="Comic Sans MS" w:hAnsi="Comic Sans MS"/>
                <w:sz w:val="28"/>
                <w:szCs w:val="28"/>
                <w:lang w:val="cy-GB"/>
              </w:rPr>
            </w:pPr>
          </w:p>
        </w:tc>
        <w:tc>
          <w:tcPr>
            <w:tcW w:w="6254" w:type="dxa"/>
          </w:tcPr>
          <w:p w:rsidR="00992EB7" w:rsidRPr="00AD3986" w:rsidRDefault="00992EB7">
            <w:pPr>
              <w:rPr>
                <w:rFonts w:ascii="Comic Sans MS" w:hAnsi="Comic Sans MS"/>
                <w:lang w:val="cy-GB"/>
              </w:rPr>
            </w:pPr>
            <w:r w:rsidRPr="00AD3986">
              <w:rPr>
                <w:rFonts w:ascii="Comic Sans MS" w:hAnsi="Comic Sans MS"/>
                <w:lang w:val="cy-GB"/>
              </w:rPr>
              <w:t xml:space="preserve">Agen, gwasgedd, tansugno, ffrithiant, </w:t>
            </w:r>
            <w:r w:rsidR="00AD3986" w:rsidRPr="00AD3986">
              <w:rPr>
                <w:rFonts w:ascii="Comic Sans MS" w:hAnsi="Comic Sans MS"/>
                <w:lang w:val="cy-GB"/>
              </w:rPr>
              <w:t>tarenni</w:t>
            </w:r>
            <w:r w:rsidRPr="00AD3986">
              <w:rPr>
                <w:rFonts w:ascii="Comic Sans MS" w:hAnsi="Comic Sans MS"/>
                <w:lang w:val="cy-GB"/>
              </w:rPr>
              <w:t>, cylchfa ddargyfeirio, ymyl plât ddistrywiol, ffos.</w:t>
            </w:r>
          </w:p>
          <w:p w:rsidR="00A46B06" w:rsidRPr="00AD3986" w:rsidRDefault="00A46B06">
            <w:pPr>
              <w:rPr>
                <w:rFonts w:ascii="Comic Sans MS" w:hAnsi="Comic Sans MS"/>
                <w:lang w:val="cy-GB"/>
              </w:rPr>
            </w:pPr>
            <w:bookmarkStart w:id="0" w:name="_GoBack"/>
            <w:bookmarkEnd w:id="0"/>
          </w:p>
        </w:tc>
      </w:tr>
      <w:tr w:rsidR="00A46B06" w:rsidRPr="00AD3986" w:rsidTr="006120E4">
        <w:tc>
          <w:tcPr>
            <w:tcW w:w="2268" w:type="dxa"/>
          </w:tcPr>
          <w:p w:rsidR="00A46B06" w:rsidRPr="00AD3986" w:rsidRDefault="00A46B06" w:rsidP="00992EB7">
            <w:pPr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AD3986">
              <w:rPr>
                <w:rFonts w:ascii="Comic Sans MS" w:hAnsi="Comic Sans MS"/>
                <w:b/>
                <w:sz w:val="28"/>
                <w:szCs w:val="28"/>
                <w:lang w:val="cy-GB"/>
              </w:rPr>
              <w:t xml:space="preserve">C </w:t>
            </w:r>
            <w:proofErr w:type="spellStart"/>
            <w:r w:rsidR="00992EB7" w:rsidRPr="00AD3986">
              <w:rPr>
                <w:rFonts w:ascii="Comic Sans MS" w:hAnsi="Comic Sans MS"/>
                <w:sz w:val="28"/>
                <w:szCs w:val="28"/>
                <w:lang w:val="cy-GB"/>
              </w:rPr>
              <w:t>y</w:t>
            </w:r>
            <w:r w:rsidRPr="00AD3986">
              <w:rPr>
                <w:rFonts w:ascii="Comic Sans MS" w:hAnsi="Comic Sans MS"/>
                <w:sz w:val="28"/>
                <w:szCs w:val="28"/>
                <w:lang w:val="cy-GB"/>
              </w:rPr>
              <w:t>s</w:t>
            </w:r>
            <w:r w:rsidR="00992EB7" w:rsidRPr="00AD3986">
              <w:rPr>
                <w:rFonts w:ascii="Comic Sans MS" w:hAnsi="Comic Sans MS"/>
                <w:sz w:val="28"/>
                <w:szCs w:val="28"/>
                <w:lang w:val="cy-GB"/>
              </w:rPr>
              <w:t>yllteiriau</w:t>
            </w:r>
            <w:proofErr w:type="spellEnd"/>
          </w:p>
        </w:tc>
        <w:tc>
          <w:tcPr>
            <w:tcW w:w="6254" w:type="dxa"/>
          </w:tcPr>
          <w:p w:rsidR="00A46B06" w:rsidRPr="00AD3986" w:rsidRDefault="00A46B06" w:rsidP="00AD3986">
            <w:pPr>
              <w:rPr>
                <w:rFonts w:ascii="Comic Sans MS" w:hAnsi="Comic Sans MS"/>
                <w:lang w:val="cy-GB"/>
              </w:rPr>
            </w:pPr>
            <w:r w:rsidRPr="00AD3986">
              <w:rPr>
                <w:rFonts w:ascii="Comic Sans MS" w:hAnsi="Comic Sans MS"/>
                <w:lang w:val="cy-GB"/>
              </w:rPr>
              <w:t xml:space="preserve">…. </w:t>
            </w:r>
            <w:r w:rsidR="00992EB7" w:rsidRPr="00AD3986">
              <w:rPr>
                <w:rFonts w:ascii="Comic Sans MS" w:hAnsi="Comic Sans MS"/>
                <w:lang w:val="cy-GB"/>
              </w:rPr>
              <w:t xml:space="preserve">fel bod </w:t>
            </w:r>
            <w:r w:rsidRPr="00AD3986">
              <w:rPr>
                <w:rFonts w:ascii="Comic Sans MS" w:hAnsi="Comic Sans MS"/>
                <w:lang w:val="cy-GB"/>
              </w:rPr>
              <w:t xml:space="preserve">… </w:t>
            </w:r>
            <w:r w:rsidR="00992EB7" w:rsidRPr="00AD3986">
              <w:rPr>
                <w:rFonts w:ascii="Comic Sans MS" w:hAnsi="Comic Sans MS"/>
                <w:lang w:val="cy-GB"/>
              </w:rPr>
              <w:t xml:space="preserve">ac o ganlyniad </w:t>
            </w:r>
            <w:r w:rsidRPr="00AD3986">
              <w:rPr>
                <w:rFonts w:ascii="Comic Sans MS" w:hAnsi="Comic Sans MS"/>
                <w:lang w:val="cy-GB"/>
              </w:rPr>
              <w:t xml:space="preserve">… </w:t>
            </w:r>
            <w:r w:rsidR="00992EB7" w:rsidRPr="00AD3986">
              <w:rPr>
                <w:rFonts w:ascii="Comic Sans MS" w:hAnsi="Comic Sans MS"/>
                <w:lang w:val="cy-GB"/>
              </w:rPr>
              <w:t>felly</w:t>
            </w:r>
            <w:r w:rsidRPr="00AD3986">
              <w:rPr>
                <w:rFonts w:ascii="Comic Sans MS" w:hAnsi="Comic Sans MS"/>
                <w:lang w:val="cy-GB"/>
              </w:rPr>
              <w:t>…</w:t>
            </w:r>
            <w:r w:rsidR="00992EB7" w:rsidRPr="00AD3986">
              <w:rPr>
                <w:rFonts w:ascii="Comic Sans MS" w:hAnsi="Comic Sans MS"/>
                <w:lang w:val="cy-GB"/>
              </w:rPr>
              <w:t xml:space="preserve"> golyga hyn</w:t>
            </w:r>
            <w:r w:rsidRPr="00AD3986">
              <w:rPr>
                <w:rFonts w:ascii="Comic Sans MS" w:hAnsi="Comic Sans MS"/>
                <w:lang w:val="cy-GB"/>
              </w:rPr>
              <w:t xml:space="preserve">… </w:t>
            </w:r>
            <w:r w:rsidR="00AD3986" w:rsidRPr="00AD3986">
              <w:rPr>
                <w:rFonts w:ascii="Comic Sans MS" w:hAnsi="Comic Sans MS"/>
                <w:lang w:val="cy-GB"/>
              </w:rPr>
              <w:t>oherwydd</w:t>
            </w:r>
            <w:r w:rsidRPr="00AD3986">
              <w:rPr>
                <w:rFonts w:ascii="Comic Sans MS" w:hAnsi="Comic Sans MS"/>
                <w:lang w:val="cy-GB"/>
              </w:rPr>
              <w:t xml:space="preserve">… </w:t>
            </w:r>
            <w:r w:rsidR="00AD3986" w:rsidRPr="00AD3986">
              <w:rPr>
                <w:rFonts w:ascii="Comic Sans MS" w:hAnsi="Comic Sans MS"/>
                <w:lang w:val="cy-GB"/>
              </w:rPr>
              <w:t>ga</w:t>
            </w:r>
            <w:r w:rsidRPr="00AD3986">
              <w:rPr>
                <w:rFonts w:ascii="Comic Sans MS" w:hAnsi="Comic Sans MS"/>
                <w:lang w:val="cy-GB"/>
              </w:rPr>
              <w:t>n</w:t>
            </w:r>
            <w:r w:rsidR="00AD3986" w:rsidRPr="00AD3986">
              <w:rPr>
                <w:rFonts w:ascii="Comic Sans MS" w:hAnsi="Comic Sans MS"/>
                <w:lang w:val="cy-GB"/>
              </w:rPr>
              <w:t xml:space="preserve"> arwain at</w:t>
            </w:r>
            <w:r w:rsidRPr="00AD3986">
              <w:rPr>
                <w:rFonts w:ascii="Comic Sans MS" w:hAnsi="Comic Sans MS"/>
                <w:lang w:val="cy-GB"/>
              </w:rPr>
              <w:t>…..</w:t>
            </w:r>
          </w:p>
        </w:tc>
      </w:tr>
      <w:tr w:rsidR="00A46B06" w:rsidRPr="00AD3986" w:rsidTr="006120E4">
        <w:tc>
          <w:tcPr>
            <w:tcW w:w="2268" w:type="dxa"/>
          </w:tcPr>
          <w:p w:rsidR="00A46B06" w:rsidRPr="00AD3986" w:rsidRDefault="00992EB7">
            <w:pPr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AD3986">
              <w:rPr>
                <w:rFonts w:ascii="Comic Sans MS" w:hAnsi="Comic Sans MS"/>
                <w:b/>
                <w:sz w:val="28"/>
                <w:szCs w:val="28"/>
                <w:lang w:val="cy-GB"/>
              </w:rPr>
              <w:t>A</w:t>
            </w:r>
            <w:r w:rsidR="00A46B06" w:rsidRPr="00AD3986">
              <w:rPr>
                <w:rFonts w:ascii="Comic Sans MS" w:hAnsi="Comic Sans MS"/>
                <w:b/>
                <w:sz w:val="28"/>
                <w:szCs w:val="28"/>
                <w:lang w:val="cy-GB"/>
              </w:rPr>
              <w:t xml:space="preserve"> </w:t>
            </w:r>
            <w:r w:rsidRPr="00AD3986">
              <w:rPr>
                <w:rFonts w:ascii="Comic Sans MS" w:hAnsi="Comic Sans MS"/>
                <w:sz w:val="28"/>
                <w:szCs w:val="28"/>
                <w:lang w:val="cy-GB"/>
              </w:rPr>
              <w:t>goriad</w:t>
            </w:r>
          </w:p>
          <w:p w:rsidR="00A46B06" w:rsidRPr="00AD3986" w:rsidRDefault="00992EB7">
            <w:pPr>
              <w:rPr>
                <w:rFonts w:ascii="Comic Sans MS" w:hAnsi="Comic Sans MS"/>
                <w:sz w:val="18"/>
                <w:szCs w:val="18"/>
                <w:lang w:val="cy-GB"/>
              </w:rPr>
            </w:pPr>
            <w:r w:rsidRPr="00AD3986">
              <w:rPr>
                <w:rFonts w:ascii="Comic Sans MS" w:hAnsi="Comic Sans MS"/>
                <w:sz w:val="18"/>
                <w:szCs w:val="18"/>
                <w:lang w:val="cy-GB"/>
              </w:rPr>
              <w:t>(rhai enghreifftiau</w:t>
            </w:r>
            <w:r w:rsidR="00A46B06" w:rsidRPr="00AD3986">
              <w:rPr>
                <w:rFonts w:ascii="Comic Sans MS" w:hAnsi="Comic Sans MS"/>
                <w:sz w:val="18"/>
                <w:szCs w:val="18"/>
                <w:lang w:val="cy-GB"/>
              </w:rPr>
              <w:t>)</w:t>
            </w:r>
          </w:p>
        </w:tc>
        <w:tc>
          <w:tcPr>
            <w:tcW w:w="6254" w:type="dxa"/>
          </w:tcPr>
          <w:p w:rsidR="00992EB7" w:rsidRPr="00AD3986" w:rsidRDefault="00992EB7" w:rsidP="0068326C">
            <w:pPr>
              <w:rPr>
                <w:rFonts w:ascii="Comic Sans MS" w:hAnsi="Comic Sans MS"/>
                <w:lang w:val="cy-GB"/>
              </w:rPr>
            </w:pPr>
            <w:r w:rsidRPr="00AD3986">
              <w:rPr>
                <w:rFonts w:ascii="Comic Sans MS" w:hAnsi="Comic Sans MS"/>
                <w:lang w:val="cy-GB"/>
              </w:rPr>
              <w:t xml:space="preserve">Nid yw tansugno yn </w:t>
            </w:r>
            <w:r w:rsidR="00A573E9" w:rsidRPr="00AD3986">
              <w:rPr>
                <w:rFonts w:ascii="Comic Sans MS" w:hAnsi="Comic Sans MS"/>
                <w:lang w:val="cy-GB"/>
              </w:rPr>
              <w:t>bro</w:t>
            </w:r>
            <w:r w:rsidR="00A573E9">
              <w:rPr>
                <w:rFonts w:ascii="Comic Sans MS" w:hAnsi="Comic Sans MS"/>
                <w:lang w:val="cy-GB"/>
              </w:rPr>
              <w:t>s</w:t>
            </w:r>
            <w:r w:rsidR="00A573E9" w:rsidRPr="00AD3986">
              <w:rPr>
                <w:rFonts w:ascii="Comic Sans MS" w:hAnsi="Comic Sans MS"/>
                <w:lang w:val="cy-GB"/>
              </w:rPr>
              <w:t>es</w:t>
            </w:r>
            <w:r w:rsidRPr="00AD3986">
              <w:rPr>
                <w:rFonts w:ascii="Comic Sans MS" w:hAnsi="Comic Sans MS"/>
                <w:lang w:val="cy-GB"/>
              </w:rPr>
              <w:t xml:space="preserve"> esmwyth…</w:t>
            </w:r>
          </w:p>
          <w:p w:rsidR="00A46B06" w:rsidRPr="00AD3986" w:rsidRDefault="00992EB7" w:rsidP="0068326C">
            <w:pPr>
              <w:rPr>
                <w:rFonts w:ascii="Comic Sans MS" w:hAnsi="Comic Sans MS"/>
                <w:lang w:val="cy-GB"/>
              </w:rPr>
            </w:pPr>
            <w:r w:rsidRPr="00AD3986">
              <w:rPr>
                <w:rFonts w:ascii="Comic Sans MS" w:hAnsi="Comic Sans MS"/>
                <w:lang w:val="cy-GB"/>
              </w:rPr>
              <w:t>Wrth i’r agen ledu…</w:t>
            </w:r>
          </w:p>
          <w:p w:rsidR="00A46B06" w:rsidRPr="00AD3986" w:rsidRDefault="00992EB7" w:rsidP="0068326C">
            <w:pPr>
              <w:rPr>
                <w:rFonts w:ascii="Comic Sans MS" w:hAnsi="Comic Sans MS"/>
                <w:lang w:val="cy-GB"/>
              </w:rPr>
            </w:pPr>
            <w:r w:rsidRPr="00AD3986">
              <w:rPr>
                <w:rFonts w:ascii="Comic Sans MS" w:hAnsi="Comic Sans MS"/>
                <w:lang w:val="cy-GB"/>
              </w:rPr>
              <w:t>Mae waliau’r dyffryn yn…</w:t>
            </w:r>
          </w:p>
          <w:p w:rsidR="00A46B06" w:rsidRPr="00AD3986" w:rsidRDefault="00992EB7" w:rsidP="0068326C">
            <w:pPr>
              <w:rPr>
                <w:rFonts w:ascii="Comic Sans MS" w:hAnsi="Comic Sans MS"/>
                <w:lang w:val="cy-GB"/>
              </w:rPr>
            </w:pPr>
            <w:r w:rsidRPr="00AD3986">
              <w:rPr>
                <w:rFonts w:ascii="Comic Sans MS" w:hAnsi="Comic Sans MS"/>
                <w:lang w:val="cy-GB"/>
              </w:rPr>
              <w:t>Wrth i’r gwasgedd gynyddu…</w:t>
            </w:r>
          </w:p>
          <w:p w:rsidR="00A46B06" w:rsidRPr="00AD3986" w:rsidRDefault="00A46B06" w:rsidP="0068326C">
            <w:pPr>
              <w:rPr>
                <w:rFonts w:ascii="Comic Sans MS" w:hAnsi="Comic Sans MS"/>
                <w:lang w:val="cy-GB"/>
              </w:rPr>
            </w:pPr>
          </w:p>
        </w:tc>
      </w:tr>
      <w:tr w:rsidR="00A46B06" w:rsidRPr="00AD3986" w:rsidTr="006120E4">
        <w:tc>
          <w:tcPr>
            <w:tcW w:w="2268" w:type="dxa"/>
          </w:tcPr>
          <w:p w:rsidR="00A46B06" w:rsidRPr="00AD3986" w:rsidRDefault="00992EB7" w:rsidP="00992EB7">
            <w:pPr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AD3986">
              <w:rPr>
                <w:rFonts w:ascii="Comic Sans MS" w:hAnsi="Comic Sans MS"/>
                <w:b/>
                <w:sz w:val="28"/>
                <w:szCs w:val="28"/>
                <w:lang w:val="cy-GB"/>
              </w:rPr>
              <w:t>A</w:t>
            </w:r>
            <w:r w:rsidR="00A46B06" w:rsidRPr="00AD3986">
              <w:rPr>
                <w:rFonts w:ascii="Comic Sans MS" w:hAnsi="Comic Sans MS"/>
                <w:b/>
                <w:sz w:val="28"/>
                <w:szCs w:val="28"/>
                <w:lang w:val="cy-GB"/>
              </w:rPr>
              <w:t xml:space="preserve"> </w:t>
            </w:r>
            <w:proofErr w:type="spellStart"/>
            <w:r w:rsidRPr="00AD3986">
              <w:rPr>
                <w:rFonts w:ascii="Comic Sans MS" w:hAnsi="Comic Sans MS"/>
                <w:sz w:val="28"/>
                <w:szCs w:val="28"/>
                <w:lang w:val="cy-GB"/>
              </w:rPr>
              <w:t>talnodi</w:t>
            </w:r>
            <w:proofErr w:type="spellEnd"/>
          </w:p>
        </w:tc>
        <w:tc>
          <w:tcPr>
            <w:tcW w:w="6254" w:type="dxa"/>
          </w:tcPr>
          <w:p w:rsidR="00A46B06" w:rsidRPr="00AD3986" w:rsidRDefault="00B109B1">
            <w:pPr>
              <w:rPr>
                <w:rFonts w:ascii="Comic Sans MS" w:hAnsi="Comic Sans MS"/>
                <w:lang w:val="cy-GB"/>
              </w:rPr>
            </w:pPr>
            <w:r>
              <w:rPr>
                <w:rFonts w:ascii="Arial" w:hAnsi="Arial" w:cs="Arial"/>
                <w:noProof/>
                <w:color w:val="3B3B3B"/>
                <w:sz w:val="12"/>
                <w:szCs w:val="12"/>
              </w:rPr>
              <w:drawing>
                <wp:inline distT="0" distB="0" distL="0" distR="0">
                  <wp:extent cx="2722245" cy="2275205"/>
                  <wp:effectExtent l="0" t="0" r="1905" b="0"/>
                  <wp:docPr id="1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227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B06" w:rsidRPr="00AD3986" w:rsidRDefault="00A46B06">
      <w:pPr>
        <w:rPr>
          <w:lang w:val="cy-GB"/>
        </w:rPr>
      </w:pPr>
    </w:p>
    <w:p w:rsidR="00A46B06" w:rsidRPr="00AD3986" w:rsidRDefault="00A46B06">
      <w:pPr>
        <w:rPr>
          <w:lang w:val="cy-GB"/>
        </w:rPr>
      </w:pPr>
    </w:p>
    <w:p w:rsidR="00A46B06" w:rsidRPr="00AD3986" w:rsidRDefault="00A46B06">
      <w:pPr>
        <w:rPr>
          <w:rFonts w:ascii="Comic Sans MS" w:hAnsi="Comic Sans MS"/>
          <w:lang w:val="cy-GB"/>
        </w:rPr>
      </w:pPr>
    </w:p>
    <w:p w:rsidR="00A46B06" w:rsidRPr="00AD3986" w:rsidRDefault="00AD3986" w:rsidP="008B2BA9">
      <w:pPr>
        <w:rPr>
          <w:rFonts w:ascii="Comic Sans MS" w:hAnsi="Comic Sans MS"/>
          <w:b/>
          <w:lang w:val="cy-GB"/>
        </w:rPr>
      </w:pPr>
      <w:r w:rsidRPr="00AD3986">
        <w:rPr>
          <w:rFonts w:ascii="Comic Sans MS" w:hAnsi="Comic Sans MS"/>
          <w:b/>
          <w:lang w:val="cy-GB"/>
        </w:rPr>
        <w:t>Meini Prawf Llwyddiant</w:t>
      </w:r>
    </w:p>
    <w:p w:rsidR="00A46B06" w:rsidRPr="008B2BA9" w:rsidRDefault="00A46B06" w:rsidP="008B2BA9">
      <w:pPr>
        <w:rPr>
          <w:rFonts w:ascii="Comic Sans MS" w:hAnsi="Comic Sans MS"/>
        </w:rPr>
      </w:pPr>
    </w:p>
    <w:p w:rsidR="00AD3986" w:rsidRPr="00AD3986" w:rsidRDefault="00A573E9" w:rsidP="008B2BA9">
      <w:pPr>
        <w:numPr>
          <w:ilvl w:val="0"/>
          <w:numId w:val="2"/>
        </w:numPr>
        <w:rPr>
          <w:rFonts w:ascii="Comic Sans MS" w:hAnsi="Comic Sans MS"/>
          <w:lang w:val="cy-GB"/>
        </w:rPr>
      </w:pPr>
      <w:r>
        <w:rPr>
          <w:rFonts w:ascii="Comic Sans MS" w:hAnsi="Comic Sans MS"/>
          <w:lang w:val="cy-GB"/>
        </w:rPr>
        <w:t>Mae’r</w:t>
      </w:r>
      <w:r w:rsidR="00AD3986" w:rsidRPr="00AD3986">
        <w:rPr>
          <w:rFonts w:ascii="Comic Sans MS" w:hAnsi="Comic Sans MS"/>
          <w:lang w:val="cy-GB"/>
        </w:rPr>
        <w:t xml:space="preserve"> tirffurf yn cael ei </w:t>
      </w:r>
      <w:r>
        <w:rPr>
          <w:rFonts w:ascii="Comic Sans MS" w:hAnsi="Comic Sans MS"/>
          <w:lang w:val="cy-GB"/>
        </w:rPr>
        <w:t>briodoli</w:t>
      </w:r>
      <w:r w:rsidR="00AD3986" w:rsidRPr="00AD3986">
        <w:rPr>
          <w:rFonts w:ascii="Comic Sans MS" w:hAnsi="Comic Sans MS"/>
          <w:lang w:val="cy-GB"/>
        </w:rPr>
        <w:t xml:space="preserve">’n </w:t>
      </w:r>
      <w:r>
        <w:rPr>
          <w:rFonts w:ascii="Comic Sans MS" w:hAnsi="Comic Sans MS"/>
          <w:lang w:val="cy-GB"/>
        </w:rPr>
        <w:t>glir i</w:t>
      </w:r>
      <w:r w:rsidR="00AD3986" w:rsidRPr="00AD3986">
        <w:rPr>
          <w:rFonts w:ascii="Comic Sans MS" w:hAnsi="Comic Sans MS"/>
          <w:lang w:val="cy-GB"/>
        </w:rPr>
        <w:t>’r symudiad platiau cywir.</w:t>
      </w:r>
    </w:p>
    <w:p w:rsidR="00AD3986" w:rsidRPr="00AD3986" w:rsidRDefault="00AF4ECD" w:rsidP="008B2BA9">
      <w:pPr>
        <w:numPr>
          <w:ilvl w:val="0"/>
          <w:numId w:val="2"/>
        </w:numPr>
        <w:rPr>
          <w:rFonts w:ascii="Comic Sans MS" w:hAnsi="Comic Sans MS"/>
          <w:lang w:val="cy-GB"/>
        </w:rPr>
      </w:pPr>
      <w:r>
        <w:rPr>
          <w:rFonts w:ascii="Comic Sans MS" w:hAnsi="Comic Sans MS"/>
          <w:lang w:val="cy-GB"/>
        </w:rPr>
        <w:t xml:space="preserve">Nodir </w:t>
      </w:r>
      <w:proofErr w:type="spellStart"/>
      <w:r>
        <w:rPr>
          <w:rFonts w:ascii="Comic Sans MS" w:hAnsi="Comic Sans MS"/>
          <w:lang w:val="cy-GB"/>
        </w:rPr>
        <w:t>tiffurf</w:t>
      </w:r>
      <w:proofErr w:type="spellEnd"/>
      <w:r>
        <w:rPr>
          <w:rFonts w:ascii="Comic Sans MS" w:hAnsi="Comic Sans MS"/>
          <w:lang w:val="cy-GB"/>
        </w:rPr>
        <w:t xml:space="preserve"> mawr p</w:t>
      </w:r>
      <w:r w:rsidR="00AD3986" w:rsidRPr="00AD3986">
        <w:rPr>
          <w:rFonts w:ascii="Comic Sans MS" w:hAnsi="Comic Sans MS"/>
          <w:lang w:val="cy-GB"/>
        </w:rPr>
        <w:t>erthnasol.</w:t>
      </w:r>
    </w:p>
    <w:p w:rsidR="00AD3986" w:rsidRPr="00AD3986" w:rsidRDefault="00AD3986" w:rsidP="008B2BA9">
      <w:pPr>
        <w:numPr>
          <w:ilvl w:val="0"/>
          <w:numId w:val="2"/>
        </w:numPr>
        <w:rPr>
          <w:rFonts w:ascii="Comic Sans MS" w:hAnsi="Comic Sans MS"/>
          <w:lang w:val="cy-GB"/>
        </w:rPr>
      </w:pPr>
      <w:r w:rsidRPr="00AD3986">
        <w:rPr>
          <w:rFonts w:ascii="Comic Sans MS" w:hAnsi="Comic Sans MS"/>
          <w:lang w:val="cy-GB"/>
        </w:rPr>
        <w:t>Defnyddir cysyllteiriau i egluro’n effeithiol.</w:t>
      </w:r>
    </w:p>
    <w:p w:rsidR="00AD3986" w:rsidRPr="00AD3986" w:rsidRDefault="00AD3986" w:rsidP="008B2BA9">
      <w:pPr>
        <w:numPr>
          <w:ilvl w:val="0"/>
          <w:numId w:val="2"/>
        </w:numPr>
        <w:rPr>
          <w:rFonts w:ascii="Comic Sans MS" w:hAnsi="Comic Sans MS"/>
          <w:lang w:val="cy-GB"/>
        </w:rPr>
      </w:pPr>
      <w:r w:rsidRPr="00AD3986">
        <w:rPr>
          <w:rFonts w:ascii="Comic Sans MS" w:hAnsi="Comic Sans MS"/>
          <w:lang w:val="cy-GB"/>
        </w:rPr>
        <w:t>Gwneir defnydd da o derminoleg ddaearyddol.</w:t>
      </w:r>
    </w:p>
    <w:p w:rsidR="00A46B06" w:rsidRPr="00AD3986" w:rsidRDefault="00A46B06">
      <w:pPr>
        <w:rPr>
          <w:lang w:val="cy-GB"/>
        </w:rPr>
      </w:pPr>
    </w:p>
    <w:p w:rsidR="00AD3986" w:rsidRDefault="00AD3986">
      <w:pPr>
        <w:rPr>
          <w:rFonts w:ascii="Comic Sans MS" w:hAnsi="Comic Sans MS"/>
          <w:b/>
          <w:sz w:val="22"/>
          <w:szCs w:val="22"/>
          <w:lang w:val="cy-GB"/>
        </w:rPr>
      </w:pPr>
      <w:r w:rsidRPr="00AD3986">
        <w:rPr>
          <w:rFonts w:ascii="Comic Sans MS" w:hAnsi="Comic Sans MS"/>
          <w:b/>
          <w:sz w:val="22"/>
          <w:szCs w:val="22"/>
          <w:lang w:val="cy-GB"/>
        </w:rPr>
        <w:t>Ar ôl cwblhau, prawf ddarllenwch eich ateb gan nodi</w:t>
      </w:r>
      <w:r w:rsidR="00B109B1">
        <w:rPr>
          <w:rFonts w:ascii="Comic Sans MS" w:hAnsi="Comic Sans MS"/>
          <w:b/>
          <w:sz w:val="22"/>
          <w:szCs w:val="22"/>
          <w:lang w:val="cy-GB"/>
        </w:rPr>
        <w:t>’r</w:t>
      </w:r>
      <w:r w:rsidRPr="00AD3986">
        <w:rPr>
          <w:rFonts w:ascii="Comic Sans MS" w:hAnsi="Comic Sans MS"/>
          <w:b/>
          <w:sz w:val="22"/>
          <w:szCs w:val="22"/>
          <w:lang w:val="cy-GB"/>
        </w:rPr>
        <w:t xml:space="preserve"> rhifau yn ymyl y </w:t>
      </w:r>
      <w:r w:rsidR="00A573E9">
        <w:rPr>
          <w:rFonts w:ascii="Comic Sans MS" w:hAnsi="Comic Sans MS"/>
          <w:b/>
          <w:sz w:val="22"/>
          <w:szCs w:val="22"/>
          <w:lang w:val="cy-GB"/>
        </w:rPr>
        <w:t>rhannau</w:t>
      </w:r>
      <w:r w:rsidR="00B109B1">
        <w:rPr>
          <w:rFonts w:ascii="Comic Sans MS" w:hAnsi="Comic Sans MS"/>
          <w:b/>
          <w:sz w:val="22"/>
          <w:szCs w:val="22"/>
          <w:lang w:val="cy-GB"/>
        </w:rPr>
        <w:t xml:space="preserve"> o’ch ateb </w:t>
      </w:r>
      <w:r>
        <w:rPr>
          <w:rFonts w:ascii="Comic Sans MS" w:hAnsi="Comic Sans MS"/>
          <w:b/>
          <w:sz w:val="22"/>
          <w:szCs w:val="22"/>
          <w:lang w:val="cy-GB"/>
        </w:rPr>
        <w:t xml:space="preserve">lle </w:t>
      </w:r>
      <w:r w:rsidR="00B109B1">
        <w:rPr>
          <w:rFonts w:ascii="Comic Sans MS" w:hAnsi="Comic Sans MS"/>
          <w:b/>
          <w:sz w:val="22"/>
          <w:szCs w:val="22"/>
          <w:lang w:val="cy-GB"/>
        </w:rPr>
        <w:t>rydych yn credu</w:t>
      </w:r>
      <w:r>
        <w:rPr>
          <w:rFonts w:ascii="Comic Sans MS" w:hAnsi="Comic Sans MS"/>
          <w:b/>
          <w:sz w:val="22"/>
          <w:szCs w:val="22"/>
          <w:lang w:val="cy-GB"/>
        </w:rPr>
        <w:t xml:space="preserve"> eich bod wedi cyflawni’r meini prawf llwyddiant. </w:t>
      </w:r>
    </w:p>
    <w:p w:rsidR="00AD3986" w:rsidRPr="00AD3986" w:rsidRDefault="00AD3986">
      <w:pPr>
        <w:rPr>
          <w:rFonts w:ascii="Comic Sans MS" w:hAnsi="Comic Sans MS"/>
          <w:b/>
          <w:sz w:val="22"/>
          <w:szCs w:val="22"/>
          <w:lang w:val="cy-GB"/>
        </w:rPr>
      </w:pPr>
    </w:p>
    <w:p w:rsidR="00A46B06" w:rsidRDefault="00A46B06"/>
    <w:p w:rsidR="00A46B06" w:rsidRDefault="00A46B06">
      <w:bookmarkStart w:id="1" w:name="cysill"/>
      <w:bookmarkEnd w:id="1"/>
    </w:p>
    <w:sectPr w:rsidR="00A46B06" w:rsidSect="00E869C6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06" w:rsidRDefault="00A46B06" w:rsidP="00645693">
      <w:r>
        <w:separator/>
      </w:r>
    </w:p>
  </w:endnote>
  <w:endnote w:type="continuationSeparator" w:id="0">
    <w:p w:rsidR="00A46B06" w:rsidRDefault="00A46B06" w:rsidP="0064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06" w:rsidRDefault="00A46B06" w:rsidP="00645693">
      <w:r>
        <w:separator/>
      </w:r>
    </w:p>
  </w:footnote>
  <w:footnote w:type="continuationSeparator" w:id="0">
    <w:p w:rsidR="00A46B06" w:rsidRDefault="00A46B06" w:rsidP="00645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34" w:rsidRPr="00205D34" w:rsidRDefault="00B66558" w:rsidP="00205D34">
    <w:pPr>
      <w:pStyle w:val="Header"/>
      <w:jc w:val="center"/>
      <w:rPr>
        <w:rFonts w:ascii="Comic Sans MS" w:hAnsi="Comic Sans MS"/>
        <w:b/>
        <w:bCs/>
        <w:lang w:val="cy-GB"/>
      </w:rPr>
    </w:pPr>
    <w:r w:rsidRPr="00205D34">
      <w:rPr>
        <w:rFonts w:ascii="Comic Sans MS" w:hAnsi="Comic Sans MS"/>
        <w:b/>
        <w:bCs/>
        <w:lang w:val="cy-GB"/>
      </w:rPr>
      <w:t xml:space="preserve">Eglurwch sut </w:t>
    </w:r>
    <w:r w:rsidR="001C4FAF">
      <w:rPr>
        <w:rFonts w:ascii="Comic Sans MS" w:hAnsi="Comic Sans MS"/>
        <w:b/>
        <w:bCs/>
        <w:lang w:val="cy-GB"/>
      </w:rPr>
      <w:t xml:space="preserve">y </w:t>
    </w:r>
    <w:r w:rsidR="00A573E9">
      <w:rPr>
        <w:rFonts w:ascii="Comic Sans MS" w:hAnsi="Comic Sans MS"/>
        <w:b/>
        <w:bCs/>
        <w:lang w:val="cy-GB"/>
      </w:rPr>
      <w:t xml:space="preserve">mae symudiad </w:t>
    </w:r>
    <w:r w:rsidR="00205D34" w:rsidRPr="00205D34">
      <w:rPr>
        <w:rFonts w:ascii="Comic Sans MS" w:hAnsi="Comic Sans MS"/>
        <w:b/>
        <w:bCs/>
        <w:lang w:val="cy-GB"/>
      </w:rPr>
      <w:t xml:space="preserve">platiau’n arwain at ffurfio unrhyw </w:t>
    </w:r>
    <w:r w:rsidR="00992EB7">
      <w:rPr>
        <w:rFonts w:ascii="Comic Sans MS" w:hAnsi="Comic Sans MS"/>
        <w:b/>
        <w:bCs/>
        <w:lang w:val="cy-GB"/>
      </w:rPr>
      <w:t>dirffurf</w:t>
    </w:r>
    <w:r w:rsidR="00205D34" w:rsidRPr="00205D34">
      <w:rPr>
        <w:rFonts w:ascii="Comic Sans MS" w:hAnsi="Comic Sans MS"/>
        <w:b/>
        <w:bCs/>
        <w:lang w:val="cy-GB"/>
      </w:rPr>
      <w:t xml:space="preserve"> </w:t>
    </w:r>
    <w:r w:rsidR="00AF4ECD">
      <w:rPr>
        <w:rFonts w:ascii="Comic Sans MS" w:hAnsi="Comic Sans MS"/>
        <w:b/>
        <w:bCs/>
        <w:lang w:val="cy-GB"/>
      </w:rPr>
      <w:t>m</w:t>
    </w:r>
    <w:r w:rsidR="00205D34" w:rsidRPr="00205D34">
      <w:rPr>
        <w:rFonts w:ascii="Comic Sans MS" w:hAnsi="Comic Sans MS"/>
        <w:b/>
        <w:bCs/>
        <w:lang w:val="cy-GB"/>
      </w:rPr>
      <w:t>awr (megis dyffryn hollt neu ffos gefnforol).</w:t>
    </w:r>
    <w:r w:rsidR="00A46B06" w:rsidRPr="00205D34">
      <w:rPr>
        <w:rFonts w:ascii="Comic Sans MS" w:hAnsi="Comic Sans MS"/>
        <w:b/>
        <w:bCs/>
        <w:lang w:val="cy-GB"/>
      </w:rPr>
      <w:t xml:space="preserve"> [6] </w:t>
    </w:r>
  </w:p>
  <w:p w:rsidR="00A46B06" w:rsidRPr="00205D34" w:rsidRDefault="00205D34" w:rsidP="00205D34">
    <w:pPr>
      <w:pStyle w:val="Header"/>
      <w:jc w:val="center"/>
      <w:rPr>
        <w:rFonts w:ascii="Comic Sans MS" w:hAnsi="Comic Sans MS"/>
        <w:b/>
        <w:bCs/>
        <w:lang w:val="cy-GB"/>
      </w:rPr>
    </w:pPr>
    <w:r w:rsidRPr="00205D34">
      <w:rPr>
        <w:rFonts w:ascii="Comic Sans MS" w:hAnsi="Comic Sans MS"/>
        <w:b/>
        <w:bCs/>
        <w:lang w:val="cy-GB"/>
      </w:rPr>
      <w:t xml:space="preserve">Gallwch ddefnyddio diagram wedi’i labelu i gefnogi’ch ateb.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5E50"/>
    <w:multiLevelType w:val="hybridMultilevel"/>
    <w:tmpl w:val="E512A3C2"/>
    <w:lvl w:ilvl="0" w:tplc="D892DB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B8F8B11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492376"/>
    <w:multiLevelType w:val="hybridMultilevel"/>
    <w:tmpl w:val="1FB6F91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93"/>
    <w:rsid w:val="00042BDF"/>
    <w:rsid w:val="00085BAD"/>
    <w:rsid w:val="001968DE"/>
    <w:rsid w:val="001C4FAF"/>
    <w:rsid w:val="001E4529"/>
    <w:rsid w:val="001F36E4"/>
    <w:rsid w:val="00205D34"/>
    <w:rsid w:val="00422372"/>
    <w:rsid w:val="00461331"/>
    <w:rsid w:val="00541599"/>
    <w:rsid w:val="006120E4"/>
    <w:rsid w:val="00645353"/>
    <w:rsid w:val="006454B7"/>
    <w:rsid w:val="00645693"/>
    <w:rsid w:val="0068326C"/>
    <w:rsid w:val="007B0873"/>
    <w:rsid w:val="00810EBD"/>
    <w:rsid w:val="008142D1"/>
    <w:rsid w:val="00823EF9"/>
    <w:rsid w:val="008500B7"/>
    <w:rsid w:val="008B2BA9"/>
    <w:rsid w:val="008D3EDD"/>
    <w:rsid w:val="00992EB7"/>
    <w:rsid w:val="00A46B06"/>
    <w:rsid w:val="00A573E9"/>
    <w:rsid w:val="00AC7807"/>
    <w:rsid w:val="00AD3986"/>
    <w:rsid w:val="00AD5E01"/>
    <w:rsid w:val="00AF4ECD"/>
    <w:rsid w:val="00B109B1"/>
    <w:rsid w:val="00B66558"/>
    <w:rsid w:val="00B87D7A"/>
    <w:rsid w:val="00C007B3"/>
    <w:rsid w:val="00C24E8C"/>
    <w:rsid w:val="00CC7786"/>
    <w:rsid w:val="00DB2446"/>
    <w:rsid w:val="00E3148B"/>
    <w:rsid w:val="00E620FA"/>
    <w:rsid w:val="00E869C6"/>
    <w:rsid w:val="00EB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69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56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56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569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6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569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64569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F36E4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6E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69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56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56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569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6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569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64569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F36E4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6E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ocabulary</vt:lpstr>
    </vt:vector>
  </TitlesOfParts>
  <Company>Ysgol Friars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ocabulary</dc:title>
  <dc:creator>Fiona Rennie</dc:creator>
  <cp:lastModifiedBy>Jones Mared Gwyn (GwE)</cp:lastModifiedBy>
  <cp:revision>5</cp:revision>
  <cp:lastPrinted>2016-02-10T10:36:00Z</cp:lastPrinted>
  <dcterms:created xsi:type="dcterms:W3CDTF">2017-01-23T15:54:00Z</dcterms:created>
  <dcterms:modified xsi:type="dcterms:W3CDTF">2017-01-26T10:18:00Z</dcterms:modified>
</cp:coreProperties>
</file>