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FFF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5D7FB38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6DAC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D38F2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27D85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A316CF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AEEC8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GCSE</w:t>
      </w:r>
    </w:p>
    <w:p w14:paraId="78B59F8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B61B1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HISTORY</w:t>
      </w:r>
    </w:p>
    <w:p w14:paraId="673A36C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53EF3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UNIT 3: THEMATIC STUDY</w:t>
      </w:r>
    </w:p>
    <w:p w14:paraId="120E08E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781E3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EB4A8E">
        <w:rPr>
          <w:rFonts w:ascii="Arial" w:hAnsi="Arial" w:cs="Arial"/>
          <w:b/>
          <w:bCs/>
          <w:highlight w:val="yellow"/>
        </w:rPr>
        <w:t>Unit title</w:t>
      </w:r>
    </w:p>
    <w:p w14:paraId="7E2B384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1C07D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SAMPLE ASSESSMENT MATERIALS</w:t>
      </w:r>
    </w:p>
    <w:p w14:paraId="5D66891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A729F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 Hour 15 minutes</w:t>
      </w:r>
    </w:p>
    <w:p w14:paraId="4501384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D7DB7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0A895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43C22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7BE2B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B5D8F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50EB3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5DAB3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7E93A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F367B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DF205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E968C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66523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INSTRUCTIONS TO CANDIDATES</w:t>
      </w:r>
    </w:p>
    <w:p w14:paraId="196D0EB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D9D98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your name, centre number and candidate number in the spaces at the top of this page.</w:t>
      </w:r>
    </w:p>
    <w:p w14:paraId="4B79A94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5F5E2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Answer all questions on the examination paper.</w:t>
      </w:r>
    </w:p>
    <w:p w14:paraId="06AC172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01C96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 your answers in the spaces provided in this booklet.</w:t>
      </w:r>
    </w:p>
    <w:p w14:paraId="4697524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C1E9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 FOR CANDIDATES</w:t>
      </w:r>
    </w:p>
    <w:p w14:paraId="3B6DAA6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2EB8F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number of marks is given in brackets at the end of each question or part-question.</w:t>
      </w:r>
    </w:p>
    <w:p w14:paraId="107B82A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4FF1B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Question 7 will assess your ability to construct a balanced, reasoned and well substantiated extended response.</w:t>
      </w:r>
    </w:p>
    <w:p w14:paraId="2EFA054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A8529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proofErr w:type="gramStart"/>
      <w:r>
        <w:rPr>
          <w:rFonts w:ascii="Arial" w:hAnsi="Arial" w:cs="Arial"/>
        </w:rPr>
        <w:t>addition</w:t>
      </w:r>
      <w:proofErr w:type="gramEnd"/>
      <w:r>
        <w:rPr>
          <w:rFonts w:ascii="Arial" w:hAnsi="Arial" w:cs="Arial"/>
        </w:rPr>
        <w:t xml:space="preserve"> your answer to question 7 will assess your ability to spell, punctuate and use grammar accurately and use a wide range of specialist language as appropriate.</w:t>
      </w:r>
    </w:p>
    <w:p w14:paraId="7C74A19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676BE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all the questions you are advised to support your answers with references drawn from the history of Wales where appropriate.</w:t>
      </w:r>
    </w:p>
    <w:p w14:paraId="17A26AB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CE5798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A73F19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D089EA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EBC24BE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2DA7B6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BC9A98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883AF4D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EE9275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198078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QUESTION 1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[4]</w:t>
      </w:r>
    </w:p>
    <w:p w14:paraId="4064CF4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70DAD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Complete the sentences below with an accurate term.</w:t>
      </w:r>
    </w:p>
    <w:p w14:paraId="62876B2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2782E1" w14:textId="77777777" w:rsidR="00EB4A8E" w:rsidRPr="00EB4A8E" w:rsidRDefault="00EB4A8E" w:rsidP="00EB4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4A8E">
        <w:rPr>
          <w:rFonts w:ascii="Arial" w:hAnsi="Arial" w:cs="Arial"/>
          <w:highlight w:val="yellow"/>
        </w:rPr>
        <w:t>question</w:t>
      </w:r>
      <w:r w:rsidRPr="00EB4A8E">
        <w:rPr>
          <w:rFonts w:ascii="Arial" w:hAnsi="Arial" w:cs="Arial"/>
        </w:rPr>
        <w:t xml:space="preserve"> ____________</w:t>
      </w:r>
    </w:p>
    <w:p w14:paraId="06D4A9F0" w14:textId="77777777" w:rsidR="00EB4A8E" w:rsidRPr="00EB4A8E" w:rsidRDefault="00EB4A8E" w:rsidP="00EB4A8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881882" w14:textId="77777777" w:rsidR="00EB4A8E" w:rsidRPr="00EB4A8E" w:rsidRDefault="00EB4A8E" w:rsidP="00EB4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EB4A8E">
        <w:rPr>
          <w:rFonts w:ascii="Arial" w:hAnsi="Arial" w:cs="Arial"/>
          <w:highlight w:val="yellow"/>
        </w:rPr>
        <w:t>question</w:t>
      </w:r>
      <w:r>
        <w:rPr>
          <w:rFonts w:ascii="Arial" w:hAnsi="Arial" w:cs="Arial"/>
        </w:rPr>
        <w:t xml:space="preserve"> </w:t>
      </w:r>
      <w:r w:rsidRPr="00EB4A8E">
        <w:rPr>
          <w:rFonts w:ascii="Arial" w:hAnsi="Arial" w:cs="Arial"/>
        </w:rPr>
        <w:t xml:space="preserve"> _</w:t>
      </w:r>
      <w:proofErr w:type="gramEnd"/>
      <w:r w:rsidRPr="00EB4A8E">
        <w:rPr>
          <w:rFonts w:ascii="Arial" w:hAnsi="Arial" w:cs="Arial"/>
        </w:rPr>
        <w:t>_____________</w:t>
      </w:r>
    </w:p>
    <w:p w14:paraId="2B20FD8C" w14:textId="77777777" w:rsidR="00EB4A8E" w:rsidRP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ABB5A5" w14:textId="77777777" w:rsidR="00EB4A8E" w:rsidRPr="00EB4A8E" w:rsidRDefault="00EB4A8E" w:rsidP="00EB4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4A8E">
        <w:rPr>
          <w:rFonts w:ascii="Arial" w:hAnsi="Arial" w:cs="Arial"/>
          <w:highlight w:val="yellow"/>
        </w:rPr>
        <w:t>question</w:t>
      </w:r>
      <w:r>
        <w:rPr>
          <w:rFonts w:ascii="Arial" w:hAnsi="Arial" w:cs="Arial"/>
        </w:rPr>
        <w:t xml:space="preserve"> </w:t>
      </w:r>
      <w:r w:rsidRPr="00EB4A8E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14:paraId="75644B99" w14:textId="77777777" w:rsidR="00EB4A8E" w:rsidRP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B52E2C" w14:textId="77777777" w:rsidR="00EB4A8E" w:rsidRPr="00EB4A8E" w:rsidRDefault="00EB4A8E" w:rsidP="00EB4A8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4A8E">
        <w:rPr>
          <w:rFonts w:ascii="Arial" w:hAnsi="Arial" w:cs="Arial"/>
          <w:highlight w:val="yellow"/>
        </w:rPr>
        <w:t>question</w:t>
      </w:r>
      <w:r w:rsidRPr="00EB4A8E">
        <w:rPr>
          <w:rFonts w:ascii="Arial" w:hAnsi="Arial" w:cs="Arial"/>
        </w:rPr>
        <w:t xml:space="preserve"> _______</w:t>
      </w:r>
    </w:p>
    <w:p w14:paraId="78B91A55" w14:textId="77777777" w:rsidR="00EB4A8E" w:rsidRPr="00EB4A8E" w:rsidRDefault="00EB4A8E" w:rsidP="00EB4A8E">
      <w:pPr>
        <w:pStyle w:val="ListParagraph"/>
        <w:rPr>
          <w:rFonts w:ascii="Arial" w:hAnsi="Arial" w:cs="Arial"/>
        </w:rPr>
      </w:pPr>
    </w:p>
    <w:p w14:paraId="7034329A" w14:textId="77777777" w:rsidR="00EB4A8E" w:rsidRPr="00EB4A8E" w:rsidRDefault="00EB4A8E" w:rsidP="00EB4A8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86246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2E360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DBFC3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66C67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D93EF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2</w:t>
      </w:r>
    </w:p>
    <w:p w14:paraId="695255B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B007B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question is about </w:t>
      </w:r>
      <w:r w:rsidRPr="00EB4A8E">
        <w:rPr>
          <w:rFonts w:ascii="Arial" w:hAnsi="Arial" w:cs="Arial"/>
          <w:b/>
          <w:bCs/>
          <w:highlight w:val="yellow"/>
        </w:rPr>
        <w:t>…</w:t>
      </w:r>
      <w:r>
        <w:rPr>
          <w:rFonts w:ascii="Arial" w:hAnsi="Arial" w:cs="Arial"/>
          <w:b/>
          <w:bCs/>
        </w:rPr>
        <w:t xml:space="preserve"> over time.</w:t>
      </w:r>
    </w:p>
    <w:p w14:paraId="7A25632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58CCC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 at the three sources below which show </w:t>
      </w:r>
      <w:r w:rsidRPr="00EB4A8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over time and answer the question that follows.</w:t>
      </w:r>
    </w:p>
    <w:p w14:paraId="74B55F7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1D0CC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 A</w:t>
      </w:r>
    </w:p>
    <w:p w14:paraId="0E8054D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444DA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4797B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4B652" wp14:editId="36034DD8">
                <wp:simplePos x="0" y="0"/>
                <wp:positionH relativeFrom="column">
                  <wp:posOffset>1133475</wp:posOffset>
                </wp:positionH>
                <wp:positionV relativeFrom="paragraph">
                  <wp:posOffset>76200</wp:posOffset>
                </wp:positionV>
                <wp:extent cx="3619500" cy="2076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3CAE9" id="Rectangle 1" o:spid="_x0000_s1026" style="position:absolute;margin-left:89.25pt;margin-top:6pt;width:28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" fillcolor="window" strokecolor="windowText" strokeweight="2pt"/>
            </w:pict>
          </mc:Fallback>
        </mc:AlternateContent>
      </w:r>
    </w:p>
    <w:p w14:paraId="10952DF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102A4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31BFD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98F50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D765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B1F58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24CA3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6E136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EACFC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30CC3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7730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A473E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FF9D7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48C6A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FAE2F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EB4A8E">
        <w:rPr>
          <w:rFonts w:ascii="Arial" w:hAnsi="Arial" w:cs="Arial"/>
          <w:highlight w:val="yellow"/>
        </w:rPr>
        <w:t>Attribution</w:t>
      </w:r>
      <w:r>
        <w:rPr>
          <w:rFonts w:ascii="Arial" w:hAnsi="Arial" w:cs="Arial"/>
        </w:rPr>
        <w:t>]</w:t>
      </w:r>
    </w:p>
    <w:p w14:paraId="06E305B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E5DFB7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85E05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FC8C6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A4001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A58CE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1AC26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A0860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43164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BBA50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B6A63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13F11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 B</w:t>
      </w:r>
    </w:p>
    <w:p w14:paraId="3015C18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AEF3C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CBAE14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1A15" wp14:editId="78CB5D75">
                <wp:simplePos x="0" y="0"/>
                <wp:positionH relativeFrom="column">
                  <wp:posOffset>1076325</wp:posOffset>
                </wp:positionH>
                <wp:positionV relativeFrom="paragraph">
                  <wp:posOffset>139700</wp:posOffset>
                </wp:positionV>
                <wp:extent cx="3619500" cy="2076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CC585" id="Rectangle 2" o:spid="_x0000_s1026" style="position:absolute;margin-left:84.75pt;margin-top:11pt;width:28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" fillcolor="window" strokecolor="windowText" strokeweight="2pt"/>
            </w:pict>
          </mc:Fallback>
        </mc:AlternateContent>
      </w:r>
    </w:p>
    <w:p w14:paraId="5FE20E5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4D91C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DE352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AA7D2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0F6E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5D9D4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680CC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BE1F0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9445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8037B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E64D7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36638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94628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95530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FEA6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1083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EB4A8E">
        <w:rPr>
          <w:rFonts w:ascii="Arial" w:hAnsi="Arial" w:cs="Arial"/>
          <w:highlight w:val="yellow"/>
        </w:rPr>
        <w:t>attribution</w:t>
      </w:r>
      <w:r>
        <w:rPr>
          <w:rFonts w:ascii="Arial" w:hAnsi="Arial" w:cs="Arial"/>
        </w:rPr>
        <w:t>]</w:t>
      </w:r>
    </w:p>
    <w:p w14:paraId="2CD56E7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FC8DF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DE634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93063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 C</w:t>
      </w:r>
    </w:p>
    <w:p w14:paraId="3E613B3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29E71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93B1C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7F742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D5CCC" wp14:editId="5D6DCB5C">
                <wp:simplePos x="0" y="0"/>
                <wp:positionH relativeFrom="column">
                  <wp:posOffset>1076325</wp:posOffset>
                </wp:positionH>
                <wp:positionV relativeFrom="paragraph">
                  <wp:posOffset>46990</wp:posOffset>
                </wp:positionV>
                <wp:extent cx="3619500" cy="2076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B5B7F" id="Rectangle 3" o:spid="_x0000_s1026" style="position:absolute;margin-left:84.75pt;margin-top:3.7pt;width:28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" fillcolor="window" strokecolor="windowText" strokeweight="2pt"/>
            </w:pict>
          </mc:Fallback>
        </mc:AlternateContent>
      </w:r>
    </w:p>
    <w:p w14:paraId="4C75824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12EB4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D9D43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AE593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A208D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3938B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41381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12B1D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3E328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25CE5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6ADE4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DDA2A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B6CE1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D435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DC30A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EB4A8E">
        <w:rPr>
          <w:rFonts w:ascii="Arial" w:hAnsi="Arial" w:cs="Arial"/>
          <w:highlight w:val="yellow"/>
        </w:rPr>
        <w:t>attribution</w:t>
      </w:r>
      <w:r>
        <w:rPr>
          <w:rFonts w:ascii="Arial" w:hAnsi="Arial" w:cs="Arial"/>
        </w:rPr>
        <w:t>]</w:t>
      </w:r>
    </w:p>
    <w:p w14:paraId="294423C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61E703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C3309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Sources A, B and C above to identify one similarity and one difference in </w:t>
      </w:r>
      <w:r w:rsidRPr="00EB4A8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over time. [4]</w:t>
      </w:r>
    </w:p>
    <w:p w14:paraId="032CD9F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AB1C36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0A1F98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[Use at least two of the sources to answer the question]</w:t>
      </w:r>
    </w:p>
    <w:p w14:paraId="20EE4F84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D398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644707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A9C6F3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2E633180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6ECEE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3</w:t>
      </w:r>
    </w:p>
    <w:p w14:paraId="6C04076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question is about </w:t>
      </w:r>
      <w:r w:rsidR="0053041E" w:rsidRPr="0053041E">
        <w:rPr>
          <w:rFonts w:ascii="Arial" w:hAnsi="Arial" w:cs="Arial"/>
          <w:b/>
          <w:bCs/>
          <w:highlight w:val="yellow"/>
        </w:rPr>
        <w:t>…</w:t>
      </w:r>
      <w:r>
        <w:rPr>
          <w:rFonts w:ascii="Arial" w:hAnsi="Arial" w:cs="Arial"/>
          <w:b/>
          <w:bCs/>
        </w:rPr>
        <w:t xml:space="preserve"> over time.</w:t>
      </w:r>
    </w:p>
    <w:p w14:paraId="719CB695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156CF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53041E" w:rsidRPr="0053041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in </w:t>
      </w:r>
      <w:r w:rsidR="0053041E" w:rsidRPr="0053041E">
        <w:rPr>
          <w:rFonts w:ascii="Arial" w:hAnsi="Arial" w:cs="Arial"/>
          <w:highlight w:val="yellow"/>
        </w:rPr>
        <w:t>..</w:t>
      </w:r>
      <w:r w:rsidRPr="0053041E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[6]</w:t>
      </w:r>
    </w:p>
    <w:p w14:paraId="650101EF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42A5A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9BA8E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696C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D41FAB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CFE43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73375A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1F269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4</w:t>
      </w:r>
    </w:p>
    <w:p w14:paraId="5818B08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This question is</w:t>
      </w:r>
      <w:r w:rsidR="0053041E">
        <w:rPr>
          <w:rFonts w:ascii="Arial" w:hAnsi="Arial" w:cs="Arial"/>
          <w:b/>
          <w:bCs/>
        </w:rPr>
        <w:t xml:space="preserve"> about</w:t>
      </w:r>
      <w:r>
        <w:rPr>
          <w:rFonts w:ascii="Arial" w:hAnsi="Arial" w:cs="Arial"/>
          <w:b/>
          <w:bCs/>
        </w:rPr>
        <w:t xml:space="preserve"> </w:t>
      </w:r>
      <w:r w:rsidR="0053041E" w:rsidRPr="0053041E">
        <w:rPr>
          <w:rFonts w:ascii="Arial" w:hAnsi="Arial" w:cs="Arial"/>
          <w:b/>
          <w:bCs/>
          <w:highlight w:val="yellow"/>
        </w:rPr>
        <w:t>…</w:t>
      </w:r>
      <w:r>
        <w:rPr>
          <w:rFonts w:ascii="Arial" w:hAnsi="Arial" w:cs="Arial"/>
          <w:b/>
          <w:bCs/>
        </w:rPr>
        <w:t>.</w:t>
      </w:r>
    </w:p>
    <w:p w14:paraId="4639B31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98571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Describe </w:t>
      </w:r>
      <w:r w:rsidR="0053041E">
        <w:rPr>
          <w:rFonts w:ascii="Arial" w:hAnsi="Arial" w:cs="Arial"/>
        </w:rPr>
        <w:t xml:space="preserve">… </w:t>
      </w:r>
      <w:r>
        <w:rPr>
          <w:rFonts w:ascii="Arial" w:hAnsi="Arial" w:cs="Arial"/>
        </w:rPr>
        <w:t xml:space="preserve">in </w:t>
      </w:r>
      <w:r w:rsidR="0053041E">
        <w:rPr>
          <w:rFonts w:ascii="Arial" w:hAnsi="Arial" w:cs="Arial"/>
        </w:rPr>
        <w:t>… during the…</w:t>
      </w:r>
      <w:r>
        <w:rPr>
          <w:rFonts w:ascii="Arial" w:hAnsi="Arial" w:cs="Arial"/>
        </w:rPr>
        <w:t xml:space="preserve"> [6]</w:t>
      </w:r>
    </w:p>
    <w:p w14:paraId="2551F01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In your answer you are advised to refer to </w:t>
      </w:r>
      <w:r w:rsidR="0053041E" w:rsidRPr="0053041E">
        <w:rPr>
          <w:rFonts w:ascii="Arial" w:hAnsi="Arial" w:cs="Arial"/>
          <w:i/>
          <w:iCs/>
          <w:highlight w:val="yellow"/>
        </w:rPr>
        <w:t>…</w:t>
      </w:r>
      <w:r w:rsidR="0053041E">
        <w:rPr>
          <w:rFonts w:ascii="Arial" w:hAnsi="Arial" w:cs="Arial"/>
          <w:i/>
          <w:iCs/>
        </w:rPr>
        <w:t xml:space="preserve"> of</w:t>
      </w:r>
      <w:r>
        <w:rPr>
          <w:rFonts w:ascii="Arial" w:hAnsi="Arial" w:cs="Arial"/>
          <w:i/>
          <w:iCs/>
        </w:rPr>
        <w:t xml:space="preserve"> Wales at this time.</w:t>
      </w:r>
    </w:p>
    <w:p w14:paraId="53754B7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55DC361F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517B4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B496E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7CD050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504E41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D6C82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5</w:t>
      </w:r>
    </w:p>
    <w:p w14:paraId="49C8CD3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75A36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question is about </w:t>
      </w:r>
      <w:r w:rsidR="0053041E" w:rsidRPr="0053041E">
        <w:rPr>
          <w:rFonts w:ascii="Arial" w:hAnsi="Arial" w:cs="Arial"/>
          <w:b/>
          <w:bCs/>
          <w:highlight w:val="yellow"/>
        </w:rPr>
        <w:t>…</w:t>
      </w:r>
      <w:r>
        <w:rPr>
          <w:rFonts w:ascii="Arial" w:hAnsi="Arial" w:cs="Arial"/>
          <w:b/>
          <w:bCs/>
        </w:rPr>
        <w:t xml:space="preserve"> over time.</w:t>
      </w:r>
    </w:p>
    <w:p w14:paraId="370A79E4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F2E0A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Explain why </w:t>
      </w:r>
      <w:r w:rsidR="0053041E" w:rsidRPr="0053041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increased by the end of the </w:t>
      </w:r>
      <w:r w:rsidR="0053041E" w:rsidRPr="0053041E">
        <w:rPr>
          <w:rFonts w:ascii="Arial" w:hAnsi="Arial" w:cs="Arial"/>
          <w:highlight w:val="yellow"/>
        </w:rPr>
        <w:t>…</w:t>
      </w:r>
      <w:r w:rsidRPr="0053041E">
        <w:rPr>
          <w:rFonts w:ascii="Arial" w:hAnsi="Arial" w:cs="Arial"/>
          <w:highlight w:val="yellow"/>
        </w:rPr>
        <w:t>.</w:t>
      </w:r>
      <w:r>
        <w:rPr>
          <w:rFonts w:ascii="Arial" w:hAnsi="Arial" w:cs="Arial"/>
        </w:rPr>
        <w:t xml:space="preserve"> [12]</w:t>
      </w:r>
    </w:p>
    <w:p w14:paraId="2BA0D1F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A4ABA7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A1037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CF30E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561A2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2F864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54401AF4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A56DA7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1078FD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A264D6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A742C8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 Bold,Bold" w:hAnsi="Arial Bold,Bold" w:cs="Arial Bold,Bold"/>
          <w:b/>
          <w:bCs/>
        </w:rPr>
      </w:pPr>
      <w:r>
        <w:rPr>
          <w:rFonts w:ascii="Arial Bold,Bold" w:hAnsi="Arial Bold,Bold" w:cs="Arial Bold,Bold"/>
          <w:b/>
          <w:bCs/>
        </w:rPr>
        <w:lastRenderedPageBreak/>
        <w:t>QUESTION 6</w:t>
      </w:r>
    </w:p>
    <w:p w14:paraId="55DD1527" w14:textId="77777777" w:rsidR="00EB4A8E" w:rsidRDefault="00EB4A8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question is about the study of an historic environment connected </w:t>
      </w:r>
      <w:r w:rsidR="0053041E">
        <w:rPr>
          <w:rFonts w:ascii="Arial" w:hAnsi="Arial" w:cs="Arial"/>
          <w:b/>
          <w:bCs/>
        </w:rPr>
        <w:t xml:space="preserve">with </w:t>
      </w:r>
      <w:r w:rsidR="0053041E" w:rsidRPr="0053041E">
        <w:rPr>
          <w:rFonts w:ascii="Arial" w:hAnsi="Arial" w:cs="Arial"/>
          <w:b/>
          <w:bCs/>
          <w:highlight w:val="yellow"/>
        </w:rPr>
        <w:t>….</w:t>
      </w:r>
    </w:p>
    <w:p w14:paraId="1D81586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93C1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Explain why </w:t>
      </w:r>
      <w:r w:rsidR="0053041E">
        <w:rPr>
          <w:rFonts w:ascii="Arial" w:hAnsi="Arial" w:cs="Arial"/>
        </w:rPr>
        <w:t>areas such as</w:t>
      </w:r>
      <w:r w:rsidR="0053041E" w:rsidRPr="0053041E">
        <w:rPr>
          <w:rFonts w:ascii="Arial" w:hAnsi="Arial" w:cs="Arial"/>
          <w:highlight w:val="yellow"/>
        </w:rPr>
        <w:t>…</w:t>
      </w:r>
      <w:r w:rsidR="0053041E">
        <w:rPr>
          <w:rFonts w:ascii="Arial" w:hAnsi="Arial" w:cs="Arial"/>
        </w:rPr>
        <w:t xml:space="preserve"> were significant in the </w:t>
      </w:r>
      <w:r>
        <w:rPr>
          <w:rFonts w:ascii="Arial" w:hAnsi="Arial" w:cs="Arial"/>
        </w:rPr>
        <w:t xml:space="preserve">development of </w:t>
      </w:r>
      <w:r w:rsidR="0053041E" w:rsidRPr="0053041E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in Wales. [12]</w:t>
      </w:r>
    </w:p>
    <w:p w14:paraId="76F2FB92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A9F93D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B73E6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A171E" w14:textId="77777777" w:rsidR="0053041E" w:rsidRPr="007E7705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5CE8F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923D1C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3F2A1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7</w:t>
      </w:r>
    </w:p>
    <w:p w14:paraId="283DD8A5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ACFF3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question is about the causes of </w:t>
      </w:r>
      <w:r w:rsidR="0053041E" w:rsidRPr="0053041E">
        <w:rPr>
          <w:rFonts w:ascii="Arial" w:hAnsi="Arial" w:cs="Arial"/>
          <w:b/>
          <w:bCs/>
          <w:highlight w:val="yellow"/>
        </w:rPr>
        <w:t>…</w:t>
      </w:r>
      <w:r w:rsidRPr="0053041E">
        <w:rPr>
          <w:rFonts w:ascii="Arial" w:hAnsi="Arial" w:cs="Arial"/>
          <w:b/>
          <w:bCs/>
          <w:highlight w:val="yellow"/>
        </w:rPr>
        <w:t>.</w:t>
      </w:r>
    </w:p>
    <w:p w14:paraId="72C6DF0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67F74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what extent has </w:t>
      </w:r>
      <w:r w:rsidR="007E7705" w:rsidRPr="007E7705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been the main cause of </w:t>
      </w:r>
      <w:r w:rsidR="007E7705" w:rsidRPr="007E7705">
        <w:rPr>
          <w:rFonts w:ascii="Arial" w:hAnsi="Arial" w:cs="Arial"/>
          <w:highlight w:val="yellow"/>
        </w:rPr>
        <w:t>…</w:t>
      </w:r>
      <w:r>
        <w:rPr>
          <w:rFonts w:ascii="Arial" w:hAnsi="Arial" w:cs="Arial"/>
        </w:rPr>
        <w:t xml:space="preserve"> over time? [16]</w:t>
      </w:r>
    </w:p>
    <w:p w14:paraId="79861483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CDEED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 your answer you should:</w:t>
      </w:r>
    </w:p>
    <w:p w14:paraId="22513EC6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1E1E50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  <w:i/>
          <w:iCs/>
        </w:rPr>
        <w:t xml:space="preserve">show how </w:t>
      </w:r>
      <w:r w:rsidR="007E7705" w:rsidRPr="007E7705">
        <w:rPr>
          <w:rFonts w:ascii="Arial" w:hAnsi="Arial" w:cs="Arial"/>
          <w:i/>
          <w:iCs/>
          <w:highlight w:val="yellow"/>
        </w:rPr>
        <w:t>…</w:t>
      </w:r>
      <w:r>
        <w:rPr>
          <w:rFonts w:ascii="Arial" w:hAnsi="Arial" w:cs="Arial"/>
          <w:i/>
          <w:iCs/>
        </w:rPr>
        <w:t xml:space="preserve"> has been a cause of </w:t>
      </w:r>
      <w:r w:rsidR="007E7705" w:rsidRPr="007E7705">
        <w:rPr>
          <w:rFonts w:ascii="Arial" w:hAnsi="Arial" w:cs="Arial"/>
          <w:i/>
          <w:iCs/>
          <w:highlight w:val="yellow"/>
        </w:rPr>
        <w:t>…</w:t>
      </w:r>
      <w:r>
        <w:rPr>
          <w:rFonts w:ascii="Arial" w:hAnsi="Arial" w:cs="Arial"/>
          <w:i/>
          <w:iCs/>
        </w:rPr>
        <w:t xml:space="preserve"> over three historical eras</w:t>
      </w:r>
    </w:p>
    <w:p w14:paraId="721C391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  <w:i/>
          <w:iCs/>
        </w:rPr>
        <w:t xml:space="preserve">discuss the importance of other causes of </w:t>
      </w:r>
      <w:r w:rsidR="007E7705" w:rsidRPr="007E7705">
        <w:rPr>
          <w:rFonts w:ascii="Arial" w:hAnsi="Arial" w:cs="Arial"/>
          <w:i/>
          <w:iCs/>
          <w:highlight w:val="yellow"/>
        </w:rPr>
        <w:t>…</w:t>
      </w:r>
      <w:r>
        <w:rPr>
          <w:rFonts w:ascii="Arial" w:hAnsi="Arial" w:cs="Arial"/>
          <w:i/>
          <w:iCs/>
        </w:rPr>
        <w:t xml:space="preserve"> over three historical eras</w:t>
      </w:r>
    </w:p>
    <w:p w14:paraId="3FC7621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Arial" w:hAnsi="Arial" w:cs="Arial"/>
          <w:i/>
          <w:iCs/>
        </w:rPr>
        <w:t>include direct ref</w:t>
      </w:r>
      <w:r w:rsidR="007E7705">
        <w:rPr>
          <w:rFonts w:ascii="Arial" w:hAnsi="Arial" w:cs="Arial"/>
          <w:i/>
          <w:iCs/>
        </w:rPr>
        <w:t>erences to the history of Wales</w:t>
      </w:r>
    </w:p>
    <w:p w14:paraId="5F0A659E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CE93BC3" w14:textId="77777777" w:rsidR="00EB4A8E" w:rsidRPr="007E7705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Marks for spelling, punctuation and the accurate use of gram</w:t>
      </w:r>
      <w:r w:rsidR="007E7705">
        <w:rPr>
          <w:rFonts w:ascii="Arial" w:hAnsi="Arial" w:cs="Arial"/>
          <w:i/>
          <w:iCs/>
        </w:rPr>
        <w:t xml:space="preserve">mar and specialist language are </w:t>
      </w:r>
      <w:r>
        <w:rPr>
          <w:rFonts w:ascii="Arial" w:hAnsi="Arial" w:cs="Arial"/>
          <w:i/>
          <w:iCs/>
        </w:rPr>
        <w:t xml:space="preserve">allocated to this question. </w:t>
      </w:r>
      <w:r>
        <w:rPr>
          <w:rFonts w:ascii="Arial" w:hAnsi="Arial" w:cs="Arial"/>
        </w:rPr>
        <w:t>[4]</w:t>
      </w:r>
    </w:p>
    <w:p w14:paraId="0AA667C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CE72EA2" w14:textId="77777777" w:rsidR="007B4112" w:rsidRDefault="007E7705"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B4112" w:rsidSect="007E7705">
      <w:headerReference w:type="default" r:id="rId7"/>
      <w:pgSz w:w="12240" w:h="15840"/>
      <w:pgMar w:top="851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6CAF" w14:textId="77777777" w:rsidR="00A31AF9" w:rsidRDefault="00A31AF9" w:rsidP="007E7705">
      <w:pPr>
        <w:spacing w:after="0" w:line="240" w:lineRule="auto"/>
      </w:pPr>
      <w:r>
        <w:separator/>
      </w:r>
    </w:p>
  </w:endnote>
  <w:endnote w:type="continuationSeparator" w:id="0">
    <w:p w14:paraId="0BD32614" w14:textId="77777777" w:rsidR="00A31AF9" w:rsidRDefault="00A31AF9" w:rsidP="007E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6CAD" w14:textId="77777777" w:rsidR="00A31AF9" w:rsidRDefault="00A31AF9" w:rsidP="007E7705">
      <w:pPr>
        <w:spacing w:after="0" w:line="240" w:lineRule="auto"/>
      </w:pPr>
      <w:r>
        <w:separator/>
      </w:r>
    </w:p>
  </w:footnote>
  <w:footnote w:type="continuationSeparator" w:id="0">
    <w:p w14:paraId="313CA948" w14:textId="77777777" w:rsidR="00A31AF9" w:rsidRDefault="00A31AF9" w:rsidP="007E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E8C1" w14:textId="77777777" w:rsidR="007E7705" w:rsidRDefault="007E7705" w:rsidP="007E7705">
    <w:pPr>
      <w:pStyle w:val="Header"/>
      <w:jc w:val="right"/>
    </w:pPr>
    <w:r>
      <w:t>HMH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43685"/>
    <w:multiLevelType w:val="hybridMultilevel"/>
    <w:tmpl w:val="F196A7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8E"/>
    <w:rsid w:val="0053041E"/>
    <w:rsid w:val="007707DC"/>
    <w:rsid w:val="007B4112"/>
    <w:rsid w:val="007E7705"/>
    <w:rsid w:val="00A31AF9"/>
    <w:rsid w:val="00B90B56"/>
    <w:rsid w:val="00E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89880"/>
  <w15:docId w15:val="{429A6AF3-AAEE-404F-920A-888D4556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05"/>
  </w:style>
  <w:style w:type="paragraph" w:styleId="Footer">
    <w:name w:val="footer"/>
    <w:basedOn w:val="Normal"/>
    <w:link w:val="FooterChar"/>
    <w:uiPriority w:val="99"/>
    <w:unhideWhenUsed/>
    <w:rsid w:val="007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 Education Services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Handford</dc:creator>
  <cp:lastModifiedBy>Stacey Haslehurst</cp:lastModifiedBy>
  <cp:revision>2</cp:revision>
  <dcterms:created xsi:type="dcterms:W3CDTF">2018-02-08T11:59:00Z</dcterms:created>
  <dcterms:modified xsi:type="dcterms:W3CDTF">2018-02-08T11:59:00Z</dcterms:modified>
</cp:coreProperties>
</file>