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45" w:rsidRPr="00971445" w:rsidRDefault="00971445">
      <w:pPr>
        <w:rPr>
          <w:rFonts w:asciiTheme="minorHAnsi" w:hAnsiTheme="minorHAnsi"/>
          <w:b/>
        </w:rPr>
      </w:pPr>
      <w:r w:rsidRPr="00971445">
        <w:rPr>
          <w:rFonts w:asciiTheme="minorHAnsi" w:hAnsiTheme="minorHAnsi"/>
          <w:b/>
        </w:rPr>
        <w:t>GRANT GWELLA ADDYSG 201</w:t>
      </w:r>
      <w:r w:rsidR="004A4B23">
        <w:rPr>
          <w:rFonts w:asciiTheme="minorHAnsi" w:hAnsiTheme="minorHAnsi"/>
          <w:b/>
        </w:rPr>
        <w:t>8</w:t>
      </w:r>
      <w:r w:rsidRPr="00971445">
        <w:rPr>
          <w:rFonts w:asciiTheme="minorHAnsi" w:hAnsiTheme="minorHAnsi"/>
          <w:b/>
        </w:rPr>
        <w:t>-1</w:t>
      </w:r>
      <w:r w:rsidR="004A4B23">
        <w:rPr>
          <w:rFonts w:asciiTheme="minorHAnsi" w:hAnsiTheme="minorHAnsi"/>
          <w:b/>
        </w:rPr>
        <w:t>9</w:t>
      </w:r>
    </w:p>
    <w:p w:rsidR="00971445" w:rsidRPr="00971445" w:rsidRDefault="00971445">
      <w:pPr>
        <w:rPr>
          <w:rFonts w:asciiTheme="minorHAnsi" w:hAnsiTheme="minorHAnsi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71445" w:rsidRPr="00971445" w:rsidTr="00971445">
        <w:tc>
          <w:tcPr>
            <w:tcW w:w="3085" w:type="dxa"/>
          </w:tcPr>
          <w:p w:rsidR="00971445" w:rsidRDefault="009714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YSGOL</w:t>
            </w:r>
          </w:p>
          <w:p w:rsidR="00971445" w:rsidRPr="00971445" w:rsidRDefault="009714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62" w:type="dxa"/>
          </w:tcPr>
          <w:p w:rsidR="00971445" w:rsidRPr="00971445" w:rsidRDefault="00971445">
            <w:pPr>
              <w:rPr>
                <w:rFonts w:asciiTheme="minorHAnsi" w:hAnsiTheme="minorHAnsi"/>
                <w:b/>
              </w:rPr>
            </w:pPr>
          </w:p>
        </w:tc>
      </w:tr>
      <w:tr w:rsidR="00971445" w:rsidRPr="00971445" w:rsidTr="00971445">
        <w:tc>
          <w:tcPr>
            <w:tcW w:w="3085" w:type="dxa"/>
          </w:tcPr>
          <w:p w:rsidR="00971445" w:rsidRDefault="00971445" w:rsidP="009714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LLOFNOD Y PENNAETH</w:t>
            </w:r>
          </w:p>
          <w:p w:rsidR="00971445" w:rsidRPr="00971445" w:rsidRDefault="00971445" w:rsidP="009714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62" w:type="dxa"/>
          </w:tcPr>
          <w:p w:rsidR="00971445" w:rsidRPr="00971445" w:rsidRDefault="00971445">
            <w:pPr>
              <w:rPr>
                <w:rFonts w:asciiTheme="minorHAnsi" w:hAnsiTheme="minorHAnsi"/>
                <w:b/>
              </w:rPr>
            </w:pPr>
          </w:p>
        </w:tc>
      </w:tr>
      <w:tr w:rsidR="00971445" w:rsidRPr="00971445" w:rsidTr="00971445">
        <w:tc>
          <w:tcPr>
            <w:tcW w:w="3085" w:type="dxa"/>
          </w:tcPr>
          <w:p w:rsidR="00971445" w:rsidRDefault="00971445" w:rsidP="009714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DYDDIAD</w:t>
            </w:r>
          </w:p>
          <w:p w:rsidR="00971445" w:rsidRPr="00971445" w:rsidRDefault="009714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62" w:type="dxa"/>
          </w:tcPr>
          <w:p w:rsidR="00971445" w:rsidRPr="00971445" w:rsidRDefault="00971445">
            <w:pPr>
              <w:rPr>
                <w:rFonts w:asciiTheme="minorHAnsi" w:hAnsiTheme="minorHAnsi"/>
                <w:b/>
              </w:rPr>
            </w:pPr>
          </w:p>
        </w:tc>
      </w:tr>
    </w:tbl>
    <w:p w:rsidR="00971445" w:rsidRDefault="00971445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543"/>
        <w:gridCol w:w="2204"/>
      </w:tblGrid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rPr>
                <w:rFonts w:asciiTheme="minorHAnsi" w:hAnsiTheme="minorHAnsi" w:cs="Arial"/>
                <w:b/>
                <w:lang w:val="cy-GB"/>
              </w:rPr>
            </w:pPr>
            <w:r w:rsidRPr="00971445">
              <w:rPr>
                <w:rFonts w:asciiTheme="minorHAnsi" w:hAnsiTheme="minorHAnsi" w:cs="Arial"/>
                <w:b/>
                <w:lang w:val="cy-GB"/>
              </w:rPr>
              <w:t xml:space="preserve">Dyraniad </w:t>
            </w:r>
            <w:r w:rsidR="008610B3">
              <w:rPr>
                <w:rFonts w:asciiTheme="minorHAnsi" w:hAnsiTheme="minorHAnsi" w:cs="Arial"/>
                <w:b/>
                <w:lang w:val="cy-GB"/>
              </w:rPr>
              <w:t xml:space="preserve">yr </w:t>
            </w:r>
            <w:r w:rsidRPr="00971445">
              <w:rPr>
                <w:rFonts w:asciiTheme="minorHAnsi" w:hAnsiTheme="minorHAnsi" w:cs="Arial"/>
                <w:b/>
                <w:lang w:val="cy-GB"/>
              </w:rPr>
              <w:t>ysgol o’r Grant Gwella Addysg</w:t>
            </w:r>
          </w:p>
          <w:p w:rsidR="00971445" w:rsidRPr="00971445" w:rsidRDefault="00971445" w:rsidP="00660FB9">
            <w:pPr>
              <w:rPr>
                <w:rFonts w:asciiTheme="minorHAnsi" w:hAnsiTheme="minorHAnsi" w:cs="Arial"/>
                <w:lang w:val="cy-GB"/>
              </w:rPr>
            </w:pP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center"/>
              <w:rPr>
                <w:rFonts w:asciiTheme="minorHAnsi" w:hAnsiTheme="minorHAnsi" w:cs="Arial"/>
                <w:b/>
                <w:lang w:val="cy-GB"/>
              </w:rPr>
            </w:pPr>
            <w:r w:rsidRPr="00971445">
              <w:rPr>
                <w:rFonts w:asciiTheme="minorHAnsi" w:hAnsiTheme="minorHAnsi" w:cs="Arial"/>
                <w:b/>
                <w:lang w:val="cy-GB"/>
              </w:rPr>
              <w:t>£</w:t>
            </w:r>
          </w:p>
          <w:p w:rsidR="00971445" w:rsidRPr="00971445" w:rsidRDefault="00971445" w:rsidP="00660FB9">
            <w:pPr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>GGA – Cyfnod Sylfaen (damcaniaethol)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>GGA – Gweddill (damcaniaethol)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b/>
                <w:lang w:val="cy-GB"/>
              </w:rPr>
            </w:pPr>
            <w:r w:rsidRPr="00971445">
              <w:rPr>
                <w:rFonts w:asciiTheme="minorHAnsi" w:hAnsiTheme="minorHAnsi" w:cs="Arial"/>
                <w:b/>
                <w:lang w:val="cy-GB"/>
              </w:rPr>
              <w:t>GGA - Cyfanswm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b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rPr>
                <w:rFonts w:asciiTheme="minorHAnsi" w:hAnsiTheme="minorHAnsi" w:cs="Arial"/>
                <w:b/>
                <w:lang w:val="cy-GB"/>
              </w:rPr>
            </w:pPr>
          </w:p>
          <w:p w:rsidR="00971445" w:rsidRPr="00971445" w:rsidRDefault="00971445" w:rsidP="008610B3">
            <w:pPr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b/>
                <w:lang w:val="cy-GB"/>
              </w:rPr>
              <w:t>Defnydd yr ysgol o’r Grant Gwella Addysg: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>gweithio tuag at gymarebau Cyfnod Sylfaen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rPr>
          <w:trHeight w:val="624"/>
        </w:trPr>
        <w:tc>
          <w:tcPr>
            <w:tcW w:w="7543" w:type="dxa"/>
          </w:tcPr>
          <w:p w:rsidR="00971445" w:rsidRPr="00971445" w:rsidRDefault="008610B3" w:rsidP="00BA2E4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gwella’r</w:t>
            </w:r>
            <w:r w:rsidR="00BA2E49">
              <w:rPr>
                <w:rFonts w:asciiTheme="minorHAnsi" w:hAnsiTheme="minorHAnsi" w:cs="Arial"/>
                <w:lang w:val="cy-GB"/>
              </w:rPr>
              <w:t xml:space="preserve"> dysgu ac</w:t>
            </w:r>
            <w:r>
              <w:rPr>
                <w:rFonts w:asciiTheme="minorHAnsi" w:hAnsiTheme="minorHAnsi" w:cs="Arial"/>
                <w:lang w:val="cy-GB"/>
              </w:rPr>
              <w:t xml:space="preserve"> </w:t>
            </w:r>
            <w:r w:rsidR="00971445" w:rsidRPr="00971445">
              <w:rPr>
                <w:rFonts w:asciiTheme="minorHAnsi" w:hAnsiTheme="minorHAnsi" w:cs="Arial"/>
                <w:lang w:val="cy-GB"/>
              </w:rPr>
              <w:t xml:space="preserve">addysgu             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8610B3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 xml:space="preserve">mynd i’r afael â rhwystrau dysgwyr </w:t>
            </w:r>
            <w:r w:rsidR="008610B3">
              <w:rPr>
                <w:rFonts w:asciiTheme="minorHAnsi" w:hAnsiTheme="minorHAnsi" w:cs="Arial"/>
                <w:lang w:val="cy-GB"/>
              </w:rPr>
              <w:t>i</w:t>
            </w:r>
            <w:r w:rsidRPr="00971445">
              <w:rPr>
                <w:rFonts w:asciiTheme="minorHAnsi" w:hAnsiTheme="minorHAnsi" w:cs="Arial"/>
                <w:lang w:val="cy-GB"/>
              </w:rPr>
              <w:t xml:space="preserve"> ddysgu a gwella cynhwysiant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>gwella arweinyddiaeth lleoliadau addysgol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8610B3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>gwella’r ddarpariaeth ar gyfer dysgwyr ac ym</w:t>
            </w:r>
            <w:r w:rsidR="008610B3">
              <w:rPr>
                <w:rFonts w:asciiTheme="minorHAnsi" w:hAnsiTheme="minorHAnsi" w:cs="Arial"/>
                <w:lang w:val="cy-GB"/>
              </w:rPr>
              <w:t>roddiad</w:t>
            </w:r>
            <w:r w:rsidRPr="00971445">
              <w:rPr>
                <w:rFonts w:asciiTheme="minorHAnsi" w:hAnsiTheme="minorHAnsi" w:cs="Arial"/>
                <w:lang w:val="cy-GB"/>
              </w:rPr>
              <w:t xml:space="preserve"> dysgwyr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8610B3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g</w:t>
            </w:r>
            <w:r w:rsidR="00971445" w:rsidRPr="00971445">
              <w:rPr>
                <w:rFonts w:asciiTheme="minorHAnsi" w:hAnsiTheme="minorHAnsi" w:cs="Arial"/>
                <w:lang w:val="cy-GB"/>
              </w:rPr>
              <w:t>wella</w:t>
            </w:r>
            <w:r>
              <w:rPr>
                <w:rFonts w:asciiTheme="minorHAnsi" w:hAnsiTheme="minorHAnsi" w:cs="Arial"/>
                <w:lang w:val="cy-GB"/>
              </w:rPr>
              <w:t xml:space="preserve"> deilliannau</w:t>
            </w:r>
            <w:r w:rsidR="00971445" w:rsidRPr="00971445">
              <w:rPr>
                <w:rFonts w:asciiTheme="minorHAnsi" w:hAnsiTheme="minorHAnsi" w:cs="Arial"/>
                <w:lang w:val="cy-GB"/>
              </w:rPr>
              <w:t xml:space="preserve"> llythrennedd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 xml:space="preserve">gwella </w:t>
            </w:r>
            <w:r w:rsidR="008610B3">
              <w:rPr>
                <w:rFonts w:asciiTheme="minorHAnsi" w:hAnsiTheme="minorHAnsi" w:cs="Arial"/>
                <w:lang w:val="cy-GB"/>
              </w:rPr>
              <w:t xml:space="preserve">deilliannau </w:t>
            </w:r>
            <w:r w:rsidRPr="00971445">
              <w:rPr>
                <w:rFonts w:asciiTheme="minorHAnsi" w:hAnsiTheme="minorHAnsi" w:cs="Arial"/>
                <w:lang w:val="cy-GB"/>
              </w:rPr>
              <w:t>rhifedd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8610B3" w:rsidP="008610B3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lleihau effaith difreintedd ar gyflawniad addysgol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8610B3" w:rsidRPr="00971445" w:rsidTr="00971445">
        <w:tc>
          <w:tcPr>
            <w:tcW w:w="7543" w:type="dxa"/>
          </w:tcPr>
          <w:p w:rsidR="008610B3" w:rsidRPr="00971445" w:rsidRDefault="008610B3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gwella deilliannau i ddisgyblion sy’n derbyn PYD a chau’r bwlch rhwng disgyblion sy’n derbyn PYD a’r rheiny nad ydynt yn derbyn PYD</w:t>
            </w:r>
          </w:p>
        </w:tc>
        <w:tc>
          <w:tcPr>
            <w:tcW w:w="2204" w:type="dxa"/>
          </w:tcPr>
          <w:p w:rsidR="008610B3" w:rsidRPr="00971445" w:rsidRDefault="008610B3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>gweithlu proffesiynol rhagorol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 xml:space="preserve">cwricwlwm deniadol 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>cymwysterau sy’n derbyn parch cenedlaethol a rhyngwladol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>arweinwyr yn gweithio gyda’i gilydd mewn system hunan-wella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rPr>
                <w:rFonts w:asciiTheme="minorHAnsi" w:hAnsiTheme="minorHAnsi" w:cs="Arial"/>
                <w:color w:val="000000"/>
                <w:lang w:val="cy-GB"/>
              </w:rPr>
            </w:pPr>
          </w:p>
          <w:p w:rsidR="00971445" w:rsidRPr="00971445" w:rsidRDefault="00971445" w:rsidP="00660FB9">
            <w:pPr>
              <w:rPr>
                <w:rFonts w:asciiTheme="minorHAnsi" w:hAnsiTheme="minorHAnsi" w:cs="Arial"/>
                <w:color w:val="000000"/>
                <w:lang w:val="cy-GB"/>
              </w:rPr>
            </w:pPr>
            <w:r w:rsidRPr="00971445">
              <w:rPr>
                <w:rFonts w:asciiTheme="minorHAnsi" w:hAnsiTheme="minorHAnsi" w:cs="Arial"/>
                <w:b/>
                <w:lang w:val="cy-GB"/>
              </w:rPr>
              <w:t>Cyfanswm Grant a ddyrannwyd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</w:tbl>
    <w:p w:rsidR="00971445" w:rsidRDefault="00971445"/>
    <w:p w:rsidR="00971445" w:rsidRDefault="00971445">
      <w:bookmarkStart w:id="0" w:name="cysill"/>
      <w:bookmarkEnd w:id="0"/>
    </w:p>
    <w:p w:rsidR="00971445" w:rsidRDefault="00971445"/>
    <w:p w:rsidR="00971445" w:rsidRDefault="00971445"/>
    <w:p w:rsidR="00971445" w:rsidRDefault="00971445">
      <w:pPr>
        <w:spacing w:after="200" w:line="276" w:lineRule="auto"/>
      </w:pPr>
      <w:r>
        <w:br w:type="page"/>
      </w:r>
    </w:p>
    <w:p w:rsidR="00971445" w:rsidRPr="00971445" w:rsidRDefault="00971445">
      <w:pPr>
        <w:rPr>
          <w:rFonts w:asciiTheme="minorHAnsi" w:hAnsiTheme="minorHAnsi"/>
          <w:b/>
        </w:rPr>
      </w:pPr>
      <w:r w:rsidRPr="00971445">
        <w:rPr>
          <w:rFonts w:asciiTheme="minorHAnsi" w:hAnsiTheme="minorHAnsi"/>
          <w:b/>
        </w:rPr>
        <w:lastRenderedPageBreak/>
        <w:t>EDUCATION IMPROVEMENT GRANT 201</w:t>
      </w:r>
      <w:r w:rsidR="004A4B23">
        <w:rPr>
          <w:rFonts w:asciiTheme="minorHAnsi" w:hAnsiTheme="minorHAnsi"/>
          <w:b/>
        </w:rPr>
        <w:t>8</w:t>
      </w:r>
      <w:r w:rsidRPr="00971445">
        <w:rPr>
          <w:rFonts w:asciiTheme="minorHAnsi" w:hAnsiTheme="minorHAnsi"/>
          <w:b/>
        </w:rPr>
        <w:t>-1</w:t>
      </w:r>
      <w:r w:rsidR="004A4B23">
        <w:rPr>
          <w:rFonts w:asciiTheme="minorHAnsi" w:hAnsiTheme="minorHAnsi"/>
          <w:b/>
        </w:rPr>
        <w:t>9</w:t>
      </w:r>
      <w:bookmarkStart w:id="1" w:name="_GoBack"/>
      <w:bookmarkEnd w:id="1"/>
    </w:p>
    <w:p w:rsidR="00971445" w:rsidRPr="00971445" w:rsidRDefault="00971445" w:rsidP="00971445">
      <w:pPr>
        <w:rPr>
          <w:rFonts w:asciiTheme="minorHAnsi" w:hAnsiTheme="minorHAnsi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971445" w:rsidRPr="00971445" w:rsidTr="00971445">
        <w:tc>
          <w:tcPr>
            <w:tcW w:w="3369" w:type="dxa"/>
          </w:tcPr>
          <w:p w:rsidR="00971445" w:rsidRDefault="00971445" w:rsidP="00660F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SCHOOL</w:t>
            </w: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</w:tr>
      <w:tr w:rsidR="00971445" w:rsidRPr="00971445" w:rsidTr="00971445">
        <w:tc>
          <w:tcPr>
            <w:tcW w:w="3369" w:type="dxa"/>
          </w:tcPr>
          <w:p w:rsidR="00971445" w:rsidRDefault="00971445" w:rsidP="00660F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 OF HEADTEACHER</w:t>
            </w: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</w:tr>
      <w:tr w:rsidR="00971445" w:rsidRPr="00971445" w:rsidTr="00971445">
        <w:tc>
          <w:tcPr>
            <w:tcW w:w="3369" w:type="dxa"/>
          </w:tcPr>
          <w:p w:rsidR="00971445" w:rsidRDefault="00971445" w:rsidP="00660F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</w:tr>
    </w:tbl>
    <w:p w:rsidR="00971445" w:rsidRDefault="00971445" w:rsidP="00971445"/>
    <w:p w:rsidR="00971445" w:rsidRDefault="00971445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b/>
                <w:sz w:val="22"/>
                <w:szCs w:val="22"/>
              </w:rPr>
              <w:t xml:space="preserve">School allocation of Education Improvement Grant </w:t>
            </w: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/>
                <w:b/>
                <w:sz w:val="22"/>
                <w:szCs w:val="22"/>
              </w:rPr>
              <w:t>£</w:t>
            </w:r>
          </w:p>
          <w:p w:rsidR="00971445" w:rsidRPr="00971445" w:rsidRDefault="00971445" w:rsidP="00660F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EIG – Foundation Phase (notional)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EIG – Other (notional)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b/>
                <w:sz w:val="22"/>
                <w:szCs w:val="22"/>
              </w:rPr>
              <w:t>EIG – Total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b/>
                <w:sz w:val="22"/>
                <w:szCs w:val="22"/>
              </w:rPr>
              <w:t>School use of the Education Improvement Grant: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to work towards the Foundation Phase ratios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rPr>
          <w:trHeight w:val="624"/>
        </w:trPr>
        <w:tc>
          <w:tcPr>
            <w:tcW w:w="6062" w:type="dxa"/>
          </w:tcPr>
          <w:p w:rsidR="00971445" w:rsidRPr="00971445" w:rsidRDefault="00971445" w:rsidP="00FD5F04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A2E49">
              <w:rPr>
                <w:rFonts w:asciiTheme="minorHAnsi" w:hAnsiTheme="minorHAnsi" w:cs="Arial"/>
                <w:sz w:val="22"/>
                <w:szCs w:val="22"/>
              </w:rPr>
              <w:t xml:space="preserve">improving </w:t>
            </w:r>
            <w:r w:rsidR="00FD5F04" w:rsidRPr="00BA2E49">
              <w:rPr>
                <w:rFonts w:asciiTheme="minorHAnsi" w:hAnsiTheme="minorHAnsi" w:cs="Arial"/>
                <w:sz w:val="22"/>
                <w:szCs w:val="22"/>
              </w:rPr>
              <w:t>teaching &amp; learning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addressing learners’ barriers to learning and improving inclusion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improving the leadership of educational settings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improving the provision for learners and the engagement of learners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BA2E49" w:rsidRDefault="00FD5F04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A2E49">
              <w:rPr>
                <w:rFonts w:asciiTheme="minorHAnsi" w:hAnsiTheme="minorHAnsi" w:cs="Arial"/>
                <w:sz w:val="22"/>
                <w:szCs w:val="22"/>
              </w:rPr>
              <w:t>improved outcomes in literacy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BA2E49" w:rsidRDefault="00FD5F04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A2E49">
              <w:rPr>
                <w:rFonts w:asciiTheme="minorHAnsi" w:hAnsiTheme="minorHAnsi" w:cs="Arial"/>
                <w:sz w:val="22"/>
                <w:szCs w:val="22"/>
              </w:rPr>
              <w:t>improved outcomes in numeracy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BA2E49" w:rsidRDefault="00FD5F04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A2E49">
              <w:rPr>
                <w:rFonts w:asciiTheme="minorHAnsi" w:hAnsiTheme="minorHAnsi" w:cs="Arial"/>
                <w:sz w:val="22"/>
                <w:szCs w:val="22"/>
              </w:rPr>
              <w:t>reducing the impact of deprivation on educational outcomes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F04" w:rsidRPr="00971445" w:rsidTr="00971445">
        <w:tc>
          <w:tcPr>
            <w:tcW w:w="6062" w:type="dxa"/>
          </w:tcPr>
          <w:p w:rsidR="00FD5F04" w:rsidRPr="00BA2E49" w:rsidRDefault="00FD5F04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A2E49">
              <w:rPr>
                <w:rFonts w:asciiTheme="minorHAnsi" w:hAnsiTheme="minorHAnsi" w:cs="Arial"/>
                <w:sz w:val="22"/>
                <w:szCs w:val="22"/>
              </w:rPr>
              <w:t xml:space="preserve">improving outcomes for pupils in receipt of FSM &amp; to narrow the gap between </w:t>
            </w:r>
            <w:proofErr w:type="spellStart"/>
            <w:r w:rsidRPr="00BA2E49">
              <w:rPr>
                <w:rFonts w:asciiTheme="minorHAnsi" w:hAnsiTheme="minorHAnsi" w:cs="Arial"/>
                <w:sz w:val="22"/>
                <w:szCs w:val="22"/>
              </w:rPr>
              <w:t>nFSM</w:t>
            </w:r>
            <w:proofErr w:type="spellEnd"/>
            <w:r w:rsidRPr="00BA2E49">
              <w:rPr>
                <w:rFonts w:asciiTheme="minorHAnsi" w:hAnsiTheme="minorHAnsi" w:cs="Arial"/>
                <w:sz w:val="22"/>
                <w:szCs w:val="22"/>
              </w:rPr>
              <w:t xml:space="preserve"> &amp; </w:t>
            </w:r>
            <w:proofErr w:type="spellStart"/>
            <w:r w:rsidRPr="00BA2E49">
              <w:rPr>
                <w:rFonts w:asciiTheme="minorHAnsi" w:hAnsiTheme="minorHAnsi" w:cs="Arial"/>
                <w:sz w:val="22"/>
                <w:szCs w:val="22"/>
              </w:rPr>
              <w:t>eFSM</w:t>
            </w:r>
            <w:proofErr w:type="spellEnd"/>
            <w:r w:rsidRPr="00BA2E49">
              <w:rPr>
                <w:rFonts w:asciiTheme="minorHAnsi" w:hAnsiTheme="minorHAnsi" w:cs="Arial"/>
                <w:sz w:val="22"/>
                <w:szCs w:val="22"/>
              </w:rPr>
              <w:t xml:space="preserve"> pupils</w:t>
            </w:r>
          </w:p>
        </w:tc>
        <w:tc>
          <w:tcPr>
            <w:tcW w:w="3685" w:type="dxa"/>
          </w:tcPr>
          <w:p w:rsidR="00FD5F04" w:rsidRPr="00971445" w:rsidRDefault="00FD5F04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excellent professional workforce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an engaging curriculum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qualifications which are nationally and internationally respected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leaders working together in a self-improving system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1445" w:rsidRPr="00971445" w:rsidRDefault="00971445" w:rsidP="00660FB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b/>
                <w:sz w:val="22"/>
                <w:szCs w:val="22"/>
              </w:rPr>
              <w:t>Total Grant allocated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71445" w:rsidRPr="00971445" w:rsidRDefault="00971445">
      <w:pPr>
        <w:rPr>
          <w:rFonts w:asciiTheme="minorHAnsi" w:hAnsiTheme="minorHAnsi"/>
          <w:sz w:val="22"/>
          <w:szCs w:val="22"/>
        </w:rPr>
      </w:pPr>
    </w:p>
    <w:sectPr w:rsidR="00971445" w:rsidRPr="00971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45"/>
    <w:rsid w:val="00017DB6"/>
    <w:rsid w:val="00021AD6"/>
    <w:rsid w:val="000322FF"/>
    <w:rsid w:val="00034FBA"/>
    <w:rsid w:val="00035476"/>
    <w:rsid w:val="00040152"/>
    <w:rsid w:val="00046B10"/>
    <w:rsid w:val="00047904"/>
    <w:rsid w:val="00051CA2"/>
    <w:rsid w:val="000706A9"/>
    <w:rsid w:val="00072788"/>
    <w:rsid w:val="00072C3F"/>
    <w:rsid w:val="00075B31"/>
    <w:rsid w:val="00081D23"/>
    <w:rsid w:val="00086D65"/>
    <w:rsid w:val="0009329D"/>
    <w:rsid w:val="000A25FC"/>
    <w:rsid w:val="000A7B41"/>
    <w:rsid w:val="000B51ED"/>
    <w:rsid w:val="000D3CA8"/>
    <w:rsid w:val="000E1CEA"/>
    <w:rsid w:val="000E370A"/>
    <w:rsid w:val="000F4A65"/>
    <w:rsid w:val="0010457B"/>
    <w:rsid w:val="001275B7"/>
    <w:rsid w:val="00132AE7"/>
    <w:rsid w:val="001431AB"/>
    <w:rsid w:val="00146A3A"/>
    <w:rsid w:val="0017749E"/>
    <w:rsid w:val="00177599"/>
    <w:rsid w:val="001854AF"/>
    <w:rsid w:val="001939E0"/>
    <w:rsid w:val="001A3215"/>
    <w:rsid w:val="001A652A"/>
    <w:rsid w:val="001C410D"/>
    <w:rsid w:val="001E7A22"/>
    <w:rsid w:val="002056F0"/>
    <w:rsid w:val="0020586F"/>
    <w:rsid w:val="00212005"/>
    <w:rsid w:val="00213E81"/>
    <w:rsid w:val="0023136B"/>
    <w:rsid w:val="00247284"/>
    <w:rsid w:val="00253797"/>
    <w:rsid w:val="002578B6"/>
    <w:rsid w:val="00277CAF"/>
    <w:rsid w:val="00281B87"/>
    <w:rsid w:val="00283FAE"/>
    <w:rsid w:val="002917FB"/>
    <w:rsid w:val="00295002"/>
    <w:rsid w:val="002A3FF4"/>
    <w:rsid w:val="002A745A"/>
    <w:rsid w:val="002C3C3A"/>
    <w:rsid w:val="002D1F7B"/>
    <w:rsid w:val="002E108F"/>
    <w:rsid w:val="002E5415"/>
    <w:rsid w:val="002F4F93"/>
    <w:rsid w:val="002F5FEA"/>
    <w:rsid w:val="00301F67"/>
    <w:rsid w:val="00315DD8"/>
    <w:rsid w:val="003269CC"/>
    <w:rsid w:val="00327816"/>
    <w:rsid w:val="00327FAD"/>
    <w:rsid w:val="003346F5"/>
    <w:rsid w:val="00340604"/>
    <w:rsid w:val="0034286A"/>
    <w:rsid w:val="00343CA1"/>
    <w:rsid w:val="00347C53"/>
    <w:rsid w:val="00356080"/>
    <w:rsid w:val="00357707"/>
    <w:rsid w:val="00363F7D"/>
    <w:rsid w:val="00380E17"/>
    <w:rsid w:val="00382D14"/>
    <w:rsid w:val="00384852"/>
    <w:rsid w:val="003A353A"/>
    <w:rsid w:val="003A71AD"/>
    <w:rsid w:val="003B3321"/>
    <w:rsid w:val="003E0AC4"/>
    <w:rsid w:val="003E125F"/>
    <w:rsid w:val="003F320F"/>
    <w:rsid w:val="003F7357"/>
    <w:rsid w:val="004134FC"/>
    <w:rsid w:val="004156A6"/>
    <w:rsid w:val="00416145"/>
    <w:rsid w:val="00436A4C"/>
    <w:rsid w:val="004526C5"/>
    <w:rsid w:val="0046057E"/>
    <w:rsid w:val="00471EC1"/>
    <w:rsid w:val="004729DA"/>
    <w:rsid w:val="00474258"/>
    <w:rsid w:val="0047758C"/>
    <w:rsid w:val="00491846"/>
    <w:rsid w:val="0049489E"/>
    <w:rsid w:val="004A3473"/>
    <w:rsid w:val="004A4B23"/>
    <w:rsid w:val="004B174F"/>
    <w:rsid w:val="004B1EE8"/>
    <w:rsid w:val="004C1730"/>
    <w:rsid w:val="004C2F28"/>
    <w:rsid w:val="004C4480"/>
    <w:rsid w:val="004F6AF2"/>
    <w:rsid w:val="00504C0D"/>
    <w:rsid w:val="005256F3"/>
    <w:rsid w:val="005304C9"/>
    <w:rsid w:val="005336E9"/>
    <w:rsid w:val="00537894"/>
    <w:rsid w:val="005B4EE9"/>
    <w:rsid w:val="005B6AAA"/>
    <w:rsid w:val="005B72C6"/>
    <w:rsid w:val="005C5C90"/>
    <w:rsid w:val="005C75E2"/>
    <w:rsid w:val="005D6CDA"/>
    <w:rsid w:val="005E3F79"/>
    <w:rsid w:val="00612B76"/>
    <w:rsid w:val="00615526"/>
    <w:rsid w:val="00622923"/>
    <w:rsid w:val="006248FE"/>
    <w:rsid w:val="00624DD7"/>
    <w:rsid w:val="006269E1"/>
    <w:rsid w:val="00626ADE"/>
    <w:rsid w:val="00626AE3"/>
    <w:rsid w:val="0064474E"/>
    <w:rsid w:val="0065360F"/>
    <w:rsid w:val="006652EC"/>
    <w:rsid w:val="00667EFA"/>
    <w:rsid w:val="00672DBC"/>
    <w:rsid w:val="00683A94"/>
    <w:rsid w:val="006845A0"/>
    <w:rsid w:val="006852F6"/>
    <w:rsid w:val="00692898"/>
    <w:rsid w:val="00695474"/>
    <w:rsid w:val="006B2906"/>
    <w:rsid w:val="006C3C1E"/>
    <w:rsid w:val="006D2DA7"/>
    <w:rsid w:val="006D3BE1"/>
    <w:rsid w:val="007068D6"/>
    <w:rsid w:val="00713373"/>
    <w:rsid w:val="0071375C"/>
    <w:rsid w:val="00714F90"/>
    <w:rsid w:val="00716FEC"/>
    <w:rsid w:val="007175E7"/>
    <w:rsid w:val="00740BE9"/>
    <w:rsid w:val="00755B60"/>
    <w:rsid w:val="00764346"/>
    <w:rsid w:val="00795365"/>
    <w:rsid w:val="007A5368"/>
    <w:rsid w:val="007C5D42"/>
    <w:rsid w:val="007D1B15"/>
    <w:rsid w:val="007F795A"/>
    <w:rsid w:val="008059BF"/>
    <w:rsid w:val="008262F2"/>
    <w:rsid w:val="008370E1"/>
    <w:rsid w:val="00845649"/>
    <w:rsid w:val="008460D4"/>
    <w:rsid w:val="00852FDA"/>
    <w:rsid w:val="008550AA"/>
    <w:rsid w:val="008610B3"/>
    <w:rsid w:val="00880DC1"/>
    <w:rsid w:val="008A16FD"/>
    <w:rsid w:val="008C39BE"/>
    <w:rsid w:val="008C7AA7"/>
    <w:rsid w:val="008D02D5"/>
    <w:rsid w:val="008D4AAA"/>
    <w:rsid w:val="008E3D92"/>
    <w:rsid w:val="008F6871"/>
    <w:rsid w:val="00906817"/>
    <w:rsid w:val="00923DCF"/>
    <w:rsid w:val="0092610A"/>
    <w:rsid w:val="00947289"/>
    <w:rsid w:val="00954334"/>
    <w:rsid w:val="0096528C"/>
    <w:rsid w:val="00970AA1"/>
    <w:rsid w:val="00971445"/>
    <w:rsid w:val="00971663"/>
    <w:rsid w:val="00974263"/>
    <w:rsid w:val="00975985"/>
    <w:rsid w:val="009827FA"/>
    <w:rsid w:val="00985112"/>
    <w:rsid w:val="00987CEA"/>
    <w:rsid w:val="009957D9"/>
    <w:rsid w:val="00996EF0"/>
    <w:rsid w:val="009A0386"/>
    <w:rsid w:val="009A3485"/>
    <w:rsid w:val="009A6B8D"/>
    <w:rsid w:val="009D398A"/>
    <w:rsid w:val="009D403A"/>
    <w:rsid w:val="009E1FE4"/>
    <w:rsid w:val="009F0AF9"/>
    <w:rsid w:val="009F0CC7"/>
    <w:rsid w:val="009F49C2"/>
    <w:rsid w:val="009F4C2B"/>
    <w:rsid w:val="00A00E27"/>
    <w:rsid w:val="00A0639E"/>
    <w:rsid w:val="00A12FBD"/>
    <w:rsid w:val="00A27110"/>
    <w:rsid w:val="00A34685"/>
    <w:rsid w:val="00A34811"/>
    <w:rsid w:val="00A51D3E"/>
    <w:rsid w:val="00A567A1"/>
    <w:rsid w:val="00A676CE"/>
    <w:rsid w:val="00A720ED"/>
    <w:rsid w:val="00A7288B"/>
    <w:rsid w:val="00A745F5"/>
    <w:rsid w:val="00A75473"/>
    <w:rsid w:val="00A85A66"/>
    <w:rsid w:val="00A867E7"/>
    <w:rsid w:val="00A94837"/>
    <w:rsid w:val="00AA065E"/>
    <w:rsid w:val="00AA0707"/>
    <w:rsid w:val="00AA122A"/>
    <w:rsid w:val="00AA5443"/>
    <w:rsid w:val="00AA77F1"/>
    <w:rsid w:val="00AB2020"/>
    <w:rsid w:val="00AC7049"/>
    <w:rsid w:val="00AD039B"/>
    <w:rsid w:val="00AE56BC"/>
    <w:rsid w:val="00AE7668"/>
    <w:rsid w:val="00AF03D1"/>
    <w:rsid w:val="00AF53ED"/>
    <w:rsid w:val="00B23BB6"/>
    <w:rsid w:val="00B43625"/>
    <w:rsid w:val="00B43D30"/>
    <w:rsid w:val="00B45E32"/>
    <w:rsid w:val="00B519FA"/>
    <w:rsid w:val="00B52BC2"/>
    <w:rsid w:val="00B5403A"/>
    <w:rsid w:val="00B54232"/>
    <w:rsid w:val="00B560F6"/>
    <w:rsid w:val="00B625E0"/>
    <w:rsid w:val="00B77F5F"/>
    <w:rsid w:val="00B82FAE"/>
    <w:rsid w:val="00B83F2B"/>
    <w:rsid w:val="00B86A79"/>
    <w:rsid w:val="00B9086D"/>
    <w:rsid w:val="00BA2E49"/>
    <w:rsid w:val="00BB4728"/>
    <w:rsid w:val="00BD3235"/>
    <w:rsid w:val="00BE30FC"/>
    <w:rsid w:val="00BE678C"/>
    <w:rsid w:val="00BF4C38"/>
    <w:rsid w:val="00C05DC3"/>
    <w:rsid w:val="00C20BFA"/>
    <w:rsid w:val="00C43420"/>
    <w:rsid w:val="00C4491F"/>
    <w:rsid w:val="00C45A88"/>
    <w:rsid w:val="00C62666"/>
    <w:rsid w:val="00C64860"/>
    <w:rsid w:val="00CB43A8"/>
    <w:rsid w:val="00CC1745"/>
    <w:rsid w:val="00CC589B"/>
    <w:rsid w:val="00CD4528"/>
    <w:rsid w:val="00D22421"/>
    <w:rsid w:val="00D2307C"/>
    <w:rsid w:val="00D4006C"/>
    <w:rsid w:val="00D428F6"/>
    <w:rsid w:val="00D47409"/>
    <w:rsid w:val="00D50C32"/>
    <w:rsid w:val="00D5440A"/>
    <w:rsid w:val="00D635BD"/>
    <w:rsid w:val="00D63ACE"/>
    <w:rsid w:val="00D63E41"/>
    <w:rsid w:val="00D70223"/>
    <w:rsid w:val="00D80B61"/>
    <w:rsid w:val="00D83B29"/>
    <w:rsid w:val="00D86ECE"/>
    <w:rsid w:val="00D8754C"/>
    <w:rsid w:val="00D96DF4"/>
    <w:rsid w:val="00DB499A"/>
    <w:rsid w:val="00DD4580"/>
    <w:rsid w:val="00DD56DA"/>
    <w:rsid w:val="00DD63DD"/>
    <w:rsid w:val="00DE3DB6"/>
    <w:rsid w:val="00DF03CA"/>
    <w:rsid w:val="00E02C2B"/>
    <w:rsid w:val="00E0592A"/>
    <w:rsid w:val="00E17544"/>
    <w:rsid w:val="00E27392"/>
    <w:rsid w:val="00E333B0"/>
    <w:rsid w:val="00E41767"/>
    <w:rsid w:val="00E4562D"/>
    <w:rsid w:val="00E67FFD"/>
    <w:rsid w:val="00E711E7"/>
    <w:rsid w:val="00E85992"/>
    <w:rsid w:val="00E94B0B"/>
    <w:rsid w:val="00EC02C2"/>
    <w:rsid w:val="00EC5694"/>
    <w:rsid w:val="00EF0313"/>
    <w:rsid w:val="00F00CF5"/>
    <w:rsid w:val="00F00D5B"/>
    <w:rsid w:val="00F06BC0"/>
    <w:rsid w:val="00F10A7D"/>
    <w:rsid w:val="00F110ED"/>
    <w:rsid w:val="00F23783"/>
    <w:rsid w:val="00F34409"/>
    <w:rsid w:val="00F658EA"/>
    <w:rsid w:val="00F71A75"/>
    <w:rsid w:val="00F73779"/>
    <w:rsid w:val="00F76C60"/>
    <w:rsid w:val="00F922DB"/>
    <w:rsid w:val="00FC19EC"/>
    <w:rsid w:val="00FD3868"/>
    <w:rsid w:val="00FD4F81"/>
    <w:rsid w:val="00FD5F04"/>
    <w:rsid w:val="00FE0F01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8BEF"/>
  <w15:docId w15:val="{D04D7157-65DD-4A94-84BA-75E7FEFE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4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1445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Susan Owen (GwE)</dc:creator>
  <cp:lastModifiedBy>Evans Sion Wyn</cp:lastModifiedBy>
  <cp:revision>3</cp:revision>
  <cp:lastPrinted>2016-09-23T12:53:00Z</cp:lastPrinted>
  <dcterms:created xsi:type="dcterms:W3CDTF">2016-09-23T13:54:00Z</dcterms:created>
  <dcterms:modified xsi:type="dcterms:W3CDTF">2018-07-12T12:42:00Z</dcterms:modified>
</cp:coreProperties>
</file>