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797"/>
        <w:gridCol w:w="6174"/>
      </w:tblGrid>
      <w:tr w:rsidR="00464A67" w:rsidTr="0044355C">
        <w:trPr>
          <w:trHeight w:val="294"/>
        </w:trPr>
        <w:tc>
          <w:tcPr>
            <w:tcW w:w="1129" w:type="dxa"/>
          </w:tcPr>
          <w:p w:rsidR="00464A67" w:rsidRDefault="00464A67">
            <w:bookmarkStart w:id="0" w:name="_GoBack"/>
            <w:bookmarkEnd w:id="0"/>
            <w:r>
              <w:t>Effects of the war</w:t>
            </w:r>
          </w:p>
        </w:tc>
        <w:tc>
          <w:tcPr>
            <w:tcW w:w="7797" w:type="dxa"/>
          </w:tcPr>
          <w:p w:rsidR="00464A67" w:rsidRDefault="00B058D4">
            <w:r>
              <w:t>What did it cause?</w:t>
            </w:r>
          </w:p>
        </w:tc>
        <w:tc>
          <w:tcPr>
            <w:tcW w:w="6174" w:type="dxa"/>
          </w:tcPr>
          <w:p w:rsidR="00464A67" w:rsidRDefault="0044355C" w:rsidP="00B80D37">
            <w:r>
              <w:t>Why were these significant for the Tsar and Russia?</w:t>
            </w:r>
          </w:p>
        </w:tc>
      </w:tr>
      <w:tr w:rsidR="00464A67" w:rsidTr="0044355C">
        <w:trPr>
          <w:trHeight w:val="1437"/>
        </w:trPr>
        <w:tc>
          <w:tcPr>
            <w:tcW w:w="1129" w:type="dxa"/>
          </w:tcPr>
          <w:p w:rsidR="00464A67" w:rsidRPr="007202A8" w:rsidRDefault="00464A67">
            <w:pPr>
              <w:rPr>
                <w:sz w:val="18"/>
                <w:szCs w:val="18"/>
              </w:rPr>
            </w:pPr>
            <w:proofErr w:type="spellStart"/>
            <w:r w:rsidRPr="007202A8">
              <w:rPr>
                <w:sz w:val="18"/>
                <w:szCs w:val="18"/>
              </w:rPr>
              <w:t>Millitary</w:t>
            </w:r>
            <w:proofErr w:type="spellEnd"/>
            <w:r w:rsidRPr="007202A8">
              <w:rPr>
                <w:sz w:val="18"/>
                <w:szCs w:val="18"/>
              </w:rPr>
              <w:t xml:space="preserve"> defeats and poor equipment</w:t>
            </w:r>
          </w:p>
        </w:tc>
        <w:tc>
          <w:tcPr>
            <w:tcW w:w="7797" w:type="dxa"/>
          </w:tcPr>
          <w:p w:rsidR="00464A67" w:rsidRDefault="00464A67" w:rsidP="0044355C">
            <w:pPr>
              <w:pStyle w:val="ListParagraph"/>
              <w:numPr>
                <w:ilvl w:val="0"/>
                <w:numId w:val="1"/>
              </w:numPr>
            </w:pPr>
            <w:r>
              <w:t>Soldiers</w:t>
            </w:r>
            <w:r w:rsidR="0044355C">
              <w:t>’</w:t>
            </w:r>
            <w:r>
              <w:t xml:space="preserve"> morale was low, they l</w:t>
            </w:r>
            <w:r w:rsidR="0044355C">
              <w:t>ost respect of their officers.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1"/>
              </w:numPr>
            </w:pPr>
            <w:r>
              <w:t>Soldiers were dying with</w:t>
            </w:r>
            <w:r w:rsidR="0044355C">
              <w:t>out weapons or ammunition, s</w:t>
            </w:r>
            <w:r>
              <w:t>ome did not even have boots during the bitterly cold winter.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1"/>
              </w:numPr>
            </w:pPr>
            <w:r>
              <w:t>News of</w:t>
            </w:r>
            <w:r w:rsidR="0044355C">
              <w:t xml:space="preserve"> the</w:t>
            </w:r>
            <w:r>
              <w:t xml:space="preserve"> high </w:t>
            </w:r>
            <w:r w:rsidR="0044355C">
              <w:t xml:space="preserve">number of </w:t>
            </w:r>
            <w:r>
              <w:t>casualties alarmed people back home.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1"/>
              </w:numPr>
            </w:pPr>
            <w:r>
              <w:t>Soldiers started deserting in their millions.</w:t>
            </w:r>
          </w:p>
        </w:tc>
        <w:tc>
          <w:tcPr>
            <w:tcW w:w="6174" w:type="dxa"/>
          </w:tcPr>
          <w:p w:rsidR="00464A67" w:rsidRDefault="00464A67"/>
        </w:tc>
      </w:tr>
      <w:tr w:rsidR="00464A67" w:rsidTr="0044355C">
        <w:trPr>
          <w:trHeight w:val="1827"/>
        </w:trPr>
        <w:tc>
          <w:tcPr>
            <w:tcW w:w="1129" w:type="dxa"/>
          </w:tcPr>
          <w:p w:rsidR="00464A67" w:rsidRPr="007202A8" w:rsidRDefault="00464A67">
            <w:pPr>
              <w:rPr>
                <w:sz w:val="18"/>
                <w:szCs w:val="18"/>
              </w:rPr>
            </w:pPr>
            <w:r w:rsidRPr="007202A8">
              <w:rPr>
                <w:sz w:val="18"/>
                <w:szCs w:val="18"/>
              </w:rPr>
              <w:t>Food production</w:t>
            </w:r>
          </w:p>
        </w:tc>
        <w:tc>
          <w:tcPr>
            <w:tcW w:w="7797" w:type="dxa"/>
          </w:tcPr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>The war added a strain on the economy.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>Inflation increased.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>Less food was being produced because of the shortage of labour and horses.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>Between 1914 and 1917, 14 million had been called up.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 xml:space="preserve">The demand for men and horses at the front made life harder for the peasants left behind. 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2"/>
              </w:numPr>
            </w:pPr>
            <w:r>
              <w:t>The lack of food drove food prices higher, causing more problems in cities.</w:t>
            </w:r>
          </w:p>
        </w:tc>
        <w:tc>
          <w:tcPr>
            <w:tcW w:w="6174" w:type="dxa"/>
          </w:tcPr>
          <w:p w:rsidR="00464A67" w:rsidRDefault="00464A67"/>
        </w:tc>
      </w:tr>
      <w:tr w:rsidR="00464A67" w:rsidTr="00244AF4">
        <w:trPr>
          <w:trHeight w:val="1698"/>
        </w:trPr>
        <w:tc>
          <w:tcPr>
            <w:tcW w:w="1129" w:type="dxa"/>
          </w:tcPr>
          <w:p w:rsidR="00464A67" w:rsidRPr="007202A8" w:rsidRDefault="00464A67">
            <w:pPr>
              <w:rPr>
                <w:sz w:val="18"/>
                <w:szCs w:val="18"/>
              </w:rPr>
            </w:pPr>
            <w:r w:rsidRPr="007202A8">
              <w:rPr>
                <w:sz w:val="18"/>
                <w:szCs w:val="18"/>
              </w:rPr>
              <w:t>Industry</w:t>
            </w:r>
          </w:p>
        </w:tc>
        <w:tc>
          <w:tcPr>
            <w:tcW w:w="7797" w:type="dxa"/>
          </w:tcPr>
          <w:p w:rsidR="00464A67" w:rsidRDefault="0044355C" w:rsidP="0044355C">
            <w:pPr>
              <w:pStyle w:val="ListParagraph"/>
              <w:numPr>
                <w:ilvl w:val="0"/>
                <w:numId w:val="3"/>
              </w:numPr>
            </w:pPr>
            <w:r>
              <w:t>A s</w:t>
            </w:r>
            <w:r w:rsidR="00464A67">
              <w:t>hortage of workers, lack of essential supplies and fuel hit industry hard.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3"/>
              </w:numPr>
            </w:pPr>
            <w:r>
              <w:t>Russia’s transport system could not cope with the demands of war</w:t>
            </w:r>
            <w:r w:rsidR="00B80D37">
              <w:t>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3"/>
              </w:numPr>
            </w:pPr>
            <w:r>
              <w:t>There were shortages of coal, iron and steel.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3"/>
              </w:numPr>
            </w:pPr>
            <w:r>
              <w:t>Factories closed, workers were made unemployed, leading to increased poverty.</w:t>
            </w:r>
          </w:p>
          <w:p w:rsidR="00464A67" w:rsidRDefault="00464A67" w:rsidP="0044355C">
            <w:pPr>
              <w:pStyle w:val="ListParagraph"/>
              <w:numPr>
                <w:ilvl w:val="0"/>
                <w:numId w:val="3"/>
              </w:numPr>
            </w:pPr>
            <w:r>
              <w:t>Workers were asked to work longer hours.</w:t>
            </w:r>
          </w:p>
          <w:p w:rsidR="00B80D37" w:rsidRDefault="00B80D37"/>
        </w:tc>
        <w:tc>
          <w:tcPr>
            <w:tcW w:w="6174" w:type="dxa"/>
          </w:tcPr>
          <w:p w:rsidR="00464A67" w:rsidRDefault="00464A67"/>
        </w:tc>
      </w:tr>
      <w:tr w:rsidR="00464A67" w:rsidTr="0044355C">
        <w:trPr>
          <w:trHeight w:val="277"/>
        </w:trPr>
        <w:tc>
          <w:tcPr>
            <w:tcW w:w="1129" w:type="dxa"/>
          </w:tcPr>
          <w:p w:rsidR="00464A67" w:rsidRPr="007202A8" w:rsidRDefault="00C16579">
            <w:pPr>
              <w:rPr>
                <w:sz w:val="18"/>
                <w:szCs w:val="18"/>
              </w:rPr>
            </w:pPr>
            <w:r w:rsidRPr="007202A8">
              <w:rPr>
                <w:sz w:val="18"/>
                <w:szCs w:val="18"/>
              </w:rPr>
              <w:t>Mass discontent</w:t>
            </w:r>
          </w:p>
        </w:tc>
        <w:tc>
          <w:tcPr>
            <w:tcW w:w="7797" w:type="dxa"/>
          </w:tcPr>
          <w:p w:rsidR="00464A67" w:rsidRDefault="00B80D37" w:rsidP="0044355C">
            <w:pPr>
              <w:pStyle w:val="ListParagraph"/>
              <w:numPr>
                <w:ilvl w:val="0"/>
                <w:numId w:val="4"/>
              </w:numPr>
            </w:pPr>
            <w:r>
              <w:t>Start of 1917 Russia was close to defeat on the Eastern Front.</w:t>
            </w:r>
          </w:p>
          <w:p w:rsidR="00B80D37" w:rsidRDefault="00B80D37" w:rsidP="0044355C">
            <w:pPr>
              <w:pStyle w:val="ListParagraph"/>
              <w:numPr>
                <w:ilvl w:val="0"/>
                <w:numId w:val="4"/>
              </w:numPr>
            </w:pPr>
            <w:r>
              <w:t>There was mass discontent in the armed forces and among the people.</w:t>
            </w:r>
          </w:p>
          <w:p w:rsidR="00B80D37" w:rsidRDefault="00B80D37" w:rsidP="0044355C">
            <w:pPr>
              <w:pStyle w:val="ListParagraph"/>
              <w:numPr>
                <w:ilvl w:val="0"/>
                <w:numId w:val="4"/>
              </w:numPr>
            </w:pPr>
            <w:r>
              <w:t>Petrograd (the name given to St Petersburg during the war) suffered its worst winter in living memory.</w:t>
            </w:r>
          </w:p>
        </w:tc>
        <w:tc>
          <w:tcPr>
            <w:tcW w:w="6174" w:type="dxa"/>
          </w:tcPr>
          <w:p w:rsidR="00464A67" w:rsidRDefault="00464A67"/>
        </w:tc>
      </w:tr>
      <w:tr w:rsidR="00B80D37" w:rsidTr="0044355C">
        <w:trPr>
          <w:trHeight w:val="277"/>
        </w:trPr>
        <w:tc>
          <w:tcPr>
            <w:tcW w:w="1129" w:type="dxa"/>
          </w:tcPr>
          <w:p w:rsidR="00B80D37" w:rsidRPr="007202A8" w:rsidRDefault="00B80D37">
            <w:pPr>
              <w:rPr>
                <w:sz w:val="18"/>
                <w:szCs w:val="18"/>
              </w:rPr>
            </w:pPr>
            <w:r w:rsidRPr="007202A8">
              <w:rPr>
                <w:sz w:val="18"/>
                <w:szCs w:val="18"/>
              </w:rPr>
              <w:t>Politics</w:t>
            </w:r>
          </w:p>
        </w:tc>
        <w:tc>
          <w:tcPr>
            <w:tcW w:w="7797" w:type="dxa"/>
          </w:tcPr>
          <w:p w:rsidR="00B80D37" w:rsidRDefault="00B80D37" w:rsidP="0044355C">
            <w:pPr>
              <w:pStyle w:val="ListParagraph"/>
              <w:numPr>
                <w:ilvl w:val="0"/>
                <w:numId w:val="5"/>
              </w:numPr>
            </w:pPr>
            <w:r>
              <w:t>The Tsar took command of the war from the Eastern front from August 1915. This was a mistake as he was being blamed for the military defeats, also it took him away from Petrograd, leaving the Tsarina in charge.</w:t>
            </w:r>
          </w:p>
          <w:p w:rsidR="0044355C" w:rsidRDefault="00B80D37" w:rsidP="0044355C">
            <w:pPr>
              <w:pStyle w:val="ListParagraph"/>
              <w:numPr>
                <w:ilvl w:val="0"/>
                <w:numId w:val="5"/>
              </w:numPr>
            </w:pPr>
            <w:r>
              <w:t>The Tsarina refused to take the advice of the duma, instead listening to the advi</w:t>
            </w:r>
            <w:r w:rsidR="0044355C">
              <w:t>c</w:t>
            </w:r>
            <w:r>
              <w:t xml:space="preserve">e of Rasputin. She dismissed ministers and replaced them with Rasputin’s friends. Amid the changes, food, fuel and essential supplies to the cities were not being organised. </w:t>
            </w:r>
          </w:p>
          <w:p w:rsidR="00B80D37" w:rsidRDefault="00B80D37" w:rsidP="0044355C">
            <w:pPr>
              <w:pStyle w:val="ListParagraph"/>
              <w:numPr>
                <w:ilvl w:val="0"/>
                <w:numId w:val="5"/>
              </w:numPr>
            </w:pPr>
            <w:r>
              <w:t>The Tsarina was als</w:t>
            </w:r>
            <w:r w:rsidR="00B058D4">
              <w:t xml:space="preserve">o German, rumours said </w:t>
            </w:r>
            <w:r>
              <w:t>she was a spy trying to destroy Russia’s war e</w:t>
            </w:r>
            <w:r w:rsidR="00B058D4">
              <w:t>ffort. Support for the Tsar decreased</w:t>
            </w:r>
            <w:r>
              <w:t>.</w:t>
            </w:r>
          </w:p>
        </w:tc>
        <w:tc>
          <w:tcPr>
            <w:tcW w:w="6174" w:type="dxa"/>
          </w:tcPr>
          <w:p w:rsidR="00B80D37" w:rsidRDefault="00B80D37"/>
        </w:tc>
      </w:tr>
      <w:tr w:rsidR="00B80D37" w:rsidTr="0044355C">
        <w:trPr>
          <w:trHeight w:val="277"/>
        </w:trPr>
        <w:tc>
          <w:tcPr>
            <w:tcW w:w="1129" w:type="dxa"/>
          </w:tcPr>
          <w:p w:rsidR="00B80D37" w:rsidRPr="007202A8" w:rsidRDefault="00B80D37">
            <w:pPr>
              <w:rPr>
                <w:sz w:val="18"/>
                <w:szCs w:val="18"/>
              </w:rPr>
            </w:pPr>
            <w:r w:rsidRPr="007202A8">
              <w:rPr>
                <w:sz w:val="18"/>
                <w:szCs w:val="18"/>
              </w:rPr>
              <w:t>Rasputin</w:t>
            </w:r>
          </w:p>
        </w:tc>
        <w:tc>
          <w:tcPr>
            <w:tcW w:w="7797" w:type="dxa"/>
          </w:tcPr>
          <w:p w:rsidR="007202A8" w:rsidRDefault="00B80D37" w:rsidP="0044355C">
            <w:pPr>
              <w:pStyle w:val="ListParagraph"/>
              <w:numPr>
                <w:ilvl w:val="0"/>
                <w:numId w:val="6"/>
              </w:numPr>
            </w:pPr>
            <w:r>
              <w:t xml:space="preserve">The Tsarina refused to dismiss Rasputin. Growing more desperate to protect the Tsar, members of the </w:t>
            </w:r>
            <w:r w:rsidR="007202A8">
              <w:t>royal f</w:t>
            </w:r>
            <w:r>
              <w:t xml:space="preserve">amily </w:t>
            </w:r>
            <w:r w:rsidR="007202A8">
              <w:t>assassinated Rasputin in 1916, but the problems for the Tsar did not go away with his death.</w:t>
            </w:r>
          </w:p>
        </w:tc>
        <w:tc>
          <w:tcPr>
            <w:tcW w:w="6174" w:type="dxa"/>
          </w:tcPr>
          <w:p w:rsidR="00B80D37" w:rsidRDefault="00B80D37"/>
        </w:tc>
      </w:tr>
    </w:tbl>
    <w:p w:rsidR="0042651B" w:rsidRDefault="0042651B"/>
    <w:sectPr w:rsidR="0042651B" w:rsidSect="00B80D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63C0"/>
    <w:multiLevelType w:val="hybridMultilevel"/>
    <w:tmpl w:val="F156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042F"/>
    <w:multiLevelType w:val="hybridMultilevel"/>
    <w:tmpl w:val="76A0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0852"/>
    <w:multiLevelType w:val="hybridMultilevel"/>
    <w:tmpl w:val="C1883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E5A2E"/>
    <w:multiLevelType w:val="hybridMultilevel"/>
    <w:tmpl w:val="A23A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E3246"/>
    <w:multiLevelType w:val="hybridMultilevel"/>
    <w:tmpl w:val="BCB60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E6656"/>
    <w:multiLevelType w:val="hybridMultilevel"/>
    <w:tmpl w:val="6BA62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67"/>
    <w:rsid w:val="00244AF4"/>
    <w:rsid w:val="0042651B"/>
    <w:rsid w:val="0044355C"/>
    <w:rsid w:val="00464A67"/>
    <w:rsid w:val="007202A8"/>
    <w:rsid w:val="00B058D4"/>
    <w:rsid w:val="00B80D37"/>
    <w:rsid w:val="00C16579"/>
    <w:rsid w:val="00D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EED01-C86A-44F6-934F-6EBE23DD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Buckett</dc:creator>
  <cp:keywords/>
  <dc:description/>
  <cp:lastModifiedBy>Harris Eirian James (GwE)</cp:lastModifiedBy>
  <cp:revision>2</cp:revision>
  <cp:lastPrinted>2014-06-11T11:29:00Z</cp:lastPrinted>
  <dcterms:created xsi:type="dcterms:W3CDTF">2018-12-03T14:21:00Z</dcterms:created>
  <dcterms:modified xsi:type="dcterms:W3CDTF">2018-12-03T14:21:00Z</dcterms:modified>
</cp:coreProperties>
</file>