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346" w:rsidRPr="004550DD" w:rsidRDefault="00927346" w:rsidP="000C21A2">
      <w:pPr>
        <w:rPr>
          <w:rFonts w:cs="Arial"/>
          <w:b/>
          <w:sz w:val="24"/>
          <w:szCs w:val="24"/>
          <w:lang w:val="cy-GB"/>
        </w:rPr>
      </w:pPr>
    </w:p>
    <w:p w:rsidR="000C21A2" w:rsidRPr="004550DD" w:rsidRDefault="004550DD" w:rsidP="000C21A2">
      <w:pPr>
        <w:rPr>
          <w:rFonts w:cs="Arial"/>
          <w:b/>
          <w:sz w:val="24"/>
          <w:szCs w:val="24"/>
          <w:lang w:val="cy-GB"/>
        </w:rPr>
      </w:pPr>
      <w:r w:rsidRPr="004550DD">
        <w:rPr>
          <w:rFonts w:cs="Arial"/>
          <w:b/>
          <w:sz w:val="24"/>
          <w:szCs w:val="24"/>
          <w:lang w:val="cy-GB"/>
        </w:rPr>
        <w:t xml:space="preserve">CPCP </w:t>
      </w:r>
      <w:r w:rsidR="00333F21" w:rsidRPr="004550DD">
        <w:rPr>
          <w:rFonts w:cs="Arial"/>
          <w:b/>
          <w:sz w:val="24"/>
          <w:szCs w:val="24"/>
          <w:lang w:val="cy-GB"/>
        </w:rPr>
        <w:t>– 201</w:t>
      </w:r>
      <w:r w:rsidR="004A4DCB">
        <w:rPr>
          <w:rFonts w:cs="Arial"/>
          <w:b/>
          <w:sz w:val="24"/>
          <w:szCs w:val="24"/>
          <w:lang w:val="cy-GB"/>
        </w:rPr>
        <w:t>8</w:t>
      </w:r>
      <w:r w:rsidR="00333F21" w:rsidRPr="004550DD">
        <w:rPr>
          <w:rFonts w:cs="Arial"/>
          <w:b/>
          <w:sz w:val="24"/>
          <w:szCs w:val="24"/>
          <w:lang w:val="cy-GB"/>
        </w:rPr>
        <w:t>/1</w:t>
      </w:r>
      <w:r w:rsidR="004A4DCB">
        <w:rPr>
          <w:rFonts w:cs="Arial"/>
          <w:b/>
          <w:sz w:val="24"/>
          <w:szCs w:val="24"/>
          <w:lang w:val="cy-GB"/>
        </w:rPr>
        <w:t>9</w:t>
      </w:r>
      <w:bookmarkStart w:id="0" w:name="_GoBack"/>
      <w:bookmarkEnd w:id="0"/>
      <w:r w:rsidR="002B7382" w:rsidRPr="004550DD">
        <w:rPr>
          <w:rFonts w:cs="Arial"/>
          <w:b/>
          <w:sz w:val="24"/>
          <w:szCs w:val="24"/>
          <w:lang w:val="cy-GB"/>
        </w:rPr>
        <w:t xml:space="preserve"> </w:t>
      </w:r>
    </w:p>
    <w:p w:rsidR="00333F21" w:rsidRPr="004550DD" w:rsidRDefault="00333F21" w:rsidP="000C21A2">
      <w:pPr>
        <w:rPr>
          <w:rFonts w:cs="Arial"/>
          <w:b/>
          <w:sz w:val="24"/>
          <w:szCs w:val="24"/>
          <w:lang w:val="cy-GB"/>
        </w:rPr>
      </w:pPr>
    </w:p>
    <w:p w:rsidR="00333F21" w:rsidRPr="004550DD" w:rsidRDefault="004550DD" w:rsidP="000C21A2">
      <w:pPr>
        <w:rPr>
          <w:rFonts w:cs="Arial"/>
          <w:b/>
          <w:sz w:val="24"/>
          <w:szCs w:val="24"/>
          <w:lang w:val="cy-GB"/>
        </w:rPr>
      </w:pPr>
      <w:r w:rsidRPr="004550DD">
        <w:rPr>
          <w:rFonts w:cs="Arial"/>
          <w:b/>
          <w:sz w:val="24"/>
          <w:szCs w:val="24"/>
          <w:lang w:val="cy-GB"/>
        </w:rPr>
        <w:t>Cadarnhad o’r Rhaglen Datblygiad Personol</w:t>
      </w:r>
    </w:p>
    <w:p w:rsidR="00333F21" w:rsidRPr="004550DD" w:rsidRDefault="00333F21" w:rsidP="000C21A2">
      <w:pPr>
        <w:rPr>
          <w:rFonts w:cs="Arial"/>
          <w:sz w:val="24"/>
          <w:szCs w:val="24"/>
          <w:lang w:val="cy-GB"/>
        </w:rPr>
      </w:pPr>
    </w:p>
    <w:p w:rsidR="00333F21" w:rsidRPr="004550DD" w:rsidRDefault="004550DD" w:rsidP="000C21A2">
      <w:pPr>
        <w:rPr>
          <w:rFonts w:cs="Arial"/>
          <w:sz w:val="24"/>
          <w:szCs w:val="24"/>
          <w:lang w:val="cy-GB"/>
        </w:rPr>
      </w:pPr>
      <w:r w:rsidRPr="004550DD">
        <w:rPr>
          <w:rFonts w:cs="Arial"/>
          <w:sz w:val="24"/>
          <w:szCs w:val="24"/>
          <w:lang w:val="cy-GB"/>
        </w:rPr>
        <w:t xml:space="preserve">Rydw i (rhowch enw) wedi gwneud y pedwar diwrnod datblygiad personol sy’n ofynnol ar gyfer y rhaglen fel y manylir isod: </w:t>
      </w:r>
    </w:p>
    <w:p w:rsidR="00333F21" w:rsidRPr="004550DD" w:rsidRDefault="00333F21" w:rsidP="000C21A2">
      <w:pPr>
        <w:rPr>
          <w:rFonts w:cs="Arial"/>
          <w:sz w:val="24"/>
          <w:szCs w:val="24"/>
          <w:lang w:val="cy-GB"/>
        </w:rPr>
      </w:pPr>
    </w:p>
    <w:tbl>
      <w:tblPr>
        <w:tblStyle w:val="TableGrid"/>
        <w:tblW w:w="8926" w:type="dxa"/>
        <w:tblLook w:val="04A0" w:firstRow="1" w:lastRow="0" w:firstColumn="1" w:lastColumn="0" w:noHBand="0" w:noVBand="1"/>
      </w:tblPr>
      <w:tblGrid>
        <w:gridCol w:w="2547"/>
        <w:gridCol w:w="2551"/>
        <w:gridCol w:w="1560"/>
        <w:gridCol w:w="2268"/>
      </w:tblGrid>
      <w:tr w:rsidR="00333F21" w:rsidRPr="004550DD" w:rsidTr="009F7E28">
        <w:tc>
          <w:tcPr>
            <w:tcW w:w="2547" w:type="dxa"/>
          </w:tcPr>
          <w:p w:rsidR="00333F21" w:rsidRPr="004550DD" w:rsidRDefault="004550DD" w:rsidP="004550DD">
            <w:pPr>
              <w:rPr>
                <w:rFonts w:cs="Arial"/>
                <w:b/>
                <w:sz w:val="24"/>
                <w:szCs w:val="24"/>
                <w:lang w:val="cy-GB"/>
              </w:rPr>
            </w:pPr>
            <w:r w:rsidRPr="004550DD">
              <w:rPr>
                <w:rFonts w:cs="Arial"/>
                <w:b/>
                <w:sz w:val="24"/>
                <w:szCs w:val="24"/>
                <w:lang w:val="cy-GB"/>
              </w:rPr>
              <w:t>Gweithgaredd</w:t>
            </w:r>
          </w:p>
        </w:tc>
        <w:tc>
          <w:tcPr>
            <w:tcW w:w="2551" w:type="dxa"/>
          </w:tcPr>
          <w:p w:rsidR="00333F21" w:rsidRPr="004550DD" w:rsidRDefault="004550DD" w:rsidP="000C21A2">
            <w:pPr>
              <w:rPr>
                <w:rFonts w:cs="Arial"/>
                <w:b/>
                <w:sz w:val="24"/>
                <w:szCs w:val="24"/>
                <w:lang w:val="cy-GB"/>
              </w:rPr>
            </w:pPr>
            <w:r w:rsidRPr="004550DD">
              <w:rPr>
                <w:rFonts w:cs="Arial"/>
                <w:b/>
                <w:sz w:val="24"/>
                <w:szCs w:val="24"/>
                <w:lang w:val="cy-GB"/>
              </w:rPr>
              <w:t>Lleoliad</w:t>
            </w:r>
          </w:p>
        </w:tc>
        <w:tc>
          <w:tcPr>
            <w:tcW w:w="1560" w:type="dxa"/>
          </w:tcPr>
          <w:p w:rsidR="00333F21" w:rsidRPr="004550DD" w:rsidRDefault="004550DD" w:rsidP="004550DD">
            <w:pPr>
              <w:rPr>
                <w:rFonts w:cs="Arial"/>
                <w:b/>
                <w:sz w:val="24"/>
                <w:szCs w:val="24"/>
                <w:lang w:val="cy-GB"/>
              </w:rPr>
            </w:pPr>
            <w:r w:rsidRPr="004550DD">
              <w:rPr>
                <w:rFonts w:cs="Arial"/>
                <w:b/>
                <w:sz w:val="24"/>
                <w:szCs w:val="24"/>
                <w:lang w:val="cy-GB"/>
              </w:rPr>
              <w:t>Dyddiad</w:t>
            </w:r>
          </w:p>
        </w:tc>
        <w:tc>
          <w:tcPr>
            <w:tcW w:w="2268" w:type="dxa"/>
          </w:tcPr>
          <w:p w:rsidR="00333F21" w:rsidRPr="004550DD" w:rsidRDefault="004550DD" w:rsidP="000C21A2">
            <w:pPr>
              <w:rPr>
                <w:rFonts w:cs="Arial"/>
                <w:b/>
                <w:sz w:val="24"/>
                <w:szCs w:val="24"/>
                <w:lang w:val="cy-GB"/>
              </w:rPr>
            </w:pPr>
            <w:r w:rsidRPr="004550DD">
              <w:rPr>
                <w:rFonts w:cs="Arial"/>
                <w:b/>
                <w:sz w:val="24"/>
                <w:szCs w:val="24"/>
                <w:lang w:val="cy-GB"/>
              </w:rPr>
              <w:t>Hyd</w:t>
            </w:r>
          </w:p>
          <w:p w:rsidR="00333F21" w:rsidRPr="004550DD" w:rsidRDefault="00333F21" w:rsidP="004550DD">
            <w:pPr>
              <w:rPr>
                <w:rFonts w:cs="Arial"/>
                <w:b/>
                <w:sz w:val="24"/>
                <w:szCs w:val="24"/>
                <w:lang w:val="cy-GB"/>
              </w:rPr>
            </w:pPr>
            <w:r w:rsidRPr="004550DD">
              <w:rPr>
                <w:rFonts w:cs="Arial"/>
                <w:b/>
                <w:sz w:val="24"/>
                <w:szCs w:val="24"/>
                <w:lang w:val="cy-GB"/>
              </w:rPr>
              <w:t>(</w:t>
            </w:r>
            <w:r w:rsidR="004550DD" w:rsidRPr="004550DD">
              <w:rPr>
                <w:rFonts w:cs="Arial"/>
                <w:b/>
                <w:sz w:val="24"/>
                <w:szCs w:val="24"/>
                <w:lang w:val="cy-GB"/>
              </w:rPr>
              <w:t>hanner diwrnod / diwrnod llawn)</w:t>
            </w:r>
          </w:p>
        </w:tc>
      </w:tr>
      <w:tr w:rsidR="00333F21" w:rsidRPr="004550DD" w:rsidTr="009F7E28">
        <w:trPr>
          <w:trHeight w:val="964"/>
        </w:trPr>
        <w:tc>
          <w:tcPr>
            <w:tcW w:w="2547" w:type="dxa"/>
          </w:tcPr>
          <w:p w:rsidR="00333F21" w:rsidRPr="004550DD" w:rsidRDefault="00333F21" w:rsidP="000C21A2">
            <w:pPr>
              <w:rPr>
                <w:rFonts w:cs="Arial"/>
                <w:sz w:val="24"/>
                <w:szCs w:val="24"/>
                <w:lang w:val="cy-GB"/>
              </w:rPr>
            </w:pPr>
          </w:p>
        </w:tc>
        <w:tc>
          <w:tcPr>
            <w:tcW w:w="2551" w:type="dxa"/>
          </w:tcPr>
          <w:p w:rsidR="00333F21" w:rsidRPr="004550DD" w:rsidRDefault="00333F21" w:rsidP="000C21A2">
            <w:pPr>
              <w:rPr>
                <w:rFonts w:cs="Arial"/>
                <w:sz w:val="24"/>
                <w:szCs w:val="24"/>
                <w:lang w:val="cy-GB"/>
              </w:rPr>
            </w:pPr>
          </w:p>
        </w:tc>
        <w:tc>
          <w:tcPr>
            <w:tcW w:w="1560" w:type="dxa"/>
          </w:tcPr>
          <w:p w:rsidR="00333F21" w:rsidRPr="004550DD" w:rsidRDefault="00333F21" w:rsidP="000C21A2">
            <w:pPr>
              <w:rPr>
                <w:rFonts w:cs="Arial"/>
                <w:sz w:val="24"/>
                <w:szCs w:val="24"/>
                <w:lang w:val="cy-GB"/>
              </w:rPr>
            </w:pPr>
          </w:p>
        </w:tc>
        <w:tc>
          <w:tcPr>
            <w:tcW w:w="2268" w:type="dxa"/>
          </w:tcPr>
          <w:p w:rsidR="00333F21" w:rsidRPr="004550DD" w:rsidRDefault="00333F21" w:rsidP="000C21A2">
            <w:pPr>
              <w:rPr>
                <w:rFonts w:cs="Arial"/>
                <w:sz w:val="24"/>
                <w:szCs w:val="24"/>
                <w:lang w:val="cy-GB"/>
              </w:rPr>
            </w:pPr>
          </w:p>
        </w:tc>
      </w:tr>
      <w:tr w:rsidR="00333F21" w:rsidRPr="004550DD" w:rsidTr="009F7E28">
        <w:trPr>
          <w:trHeight w:val="964"/>
        </w:trPr>
        <w:tc>
          <w:tcPr>
            <w:tcW w:w="2547" w:type="dxa"/>
          </w:tcPr>
          <w:p w:rsidR="00333F21" w:rsidRPr="004550DD" w:rsidRDefault="00333F21" w:rsidP="000C21A2">
            <w:pPr>
              <w:rPr>
                <w:rFonts w:cs="Arial"/>
                <w:sz w:val="24"/>
                <w:szCs w:val="24"/>
                <w:lang w:val="cy-GB"/>
              </w:rPr>
            </w:pPr>
          </w:p>
        </w:tc>
        <w:tc>
          <w:tcPr>
            <w:tcW w:w="2551" w:type="dxa"/>
          </w:tcPr>
          <w:p w:rsidR="00333F21" w:rsidRPr="004550DD" w:rsidRDefault="00333F21" w:rsidP="000C21A2">
            <w:pPr>
              <w:rPr>
                <w:rFonts w:cs="Arial"/>
                <w:sz w:val="24"/>
                <w:szCs w:val="24"/>
                <w:lang w:val="cy-GB"/>
              </w:rPr>
            </w:pPr>
          </w:p>
        </w:tc>
        <w:tc>
          <w:tcPr>
            <w:tcW w:w="1560" w:type="dxa"/>
          </w:tcPr>
          <w:p w:rsidR="00333F21" w:rsidRPr="004550DD" w:rsidRDefault="00333F21" w:rsidP="000C21A2">
            <w:pPr>
              <w:rPr>
                <w:rFonts w:cs="Arial"/>
                <w:sz w:val="24"/>
                <w:szCs w:val="24"/>
                <w:lang w:val="cy-GB"/>
              </w:rPr>
            </w:pPr>
          </w:p>
        </w:tc>
        <w:tc>
          <w:tcPr>
            <w:tcW w:w="2268" w:type="dxa"/>
          </w:tcPr>
          <w:p w:rsidR="00333F21" w:rsidRPr="004550DD" w:rsidRDefault="00333F21" w:rsidP="000C21A2">
            <w:pPr>
              <w:rPr>
                <w:rFonts w:cs="Arial"/>
                <w:sz w:val="24"/>
                <w:szCs w:val="24"/>
                <w:lang w:val="cy-GB"/>
              </w:rPr>
            </w:pPr>
          </w:p>
        </w:tc>
      </w:tr>
      <w:tr w:rsidR="00333F21" w:rsidRPr="004550DD" w:rsidTr="009F7E28">
        <w:trPr>
          <w:trHeight w:val="964"/>
        </w:trPr>
        <w:tc>
          <w:tcPr>
            <w:tcW w:w="2547" w:type="dxa"/>
          </w:tcPr>
          <w:p w:rsidR="00333F21" w:rsidRPr="004550DD" w:rsidRDefault="00333F21" w:rsidP="000C21A2">
            <w:pPr>
              <w:rPr>
                <w:rFonts w:cs="Arial"/>
                <w:sz w:val="24"/>
                <w:szCs w:val="24"/>
                <w:lang w:val="cy-GB"/>
              </w:rPr>
            </w:pPr>
          </w:p>
        </w:tc>
        <w:tc>
          <w:tcPr>
            <w:tcW w:w="2551" w:type="dxa"/>
          </w:tcPr>
          <w:p w:rsidR="00333F21" w:rsidRPr="004550DD" w:rsidRDefault="00333F21" w:rsidP="000C21A2">
            <w:pPr>
              <w:rPr>
                <w:rFonts w:cs="Arial"/>
                <w:sz w:val="24"/>
                <w:szCs w:val="24"/>
                <w:lang w:val="cy-GB"/>
              </w:rPr>
            </w:pPr>
          </w:p>
        </w:tc>
        <w:tc>
          <w:tcPr>
            <w:tcW w:w="1560" w:type="dxa"/>
          </w:tcPr>
          <w:p w:rsidR="00333F21" w:rsidRPr="004550DD" w:rsidRDefault="00333F21" w:rsidP="000C21A2">
            <w:pPr>
              <w:rPr>
                <w:rFonts w:cs="Arial"/>
                <w:sz w:val="24"/>
                <w:szCs w:val="24"/>
                <w:lang w:val="cy-GB"/>
              </w:rPr>
            </w:pPr>
          </w:p>
        </w:tc>
        <w:tc>
          <w:tcPr>
            <w:tcW w:w="2268" w:type="dxa"/>
          </w:tcPr>
          <w:p w:rsidR="00333F21" w:rsidRPr="004550DD" w:rsidRDefault="00333F21" w:rsidP="000C21A2">
            <w:pPr>
              <w:rPr>
                <w:rFonts w:cs="Arial"/>
                <w:sz w:val="24"/>
                <w:szCs w:val="24"/>
                <w:lang w:val="cy-GB"/>
              </w:rPr>
            </w:pPr>
          </w:p>
        </w:tc>
      </w:tr>
      <w:tr w:rsidR="00333F21" w:rsidRPr="004550DD" w:rsidTr="009F7E28">
        <w:trPr>
          <w:trHeight w:val="964"/>
        </w:trPr>
        <w:tc>
          <w:tcPr>
            <w:tcW w:w="2547" w:type="dxa"/>
          </w:tcPr>
          <w:p w:rsidR="00333F21" w:rsidRPr="004550DD" w:rsidRDefault="00333F21" w:rsidP="000C21A2">
            <w:pPr>
              <w:rPr>
                <w:rFonts w:cs="Arial"/>
                <w:sz w:val="24"/>
                <w:szCs w:val="24"/>
                <w:lang w:val="cy-GB"/>
              </w:rPr>
            </w:pPr>
          </w:p>
        </w:tc>
        <w:tc>
          <w:tcPr>
            <w:tcW w:w="2551" w:type="dxa"/>
          </w:tcPr>
          <w:p w:rsidR="00333F21" w:rsidRPr="004550DD" w:rsidRDefault="00333F21" w:rsidP="000C21A2">
            <w:pPr>
              <w:rPr>
                <w:rFonts w:cs="Arial"/>
                <w:sz w:val="24"/>
                <w:szCs w:val="24"/>
                <w:lang w:val="cy-GB"/>
              </w:rPr>
            </w:pPr>
          </w:p>
        </w:tc>
        <w:tc>
          <w:tcPr>
            <w:tcW w:w="1560" w:type="dxa"/>
          </w:tcPr>
          <w:p w:rsidR="00333F21" w:rsidRPr="004550DD" w:rsidRDefault="00333F21" w:rsidP="000C21A2">
            <w:pPr>
              <w:rPr>
                <w:rFonts w:cs="Arial"/>
                <w:sz w:val="24"/>
                <w:szCs w:val="24"/>
                <w:lang w:val="cy-GB"/>
              </w:rPr>
            </w:pPr>
          </w:p>
        </w:tc>
        <w:tc>
          <w:tcPr>
            <w:tcW w:w="2268" w:type="dxa"/>
          </w:tcPr>
          <w:p w:rsidR="00333F21" w:rsidRPr="004550DD" w:rsidRDefault="00333F21" w:rsidP="000C21A2">
            <w:pPr>
              <w:rPr>
                <w:rFonts w:cs="Arial"/>
                <w:sz w:val="24"/>
                <w:szCs w:val="24"/>
                <w:lang w:val="cy-GB"/>
              </w:rPr>
            </w:pPr>
          </w:p>
        </w:tc>
      </w:tr>
      <w:tr w:rsidR="00333F21" w:rsidRPr="004550DD" w:rsidTr="009F7E28">
        <w:trPr>
          <w:trHeight w:val="964"/>
        </w:trPr>
        <w:tc>
          <w:tcPr>
            <w:tcW w:w="2547" w:type="dxa"/>
          </w:tcPr>
          <w:p w:rsidR="00333F21" w:rsidRPr="004550DD" w:rsidRDefault="00333F21" w:rsidP="000C21A2">
            <w:pPr>
              <w:rPr>
                <w:rFonts w:cs="Arial"/>
                <w:sz w:val="24"/>
                <w:szCs w:val="24"/>
                <w:lang w:val="cy-GB"/>
              </w:rPr>
            </w:pPr>
          </w:p>
        </w:tc>
        <w:tc>
          <w:tcPr>
            <w:tcW w:w="2551" w:type="dxa"/>
          </w:tcPr>
          <w:p w:rsidR="00333F21" w:rsidRPr="004550DD" w:rsidRDefault="00333F21" w:rsidP="000C21A2">
            <w:pPr>
              <w:rPr>
                <w:rFonts w:cs="Arial"/>
                <w:sz w:val="24"/>
                <w:szCs w:val="24"/>
                <w:lang w:val="cy-GB"/>
              </w:rPr>
            </w:pPr>
          </w:p>
        </w:tc>
        <w:tc>
          <w:tcPr>
            <w:tcW w:w="1560" w:type="dxa"/>
          </w:tcPr>
          <w:p w:rsidR="00333F21" w:rsidRPr="004550DD" w:rsidRDefault="00333F21" w:rsidP="000C21A2">
            <w:pPr>
              <w:rPr>
                <w:rFonts w:cs="Arial"/>
                <w:sz w:val="24"/>
                <w:szCs w:val="24"/>
                <w:lang w:val="cy-GB"/>
              </w:rPr>
            </w:pPr>
          </w:p>
        </w:tc>
        <w:tc>
          <w:tcPr>
            <w:tcW w:w="2268" w:type="dxa"/>
          </w:tcPr>
          <w:p w:rsidR="00333F21" w:rsidRPr="004550DD" w:rsidRDefault="00333F21" w:rsidP="000C21A2">
            <w:pPr>
              <w:rPr>
                <w:rFonts w:cs="Arial"/>
                <w:sz w:val="24"/>
                <w:szCs w:val="24"/>
                <w:lang w:val="cy-GB"/>
              </w:rPr>
            </w:pPr>
          </w:p>
        </w:tc>
      </w:tr>
      <w:tr w:rsidR="00333F21" w:rsidRPr="004550DD" w:rsidTr="009F7E28">
        <w:trPr>
          <w:trHeight w:val="964"/>
        </w:trPr>
        <w:tc>
          <w:tcPr>
            <w:tcW w:w="2547" w:type="dxa"/>
          </w:tcPr>
          <w:p w:rsidR="00333F21" w:rsidRPr="004550DD" w:rsidRDefault="00333F21" w:rsidP="000C21A2">
            <w:pPr>
              <w:rPr>
                <w:rFonts w:cs="Arial"/>
                <w:sz w:val="24"/>
                <w:szCs w:val="24"/>
                <w:lang w:val="cy-GB"/>
              </w:rPr>
            </w:pPr>
          </w:p>
        </w:tc>
        <w:tc>
          <w:tcPr>
            <w:tcW w:w="2551" w:type="dxa"/>
          </w:tcPr>
          <w:p w:rsidR="00333F21" w:rsidRPr="004550DD" w:rsidRDefault="00333F21" w:rsidP="000C21A2">
            <w:pPr>
              <w:rPr>
                <w:rFonts w:cs="Arial"/>
                <w:sz w:val="24"/>
                <w:szCs w:val="24"/>
                <w:lang w:val="cy-GB"/>
              </w:rPr>
            </w:pPr>
          </w:p>
        </w:tc>
        <w:tc>
          <w:tcPr>
            <w:tcW w:w="1560" w:type="dxa"/>
          </w:tcPr>
          <w:p w:rsidR="00333F21" w:rsidRPr="004550DD" w:rsidRDefault="00333F21" w:rsidP="000C21A2">
            <w:pPr>
              <w:rPr>
                <w:rFonts w:cs="Arial"/>
                <w:sz w:val="24"/>
                <w:szCs w:val="24"/>
                <w:lang w:val="cy-GB"/>
              </w:rPr>
            </w:pPr>
          </w:p>
        </w:tc>
        <w:tc>
          <w:tcPr>
            <w:tcW w:w="2268" w:type="dxa"/>
          </w:tcPr>
          <w:p w:rsidR="00333F21" w:rsidRPr="004550DD" w:rsidRDefault="00333F21" w:rsidP="000C21A2">
            <w:pPr>
              <w:rPr>
                <w:rFonts w:cs="Arial"/>
                <w:sz w:val="24"/>
                <w:szCs w:val="24"/>
                <w:lang w:val="cy-GB"/>
              </w:rPr>
            </w:pPr>
          </w:p>
        </w:tc>
      </w:tr>
      <w:tr w:rsidR="00333F21" w:rsidRPr="004550DD" w:rsidTr="009F7E28">
        <w:trPr>
          <w:trHeight w:val="964"/>
        </w:trPr>
        <w:tc>
          <w:tcPr>
            <w:tcW w:w="2547" w:type="dxa"/>
          </w:tcPr>
          <w:p w:rsidR="00333F21" w:rsidRPr="004550DD" w:rsidRDefault="00333F21" w:rsidP="000C21A2">
            <w:pPr>
              <w:rPr>
                <w:rFonts w:cs="Arial"/>
                <w:sz w:val="24"/>
                <w:szCs w:val="24"/>
                <w:lang w:val="cy-GB"/>
              </w:rPr>
            </w:pPr>
          </w:p>
        </w:tc>
        <w:tc>
          <w:tcPr>
            <w:tcW w:w="2551" w:type="dxa"/>
          </w:tcPr>
          <w:p w:rsidR="00333F21" w:rsidRPr="004550DD" w:rsidRDefault="00333F21" w:rsidP="000C21A2">
            <w:pPr>
              <w:rPr>
                <w:rFonts w:cs="Arial"/>
                <w:sz w:val="24"/>
                <w:szCs w:val="24"/>
                <w:lang w:val="cy-GB"/>
              </w:rPr>
            </w:pPr>
          </w:p>
        </w:tc>
        <w:tc>
          <w:tcPr>
            <w:tcW w:w="1560" w:type="dxa"/>
          </w:tcPr>
          <w:p w:rsidR="00333F21" w:rsidRPr="004550DD" w:rsidRDefault="00333F21" w:rsidP="000C21A2">
            <w:pPr>
              <w:rPr>
                <w:rFonts w:cs="Arial"/>
                <w:sz w:val="24"/>
                <w:szCs w:val="24"/>
                <w:lang w:val="cy-GB"/>
              </w:rPr>
            </w:pPr>
          </w:p>
        </w:tc>
        <w:tc>
          <w:tcPr>
            <w:tcW w:w="2268" w:type="dxa"/>
          </w:tcPr>
          <w:p w:rsidR="00333F21" w:rsidRPr="004550DD" w:rsidRDefault="00333F21" w:rsidP="000C21A2">
            <w:pPr>
              <w:rPr>
                <w:rFonts w:cs="Arial"/>
                <w:sz w:val="24"/>
                <w:szCs w:val="24"/>
                <w:lang w:val="cy-GB"/>
              </w:rPr>
            </w:pPr>
          </w:p>
        </w:tc>
      </w:tr>
      <w:tr w:rsidR="00333F21" w:rsidRPr="004550DD" w:rsidTr="009F7E28">
        <w:trPr>
          <w:trHeight w:val="964"/>
        </w:trPr>
        <w:tc>
          <w:tcPr>
            <w:tcW w:w="2547" w:type="dxa"/>
          </w:tcPr>
          <w:p w:rsidR="00333F21" w:rsidRPr="004550DD" w:rsidRDefault="00333F21" w:rsidP="000C21A2">
            <w:pPr>
              <w:rPr>
                <w:rFonts w:cs="Arial"/>
                <w:sz w:val="24"/>
                <w:szCs w:val="24"/>
                <w:lang w:val="cy-GB"/>
              </w:rPr>
            </w:pPr>
          </w:p>
        </w:tc>
        <w:tc>
          <w:tcPr>
            <w:tcW w:w="2551" w:type="dxa"/>
          </w:tcPr>
          <w:p w:rsidR="00333F21" w:rsidRPr="004550DD" w:rsidRDefault="00333F21" w:rsidP="000C21A2">
            <w:pPr>
              <w:rPr>
                <w:rFonts w:cs="Arial"/>
                <w:sz w:val="24"/>
                <w:szCs w:val="24"/>
                <w:lang w:val="cy-GB"/>
              </w:rPr>
            </w:pPr>
          </w:p>
        </w:tc>
        <w:tc>
          <w:tcPr>
            <w:tcW w:w="1560" w:type="dxa"/>
          </w:tcPr>
          <w:p w:rsidR="00333F21" w:rsidRPr="004550DD" w:rsidRDefault="00333F21" w:rsidP="000C21A2">
            <w:pPr>
              <w:rPr>
                <w:rFonts w:cs="Arial"/>
                <w:sz w:val="24"/>
                <w:szCs w:val="24"/>
                <w:lang w:val="cy-GB"/>
              </w:rPr>
            </w:pPr>
          </w:p>
        </w:tc>
        <w:tc>
          <w:tcPr>
            <w:tcW w:w="2268" w:type="dxa"/>
          </w:tcPr>
          <w:p w:rsidR="00333F21" w:rsidRPr="004550DD" w:rsidRDefault="00333F21" w:rsidP="000C21A2">
            <w:pPr>
              <w:rPr>
                <w:rFonts w:cs="Arial"/>
                <w:sz w:val="24"/>
                <w:szCs w:val="24"/>
                <w:lang w:val="cy-GB"/>
              </w:rPr>
            </w:pPr>
          </w:p>
        </w:tc>
      </w:tr>
    </w:tbl>
    <w:p w:rsidR="00333F21" w:rsidRPr="004550DD" w:rsidRDefault="00333F21" w:rsidP="000C21A2">
      <w:pPr>
        <w:rPr>
          <w:rFonts w:cs="Arial"/>
          <w:sz w:val="24"/>
          <w:szCs w:val="24"/>
          <w:lang w:val="cy-GB"/>
        </w:rPr>
      </w:pPr>
    </w:p>
    <w:p w:rsidR="000C21A2" w:rsidRPr="004550DD" w:rsidRDefault="000C21A2" w:rsidP="000C21A2">
      <w:pPr>
        <w:pStyle w:val="Body"/>
        <w:rPr>
          <w:rFonts w:cs="Arial"/>
          <w:b/>
          <w:bCs/>
          <w:sz w:val="24"/>
          <w:szCs w:val="24"/>
          <w:lang w:val="cy-GB"/>
        </w:rPr>
      </w:pPr>
    </w:p>
    <w:p w:rsidR="00930BCB" w:rsidRPr="004550DD" w:rsidRDefault="00930BCB" w:rsidP="000C21A2">
      <w:pPr>
        <w:pStyle w:val="Body"/>
        <w:rPr>
          <w:rFonts w:cs="Arial"/>
          <w:b/>
          <w:bCs/>
          <w:sz w:val="24"/>
          <w:szCs w:val="24"/>
          <w:lang w:val="cy-GB"/>
        </w:rPr>
      </w:pPr>
    </w:p>
    <w:p w:rsidR="003B211D" w:rsidRPr="004550DD" w:rsidRDefault="004550DD" w:rsidP="000C21A2">
      <w:pPr>
        <w:pStyle w:val="Body"/>
        <w:rPr>
          <w:rFonts w:cs="Arial"/>
          <w:b/>
          <w:bCs/>
          <w:sz w:val="24"/>
          <w:szCs w:val="24"/>
          <w:lang w:val="cy-GB"/>
        </w:rPr>
      </w:pPr>
      <w:r w:rsidRPr="004550DD">
        <w:rPr>
          <w:rFonts w:cs="Arial"/>
          <w:b/>
          <w:bCs/>
          <w:sz w:val="24"/>
          <w:szCs w:val="24"/>
          <w:lang w:val="cy-GB"/>
        </w:rPr>
        <w:t>Llofnod</w:t>
      </w:r>
      <w:r w:rsidR="00930BCB" w:rsidRPr="004550DD">
        <w:rPr>
          <w:rFonts w:cs="Arial"/>
          <w:b/>
          <w:bCs/>
          <w:sz w:val="24"/>
          <w:szCs w:val="24"/>
          <w:lang w:val="cy-GB"/>
        </w:rPr>
        <w:tab/>
      </w:r>
      <w:r w:rsidR="00930BCB" w:rsidRPr="004550DD">
        <w:rPr>
          <w:rFonts w:cs="Arial"/>
          <w:b/>
          <w:bCs/>
          <w:sz w:val="24"/>
          <w:szCs w:val="24"/>
          <w:lang w:val="cy-GB"/>
        </w:rPr>
        <w:tab/>
      </w:r>
      <w:r w:rsidR="00930BCB" w:rsidRPr="004550DD">
        <w:rPr>
          <w:rFonts w:cs="Arial"/>
          <w:b/>
          <w:bCs/>
          <w:sz w:val="24"/>
          <w:szCs w:val="24"/>
          <w:lang w:val="cy-GB"/>
        </w:rPr>
        <w:tab/>
      </w:r>
      <w:r w:rsidR="00930BCB" w:rsidRPr="004550DD">
        <w:rPr>
          <w:rFonts w:cs="Arial"/>
          <w:b/>
          <w:bCs/>
          <w:sz w:val="24"/>
          <w:szCs w:val="24"/>
          <w:lang w:val="cy-GB"/>
        </w:rPr>
        <w:tab/>
      </w:r>
      <w:r w:rsidR="00930BCB" w:rsidRPr="004550DD">
        <w:rPr>
          <w:rFonts w:cs="Arial"/>
          <w:b/>
          <w:bCs/>
          <w:sz w:val="24"/>
          <w:szCs w:val="24"/>
          <w:lang w:val="cy-GB"/>
        </w:rPr>
        <w:tab/>
      </w:r>
      <w:r w:rsidR="00930BCB" w:rsidRPr="004550DD">
        <w:rPr>
          <w:rFonts w:cs="Arial"/>
          <w:b/>
          <w:bCs/>
          <w:sz w:val="24"/>
          <w:szCs w:val="24"/>
          <w:lang w:val="cy-GB"/>
        </w:rPr>
        <w:tab/>
      </w:r>
      <w:r w:rsidRPr="004550DD">
        <w:rPr>
          <w:rFonts w:cs="Arial"/>
          <w:b/>
          <w:bCs/>
          <w:sz w:val="24"/>
          <w:szCs w:val="24"/>
          <w:lang w:val="cy-GB"/>
        </w:rPr>
        <w:t>Dyddiad</w:t>
      </w:r>
    </w:p>
    <w:p w:rsidR="003B211D" w:rsidRPr="004550DD" w:rsidRDefault="003B211D" w:rsidP="000C21A2">
      <w:pPr>
        <w:pStyle w:val="Body"/>
        <w:rPr>
          <w:rFonts w:cs="Arial"/>
          <w:b/>
          <w:bCs/>
          <w:sz w:val="24"/>
          <w:szCs w:val="24"/>
          <w:lang w:val="cy-GB"/>
        </w:rPr>
      </w:pPr>
    </w:p>
    <w:p w:rsidR="003B211D" w:rsidRPr="004550DD" w:rsidRDefault="003B211D" w:rsidP="000C21A2">
      <w:pPr>
        <w:pStyle w:val="Body"/>
        <w:rPr>
          <w:rFonts w:cs="Arial"/>
          <w:b/>
          <w:bCs/>
          <w:sz w:val="24"/>
          <w:szCs w:val="24"/>
          <w:lang w:val="cy-GB"/>
        </w:rPr>
      </w:pPr>
    </w:p>
    <w:p w:rsidR="00930BCB" w:rsidRPr="004550DD" w:rsidRDefault="00930BCB" w:rsidP="000C21A2">
      <w:pPr>
        <w:pStyle w:val="Body"/>
        <w:rPr>
          <w:rFonts w:cs="Arial"/>
          <w:b/>
          <w:bCs/>
          <w:sz w:val="24"/>
          <w:szCs w:val="24"/>
          <w:lang w:val="cy-GB"/>
        </w:rPr>
      </w:pPr>
      <w:r w:rsidRPr="004550DD">
        <w:rPr>
          <w:rFonts w:cs="Arial"/>
          <w:b/>
          <w:bCs/>
          <w:sz w:val="24"/>
          <w:szCs w:val="24"/>
          <w:lang w:val="cy-GB"/>
        </w:rPr>
        <w:t>Print</w:t>
      </w:r>
      <w:r w:rsidR="004550DD" w:rsidRPr="004550DD">
        <w:rPr>
          <w:rFonts w:cs="Arial"/>
          <w:b/>
          <w:bCs/>
          <w:sz w:val="24"/>
          <w:szCs w:val="24"/>
          <w:lang w:val="cy-GB"/>
        </w:rPr>
        <w:t>iwch Enw</w:t>
      </w:r>
    </w:p>
    <w:sectPr w:rsidR="00930BCB" w:rsidRPr="004550DD" w:rsidSect="000039C7">
      <w:headerReference w:type="even" r:id="rId11"/>
      <w:headerReference w:type="first" r:id="rId12"/>
      <w:footerReference w:type="first" r:id="rId13"/>
      <w:pgSz w:w="11900" w:h="16840"/>
      <w:pgMar w:top="1604" w:right="1268" w:bottom="794" w:left="1800"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1F2" w:rsidRDefault="000151F2" w:rsidP="00643962">
      <w:r>
        <w:separator/>
      </w:r>
    </w:p>
  </w:endnote>
  <w:endnote w:type="continuationSeparator" w:id="0">
    <w:p w:rsidR="000151F2" w:rsidRDefault="000151F2" w:rsidP="0064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DA6" w:rsidRPr="00E67ABC" w:rsidRDefault="00927346" w:rsidP="00927346">
    <w:pPr>
      <w:pStyle w:val="BasicParagraph"/>
      <w:ind w:left="7200"/>
      <w:rPr>
        <w:rFonts w:ascii="Arial" w:hAnsi="Arial" w:cs="Arial"/>
        <w:color w:val="808080" w:themeColor="background1" w:themeShade="80"/>
        <w:sz w:val="16"/>
        <w:szCs w:val="16"/>
      </w:rPr>
    </w:pPr>
    <w:r w:rsidRPr="005673FC">
      <w:rPr>
        <w:noProof/>
        <w:lang w:eastAsia="en-GB"/>
      </w:rPr>
      <w:drawing>
        <wp:anchor distT="0" distB="0" distL="114300" distR="114300" simplePos="0" relativeHeight="251661312" behindDoc="0" locked="0" layoutInCell="1" allowOverlap="1">
          <wp:simplePos x="0" y="0"/>
          <wp:positionH relativeFrom="column">
            <wp:posOffset>-3175</wp:posOffset>
          </wp:positionH>
          <wp:positionV relativeFrom="paragraph">
            <wp:posOffset>-312156</wp:posOffset>
          </wp:positionV>
          <wp:extent cx="5608320" cy="743137"/>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3"/>
                  <pic:cNvPicPr>
                    <a:picLocks noChangeAspect="1"/>
                  </pic:cNvPicPr>
                </pic:nvPicPr>
                <pic:blipFill rotWithShape="1">
                  <a:blip r:embed="rId1">
                    <a:extLst>
                      <a:ext uri="{28A0092B-C50C-407E-A947-70E740481C1C}">
                        <a14:useLocalDpi xmlns:a14="http://schemas.microsoft.com/office/drawing/2010/main" val="0"/>
                      </a:ext>
                    </a:extLst>
                  </a:blip>
                  <a:srcRect t="66280" b="14976"/>
                  <a:stretch/>
                </pic:blipFill>
                <pic:spPr bwMode="auto">
                  <a:xfrm>
                    <a:off x="0" y="0"/>
                    <a:ext cx="5608320" cy="743137"/>
                  </a:xfrm>
                  <a:prstGeom prst="rect">
                    <a:avLst/>
                  </a:prstGeom>
                  <a:noFill/>
                  <a:ln>
                    <a:noFill/>
                  </a:ln>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1F2" w:rsidRDefault="000151F2" w:rsidP="00643962">
      <w:r>
        <w:separator/>
      </w:r>
    </w:p>
  </w:footnote>
  <w:footnote w:type="continuationSeparator" w:id="0">
    <w:p w:rsidR="000151F2" w:rsidRDefault="000151F2" w:rsidP="006439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DA6" w:rsidRDefault="004A4DCB">
    <w:pPr>
      <w:pStyle w:val="Header"/>
    </w:pPr>
    <w:r>
      <w:rPr>
        <w:noProof/>
      </w:rPr>
      <w:pict w14:anchorId="2BA14B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2480pt;height:740pt;z-index:-251657216;mso-wrap-edited:f;mso-position-horizontal:center;mso-position-horizontal-relative:margin;mso-position-vertical:center;mso-position-vertical-relative:margin" wrapcoords="14859 3085 14859 4486 14683 4573 14578 4836 14140 4924 14069 4967 14069 5186 13997 5886 13990 6062 14049 6215 14134 6237 14408 6565 14382 6937 14362 7112 14369 7156 14571 7287 14402 7375 14395 7462 14460 7637 14513 7965 14284 9038 14284 9103 14362 9366 14389 9388 14539 9782 10803 10417 10796 10789 16296 11139 16322 11489 10803 11817 16342 12189 16322 12299 16302 12474 16302 12605 16348 12868 16381 12889 10803 13218 16315 13590 16315 14159 16740 14268 17465 14290 12462 14575 10796 14640 10796 17792 17472 18142 16400 18295 16322 18317 16328 18492 16355 18842 16355 19017 17367 19170 10796 19192 10796 19893 16315 20024 20345 20024 20345 19936 10796 19893 10796 19192 18771 19061 18824 19017 18817 18404 18804 18339 18745 18098 10796 17792 10796 17441 20345 17266 19666 17244 10796 17091 10796 14640 13056 14618 18308 14399 18308 14290 18608 14268 18778 14159 18778 13590 18654 13371 17034 13305 10796 13240 20110 13152 20110 12299 20084 12277 19686 12189 19686 12014 19052 11992 10796 11839 15225 11817 18608 11686 18588 10810 18092 10789 10796 10789 10796 10438 20319 10395 20319 9826 20267 9782 20032 9738 20032 9541 19764 9541 15715 9366 15806 9082 19144 9016 20156 8950 20176 8666 20287 8316 20339 7987 20365 7637 20358 6937 20326 6674 20313 6543 20208 6193 20032 5908 19660 5514 20143 5208 20163 5164 20293 4486 20319 4311 20313 4245 20241 4070 20097 3829 20045 3786 20012 3632 18993 3567 15231 3435 15231 3085 14859 3085">
          <v:imagedata r:id="rId1" o:title="eas_letterheadbg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DA6" w:rsidRDefault="00927346" w:rsidP="00927346">
    <w:pPr>
      <w:pStyle w:val="Header"/>
      <w:ind w:left="-1701" w:hanging="99"/>
      <w:jc w:val="right"/>
    </w:pPr>
    <w:r w:rsidRPr="005673FC">
      <w:rPr>
        <w:noProof/>
        <w:lang w:val="en-GB" w:eastAsia="en-GB"/>
      </w:rPr>
      <w:drawing>
        <wp:anchor distT="0" distB="0" distL="114300" distR="114300" simplePos="0" relativeHeight="251662336" behindDoc="0" locked="0" layoutInCell="1" allowOverlap="1">
          <wp:simplePos x="0" y="0"/>
          <wp:positionH relativeFrom="column">
            <wp:posOffset>-2540</wp:posOffset>
          </wp:positionH>
          <wp:positionV relativeFrom="paragraph">
            <wp:posOffset>178130</wp:posOffset>
          </wp:positionV>
          <wp:extent cx="5608320" cy="927057"/>
          <wp:effectExtent l="0" t="0" r="0" b="6985"/>
          <wp:wrapSquare wrapText="bothSides"/>
          <wp:docPr id="409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3"/>
                  <pic:cNvPicPr>
                    <a:picLocks noChangeAspect="1"/>
                  </pic:cNvPicPr>
                </pic:nvPicPr>
                <pic:blipFill rotWithShape="1">
                  <a:blip r:embed="rId1">
                    <a:extLst>
                      <a:ext uri="{28A0092B-C50C-407E-A947-70E740481C1C}">
                        <a14:useLocalDpi xmlns:a14="http://schemas.microsoft.com/office/drawing/2010/main" val="0"/>
                      </a:ext>
                    </a:extLst>
                  </a:blip>
                  <a:srcRect t="21835" b="54783"/>
                  <a:stretch/>
                </pic:blipFill>
                <pic:spPr bwMode="auto">
                  <a:xfrm>
                    <a:off x="0" y="0"/>
                    <a:ext cx="5608320" cy="927057"/>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4A4DCB">
      <w:rPr>
        <w:noProof/>
      </w:rPr>
      <w:pict w14:anchorId="78F762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8in;margin-top:-610.05pt;width:2480pt;height:740pt;z-index:-251656192;mso-wrap-edited:f;mso-position-horizontal-relative:margin;mso-position-vertical-relative:margin" wrapcoords="14859 3085 14859 4486 14683 4573 14578 4836 14140 4924 14069 4967 14069 5186 13997 5886 13990 6062 14049 6215 14134 6237 14408 6565 14382 6937 14362 7112 14369 7156 14571 7287 14402 7375 14395 7462 14460 7637 14513 7965 14284 9038 14284 9103 14362 9366 14389 9388 14539 9782 10803 10417 10796 10789 16296 11139 16322 11489 10803 11817 16342 12189 16322 12299 16302 12474 16302 12605 16348 12868 16381 12889 10803 13218 16315 13590 16315 14159 16740 14268 17465 14290 12462 14575 10796 14640 10796 17792 17472 18142 16400 18295 16322 18317 16328 18492 16355 18842 16355 19017 17367 19170 10796 19192 10796 19893 16315 20024 20345 20024 20345 19936 10796 19893 10796 19192 18771 19061 18824 19017 18817 18404 18804 18339 18745 18098 10796 17792 10796 17441 20345 17266 19666 17244 10796 17091 10796 14640 13056 14618 18308 14399 18308 14290 18608 14268 18778 14159 18778 13590 18654 13371 17034 13305 10796 13240 20110 13152 20110 12299 20084 12277 19686 12189 19686 12014 19052 11992 10796 11839 15225 11817 18608 11686 18588 10810 18092 10789 10796 10789 10796 10438 20319 10395 20319 9826 20267 9782 20032 9738 20032 9541 19764 9541 15715 9366 15806 9082 19144 9016 20156 8950 20176 8666 20287 8316 20339 7987 20365 7637 20358 6937 20326 6674 20313 6543 20208 6193 20032 5908 19660 5514 20143 5208 20163 5164 20293 4486 20319 4311 20313 4245 20241 4070 20097 3829 20045 3786 20012 3632 18993 3567 15231 3435 15231 3085 14859 3085">
          <v:imagedata r:id="rId2" o:title="eas_letterheadbg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F768C"/>
    <w:multiLevelType w:val="hybridMultilevel"/>
    <w:tmpl w:val="80E8EC42"/>
    <w:numStyleLink w:val="ImportedStyle1"/>
  </w:abstractNum>
  <w:abstractNum w:abstractNumId="1" w15:restartNumberingAfterBreak="0">
    <w:nsid w:val="52196242"/>
    <w:multiLevelType w:val="hybridMultilevel"/>
    <w:tmpl w:val="80E8EC42"/>
    <w:styleLink w:val="ImportedStyle1"/>
    <w:lvl w:ilvl="0" w:tplc="4F5251C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6484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F058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ECB2A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78AB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2807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1CBCA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5CFA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6EDB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62"/>
    <w:rsid w:val="000039C7"/>
    <w:rsid w:val="000144B8"/>
    <w:rsid w:val="000151F2"/>
    <w:rsid w:val="0008640D"/>
    <w:rsid w:val="000C21A2"/>
    <w:rsid w:val="00123EB8"/>
    <w:rsid w:val="001621B2"/>
    <w:rsid w:val="002A699B"/>
    <w:rsid w:val="002B7382"/>
    <w:rsid w:val="00333F21"/>
    <w:rsid w:val="00335216"/>
    <w:rsid w:val="0034003F"/>
    <w:rsid w:val="003B211D"/>
    <w:rsid w:val="003F70B3"/>
    <w:rsid w:val="004550DD"/>
    <w:rsid w:val="004A4DCB"/>
    <w:rsid w:val="004B5CB9"/>
    <w:rsid w:val="004F6F90"/>
    <w:rsid w:val="00540265"/>
    <w:rsid w:val="00566727"/>
    <w:rsid w:val="00585957"/>
    <w:rsid w:val="00643962"/>
    <w:rsid w:val="00667234"/>
    <w:rsid w:val="006A317B"/>
    <w:rsid w:val="00705104"/>
    <w:rsid w:val="007D7EE7"/>
    <w:rsid w:val="007F432E"/>
    <w:rsid w:val="0084664A"/>
    <w:rsid w:val="00904BFF"/>
    <w:rsid w:val="00927346"/>
    <w:rsid w:val="00930BCB"/>
    <w:rsid w:val="009A1C90"/>
    <w:rsid w:val="009F7E28"/>
    <w:rsid w:val="00A06FA0"/>
    <w:rsid w:val="00B73BF7"/>
    <w:rsid w:val="00B9426E"/>
    <w:rsid w:val="00BA4188"/>
    <w:rsid w:val="00BE0199"/>
    <w:rsid w:val="00C264E6"/>
    <w:rsid w:val="00E112C9"/>
    <w:rsid w:val="00E57312"/>
    <w:rsid w:val="00E67ABC"/>
    <w:rsid w:val="00E845BF"/>
    <w:rsid w:val="00E84D1D"/>
    <w:rsid w:val="00ED4DA6"/>
    <w:rsid w:val="00F40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7CD85F1"/>
  <w14:defaultImageDpi w14:val="300"/>
  <w15:docId w15:val="{80C56967-549D-459F-8FB4-C3BCC8AE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0B3"/>
    <w:rPr>
      <w:rFonts w:ascii="Arial" w:hAnsi="Arial" w:cs="Times New Roman"/>
      <w:color w:val="000000" w:themeColor="text1"/>
      <w:sz w:val="20"/>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962"/>
    <w:pPr>
      <w:tabs>
        <w:tab w:val="center" w:pos="4320"/>
        <w:tab w:val="right" w:pos="8640"/>
      </w:tabs>
    </w:pPr>
    <w:rPr>
      <w:rFonts w:asciiTheme="minorHAnsi" w:hAnsiTheme="minorHAnsi" w:cstheme="minorBidi"/>
      <w:color w:val="auto"/>
      <w:sz w:val="24"/>
      <w:szCs w:val="24"/>
      <w:lang w:val="en-US" w:eastAsia="en-US"/>
    </w:rPr>
  </w:style>
  <w:style w:type="character" w:customStyle="1" w:styleId="HeaderChar">
    <w:name w:val="Header Char"/>
    <w:basedOn w:val="DefaultParagraphFont"/>
    <w:link w:val="Header"/>
    <w:uiPriority w:val="99"/>
    <w:rsid w:val="00643962"/>
  </w:style>
  <w:style w:type="paragraph" w:styleId="Footer">
    <w:name w:val="footer"/>
    <w:basedOn w:val="Normal"/>
    <w:link w:val="FooterChar"/>
    <w:uiPriority w:val="99"/>
    <w:unhideWhenUsed/>
    <w:rsid w:val="00643962"/>
    <w:pPr>
      <w:tabs>
        <w:tab w:val="center" w:pos="4320"/>
        <w:tab w:val="right" w:pos="8640"/>
      </w:tabs>
    </w:pPr>
    <w:rPr>
      <w:rFonts w:asciiTheme="minorHAnsi" w:hAnsiTheme="minorHAnsi" w:cstheme="minorBidi"/>
      <w:color w:val="auto"/>
      <w:sz w:val="24"/>
      <w:szCs w:val="24"/>
      <w:lang w:val="en-US" w:eastAsia="en-US"/>
    </w:rPr>
  </w:style>
  <w:style w:type="character" w:customStyle="1" w:styleId="FooterChar">
    <w:name w:val="Footer Char"/>
    <w:basedOn w:val="DefaultParagraphFont"/>
    <w:link w:val="Footer"/>
    <w:uiPriority w:val="99"/>
    <w:rsid w:val="00643962"/>
  </w:style>
  <w:style w:type="paragraph" w:styleId="NoSpacing">
    <w:name w:val="No Spacing"/>
    <w:uiPriority w:val="1"/>
    <w:qFormat/>
    <w:rsid w:val="003F70B3"/>
  </w:style>
  <w:style w:type="paragraph" w:styleId="BalloonText">
    <w:name w:val="Balloon Text"/>
    <w:basedOn w:val="Normal"/>
    <w:link w:val="BalloonTextChar"/>
    <w:uiPriority w:val="99"/>
    <w:semiHidden/>
    <w:unhideWhenUsed/>
    <w:rsid w:val="00BE01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0199"/>
    <w:rPr>
      <w:rFonts w:ascii="Lucida Grande" w:hAnsi="Lucida Grande" w:cs="Lucida Grande"/>
      <w:color w:val="000000" w:themeColor="text1"/>
      <w:sz w:val="18"/>
      <w:szCs w:val="18"/>
      <w:lang w:val="en-GB" w:eastAsia="ja-JP"/>
    </w:rPr>
  </w:style>
  <w:style w:type="paragraph" w:customStyle="1" w:styleId="BasicParagraph">
    <w:name w:val="[Basic Paragraph]"/>
    <w:basedOn w:val="Normal"/>
    <w:uiPriority w:val="99"/>
    <w:rsid w:val="00E84D1D"/>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table" w:styleId="LightShading-Accent1">
    <w:name w:val="Light Shading Accent 1"/>
    <w:basedOn w:val="TableNormal"/>
    <w:uiPriority w:val="60"/>
    <w:rsid w:val="00E67ABC"/>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0C21A2"/>
    <w:rPr>
      <w:color w:val="0000FF" w:themeColor="hyperlink"/>
      <w:u w:val="single"/>
    </w:rPr>
  </w:style>
  <w:style w:type="paragraph" w:customStyle="1" w:styleId="Body">
    <w:name w:val="Body"/>
    <w:rsid w:val="000C21A2"/>
    <w:pPr>
      <w:pBdr>
        <w:top w:val="nil"/>
        <w:left w:val="nil"/>
        <w:bottom w:val="nil"/>
        <w:right w:val="nil"/>
        <w:between w:val="nil"/>
        <w:bar w:val="nil"/>
      </w:pBdr>
    </w:pPr>
    <w:rPr>
      <w:rFonts w:ascii="Arial" w:eastAsia="Arial Unicode MS" w:hAnsi="Arial" w:cs="Arial Unicode MS"/>
      <w:color w:val="000000"/>
      <w:sz w:val="20"/>
      <w:szCs w:val="20"/>
      <w:u w:color="000000"/>
      <w:bdr w:val="nil"/>
      <w:lang w:val="en-GB" w:eastAsia="en-GB"/>
    </w:rPr>
  </w:style>
  <w:style w:type="paragraph" w:styleId="ListParagraph">
    <w:name w:val="List Paragraph"/>
    <w:rsid w:val="000C21A2"/>
    <w:pPr>
      <w:pBdr>
        <w:top w:val="nil"/>
        <w:left w:val="nil"/>
        <w:bottom w:val="nil"/>
        <w:right w:val="nil"/>
        <w:between w:val="nil"/>
        <w:bar w:val="nil"/>
      </w:pBdr>
      <w:ind w:left="720"/>
    </w:pPr>
    <w:rPr>
      <w:rFonts w:ascii="Arial" w:eastAsia="Arial Unicode MS" w:hAnsi="Arial" w:cs="Arial Unicode MS"/>
      <w:color w:val="000000"/>
      <w:sz w:val="20"/>
      <w:szCs w:val="20"/>
      <w:u w:color="000000"/>
      <w:bdr w:val="nil"/>
      <w:lang w:eastAsia="en-GB"/>
    </w:rPr>
  </w:style>
  <w:style w:type="numbering" w:customStyle="1" w:styleId="ImportedStyle1">
    <w:name w:val="Imported Style 1"/>
    <w:rsid w:val="000C21A2"/>
    <w:pPr>
      <w:numPr>
        <w:numId w:val="1"/>
      </w:numPr>
    </w:pPr>
  </w:style>
  <w:style w:type="table" w:styleId="TableGrid">
    <w:name w:val="Table Grid"/>
    <w:basedOn w:val="TableNormal"/>
    <w:uiPriority w:val="59"/>
    <w:rsid w:val="00333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AC5F3ADC57E345B2377CADE15084C4" ma:contentTypeVersion="2" ma:contentTypeDescription="Create a new document." ma:contentTypeScope="" ma:versionID="358890ea7f88420341676ada0fcc5bde">
  <xsd:schema xmlns:xsd="http://www.w3.org/2001/XMLSchema" xmlns:xs="http://www.w3.org/2001/XMLSchema" xmlns:p="http://schemas.microsoft.com/office/2006/metadata/properties" xmlns:ns2="678e83f9-efd1-41e5-af60-bba8f56bda52" targetNamespace="http://schemas.microsoft.com/office/2006/metadata/properties" ma:root="true" ma:fieldsID="f2abe086c0a45c38ce7dbc94e0e5301e" ns2:_="">
    <xsd:import namespace="678e83f9-efd1-41e5-af60-bba8f56bda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e83f9-efd1-41e5-af60-bba8f56bda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4C5AD-ABB6-468D-A96E-A6CE9FA2D849}">
  <ds:schemaRefs>
    <ds:schemaRef ds:uri="http://schemas.microsoft.com/sharepoint/v3/contenttype/forms"/>
  </ds:schemaRefs>
</ds:datastoreItem>
</file>

<file path=customXml/itemProps2.xml><?xml version="1.0" encoding="utf-8"?>
<ds:datastoreItem xmlns:ds="http://schemas.openxmlformats.org/officeDocument/2006/customXml" ds:itemID="{13AA5EAB-2AB0-40C8-96D0-830B3927E8E0}">
  <ds:schemaRefs>
    <ds:schemaRef ds:uri="678e83f9-efd1-41e5-af60-bba8f56bda52"/>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0292FAF-36DD-470B-8F41-DB37A9B90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e83f9-efd1-41e5-af60-bba8f56bd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E1744B-1E95-4506-9AFF-83843D995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Words>
  <Characters>283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Stills</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 Lovett</dc:creator>
  <cp:lastModifiedBy>Robbins, Matthew</cp:lastModifiedBy>
  <cp:revision>4</cp:revision>
  <cp:lastPrinted>2012-11-08T10:46:00Z</cp:lastPrinted>
  <dcterms:created xsi:type="dcterms:W3CDTF">2018-11-21T15:39:00Z</dcterms:created>
  <dcterms:modified xsi:type="dcterms:W3CDTF">2018-11-22T10:14:00Z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0x010100AEAC5F3ADC57E345B2377CADE15084C4</vt:lpwstr>
  </property>
  <property fmtid="{D5CDD505-2E9C-101B-9397-08002B2CF9AE}" pid="3" name="IsMyDocuments">
    <vt:bool>true</vt:bool>
  </property>
</Properties>
</file>