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C007DF" w:rsidTr="005875EC">
        <w:trPr>
          <w:trHeight w:val="416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="005875EC"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 w:rsidR="005875EC"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 w:rsidR="005875EC"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="005875EC"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 w:rsidR="005875EC"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 w:rsidR="005875EC"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C007DF" w:rsidRPr="00C007DF" w:rsidRDefault="00A7045B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C007DF" w:rsidTr="00C007DF">
        <w:trPr>
          <w:trHeight w:val="2496"/>
        </w:trPr>
        <w:tc>
          <w:tcPr>
            <w:tcW w:w="1473" w:type="dxa"/>
          </w:tcPr>
          <w:p w:rsid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5875EC" w:rsidRDefault="005875EC" w:rsidP="00C007DF">
            <w:pPr>
              <w:rPr>
                <w:rFonts w:ascii="Comic Sans MS" w:hAnsi="Comic Sans MS"/>
                <w:b/>
              </w:rPr>
            </w:pPr>
          </w:p>
          <w:p w:rsidR="005875EC" w:rsidRPr="00C007DF" w:rsidRDefault="005875EC" w:rsidP="00C007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  <w:tr w:rsidR="00C007DF" w:rsidTr="00C007DF">
        <w:trPr>
          <w:trHeight w:val="2597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  <w:tr w:rsidR="00C007DF" w:rsidTr="00C007DF">
        <w:trPr>
          <w:trHeight w:val="2409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</w:tbl>
    <w:p w:rsidR="003A7685" w:rsidRDefault="00437CF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Unit 3 H&amp;M </w:t>
      </w:r>
      <w:r w:rsidR="00C007DF"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1</w:t>
      </w:r>
      <w:r w:rsidR="00C007DF"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Causes of illness and disease</w:t>
      </w:r>
    </w:p>
    <w:p w:rsidR="00743CD5" w:rsidRDefault="00622B52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H&amp;M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2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Attempts to prevent illness and disease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743CD5" w:rsidTr="004F047D">
        <w:trPr>
          <w:trHeight w:val="416"/>
        </w:trPr>
        <w:tc>
          <w:tcPr>
            <w:tcW w:w="147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743CD5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743CD5" w:rsidTr="004F047D">
        <w:trPr>
          <w:trHeight w:val="2496"/>
        </w:trPr>
        <w:tc>
          <w:tcPr>
            <w:tcW w:w="1473" w:type="dxa"/>
          </w:tcPr>
          <w:p w:rsidR="00743CD5" w:rsidRDefault="00743CD5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743CD5" w:rsidRDefault="00743CD5" w:rsidP="004F047D">
            <w:pPr>
              <w:rPr>
                <w:rFonts w:ascii="Comic Sans MS" w:hAnsi="Comic Sans MS"/>
                <w:b/>
              </w:rPr>
            </w:pPr>
          </w:p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926" w:type="dxa"/>
          </w:tcPr>
          <w:p w:rsidR="00743CD5" w:rsidRDefault="00743CD5" w:rsidP="004F047D"/>
        </w:tc>
        <w:tc>
          <w:tcPr>
            <w:tcW w:w="2508" w:type="dxa"/>
          </w:tcPr>
          <w:p w:rsidR="00743CD5" w:rsidRDefault="00743CD5" w:rsidP="004F047D"/>
        </w:tc>
      </w:tr>
      <w:tr w:rsidR="00743CD5" w:rsidTr="004F047D">
        <w:trPr>
          <w:trHeight w:val="2597"/>
        </w:trPr>
        <w:tc>
          <w:tcPr>
            <w:tcW w:w="147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926" w:type="dxa"/>
          </w:tcPr>
          <w:p w:rsidR="00743CD5" w:rsidRDefault="00743CD5" w:rsidP="004F047D"/>
        </w:tc>
        <w:tc>
          <w:tcPr>
            <w:tcW w:w="2508" w:type="dxa"/>
          </w:tcPr>
          <w:p w:rsidR="00743CD5" w:rsidRDefault="00743CD5" w:rsidP="004F047D"/>
        </w:tc>
      </w:tr>
      <w:tr w:rsidR="00743CD5" w:rsidTr="004F047D">
        <w:trPr>
          <w:trHeight w:val="2409"/>
        </w:trPr>
        <w:tc>
          <w:tcPr>
            <w:tcW w:w="147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926" w:type="dxa"/>
          </w:tcPr>
          <w:p w:rsidR="00743CD5" w:rsidRDefault="00743CD5" w:rsidP="004F047D"/>
        </w:tc>
        <w:tc>
          <w:tcPr>
            <w:tcW w:w="2508" w:type="dxa"/>
          </w:tcPr>
          <w:p w:rsidR="00743CD5" w:rsidRDefault="00743CD5" w:rsidP="004F047D"/>
        </w:tc>
      </w:tr>
    </w:tbl>
    <w:p w:rsidR="00743CD5" w:rsidRDefault="00743CD5" w:rsidP="00743CD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H&amp;M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3</w:t>
      </w:r>
      <w:r w:rsidRPr="005875EC">
        <w:rPr>
          <w:rFonts w:ascii="Comic Sans MS" w:hAnsi="Comic Sans MS"/>
          <w:b/>
          <w:sz w:val="24"/>
        </w:rPr>
        <w:t xml:space="preserve">: </w:t>
      </w:r>
      <w:r w:rsidR="00571E1E">
        <w:rPr>
          <w:rFonts w:ascii="Comic Sans MS" w:hAnsi="Comic Sans MS"/>
          <w:b/>
          <w:sz w:val="24"/>
        </w:rPr>
        <w:t xml:space="preserve">Attempts to treat and cure illness and disease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571E1E" w:rsidTr="004F047D">
        <w:trPr>
          <w:trHeight w:val="416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571E1E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571E1E" w:rsidTr="004F047D">
        <w:trPr>
          <w:trHeight w:val="2496"/>
        </w:trPr>
        <w:tc>
          <w:tcPr>
            <w:tcW w:w="1473" w:type="dxa"/>
          </w:tcPr>
          <w:p w:rsidR="00571E1E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571E1E" w:rsidRDefault="00571E1E" w:rsidP="004F047D">
            <w:pPr>
              <w:rPr>
                <w:rFonts w:ascii="Comic Sans MS" w:hAnsi="Comic Sans MS"/>
                <w:b/>
              </w:rPr>
            </w:pPr>
          </w:p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  <w:tr w:rsidR="00571E1E" w:rsidTr="004F047D">
        <w:trPr>
          <w:trHeight w:val="2597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  <w:tr w:rsidR="00571E1E" w:rsidTr="004F047D">
        <w:trPr>
          <w:trHeight w:val="2409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</w:tbl>
    <w:p w:rsidR="00A855FB" w:rsidRDefault="00A855FB" w:rsidP="00A855F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H&amp;M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4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Advances in medical knowledge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855FB" w:rsidTr="004F047D">
        <w:trPr>
          <w:trHeight w:val="416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855FB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855FB" w:rsidTr="004F047D">
        <w:trPr>
          <w:trHeight w:val="2496"/>
        </w:trPr>
        <w:tc>
          <w:tcPr>
            <w:tcW w:w="1473" w:type="dxa"/>
          </w:tcPr>
          <w:p w:rsidR="00A855FB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855FB" w:rsidRDefault="00A855FB" w:rsidP="004F047D">
            <w:pPr>
              <w:rPr>
                <w:rFonts w:ascii="Comic Sans MS" w:hAnsi="Comic Sans MS"/>
                <w:b/>
              </w:rPr>
            </w:pPr>
          </w:p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597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409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</w:tbl>
    <w:p w:rsidR="00A855FB" w:rsidRDefault="00A855FB" w:rsidP="00A855F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H&amp;M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5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Developments in patient care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855FB" w:rsidTr="004F047D">
        <w:trPr>
          <w:trHeight w:val="416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855FB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855FB" w:rsidTr="004F047D">
        <w:trPr>
          <w:trHeight w:val="2496"/>
        </w:trPr>
        <w:tc>
          <w:tcPr>
            <w:tcW w:w="1473" w:type="dxa"/>
          </w:tcPr>
          <w:p w:rsidR="00A855FB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855FB" w:rsidRDefault="00A855FB" w:rsidP="004F047D">
            <w:pPr>
              <w:rPr>
                <w:rFonts w:ascii="Comic Sans MS" w:hAnsi="Comic Sans MS"/>
                <w:b/>
              </w:rPr>
            </w:pPr>
          </w:p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597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409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</w:tbl>
    <w:p w:rsidR="00AD1C8E" w:rsidRDefault="00AD1C8E" w:rsidP="00AD1C8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H&amp;M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6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Devleopments in public health and welfare 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D1C8E" w:rsidTr="004F047D">
        <w:trPr>
          <w:trHeight w:val="416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D1C8E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  <w:bookmarkStart w:id="0" w:name="_GoBack"/>
            <w:bookmarkEnd w:id="0"/>
          </w:p>
        </w:tc>
      </w:tr>
      <w:tr w:rsidR="00AD1C8E" w:rsidTr="004F047D">
        <w:trPr>
          <w:trHeight w:val="2496"/>
        </w:trPr>
        <w:tc>
          <w:tcPr>
            <w:tcW w:w="1473" w:type="dxa"/>
          </w:tcPr>
          <w:p w:rsidR="00AD1C8E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D1C8E" w:rsidRDefault="00AD1C8E" w:rsidP="004F047D">
            <w:pPr>
              <w:rPr>
                <w:rFonts w:ascii="Comic Sans MS" w:hAnsi="Comic Sans MS"/>
                <w:b/>
              </w:rPr>
            </w:pPr>
          </w:p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  <w:tr w:rsidR="00AD1C8E" w:rsidTr="004F047D">
        <w:trPr>
          <w:trHeight w:val="2597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  <w:tr w:rsidR="00AD1C8E" w:rsidTr="004F047D">
        <w:trPr>
          <w:trHeight w:val="2409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</w:tbl>
    <w:p w:rsidR="00622B52" w:rsidRPr="00743CD5" w:rsidRDefault="00622B52" w:rsidP="00743CD5">
      <w:pPr>
        <w:rPr>
          <w:rFonts w:ascii="Comic Sans MS" w:hAnsi="Comic Sans MS"/>
          <w:sz w:val="24"/>
        </w:rPr>
      </w:pPr>
    </w:p>
    <w:sectPr w:rsidR="00622B52" w:rsidRPr="00743CD5" w:rsidSect="000827F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FF"/>
    <w:rsid w:val="000827FF"/>
    <w:rsid w:val="003A7685"/>
    <w:rsid w:val="00437CF7"/>
    <w:rsid w:val="00571E1E"/>
    <w:rsid w:val="005875EC"/>
    <w:rsid w:val="005B6F7D"/>
    <w:rsid w:val="00622B52"/>
    <w:rsid w:val="00743CD5"/>
    <w:rsid w:val="008E7B52"/>
    <w:rsid w:val="00A7045B"/>
    <w:rsid w:val="00A855FB"/>
    <w:rsid w:val="00AD1C8E"/>
    <w:rsid w:val="00AF2CF3"/>
    <w:rsid w:val="00C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4C7CC-85C3-4549-896B-7C7C7FC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Haslehurst</dc:creator>
  <cp:keywords/>
  <dc:description/>
  <cp:lastModifiedBy>Stacey Haslehurst</cp:lastModifiedBy>
  <cp:revision>4</cp:revision>
  <dcterms:created xsi:type="dcterms:W3CDTF">2019-04-08T10:49:00Z</dcterms:created>
  <dcterms:modified xsi:type="dcterms:W3CDTF">2019-04-08T10:54:00Z</dcterms:modified>
</cp:coreProperties>
</file>