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622"/>
        <w:tblW w:w="10501" w:type="dxa"/>
        <w:tblLook w:val="04A0" w:firstRow="1" w:lastRow="0" w:firstColumn="1" w:lastColumn="0" w:noHBand="0" w:noVBand="1"/>
      </w:tblPr>
      <w:tblGrid>
        <w:gridCol w:w="3346"/>
        <w:gridCol w:w="4565"/>
        <w:gridCol w:w="2590"/>
      </w:tblGrid>
      <w:tr w:rsidR="007153DB" w:rsidRPr="00B841C2" w14:paraId="6D903C07" w14:textId="77777777" w:rsidTr="00C06F86">
        <w:trPr>
          <w:trHeight w:val="590"/>
        </w:trPr>
        <w:tc>
          <w:tcPr>
            <w:tcW w:w="10501" w:type="dxa"/>
            <w:gridSpan w:val="3"/>
          </w:tcPr>
          <w:p w14:paraId="6F79AFCF" w14:textId="4EF34151" w:rsidR="007153DB" w:rsidRPr="00B841C2" w:rsidRDefault="005135EF" w:rsidP="00C06F86">
            <w:pPr>
              <w:jc w:val="center"/>
              <w:rPr>
                <w:rFonts w:asciiTheme="minorHAnsi" w:eastAsia="Arial Narrow" w:hAnsiTheme="minorHAnsi"/>
                <w:color w:val="1D2F36"/>
                <w:sz w:val="20"/>
              </w:rPr>
            </w:pPr>
            <w:r w:rsidRPr="00F30C8C">
              <w:rPr>
                <w:b/>
                <w:noProof/>
                <w:sz w:val="40"/>
                <w:szCs w:val="40"/>
                <w:lang w:val="en-GB" w:eastAsia="en-GB"/>
              </w:rPr>
              <w:drawing>
                <wp:anchor distT="0" distB="0" distL="114300" distR="114300" simplePos="0" relativeHeight="251738112" behindDoc="0" locked="0" layoutInCell="1" allowOverlap="1" wp14:anchorId="04A3D4C7" wp14:editId="6A11D8B4">
                  <wp:simplePos x="0" y="0"/>
                  <wp:positionH relativeFrom="column">
                    <wp:posOffset>8818245</wp:posOffset>
                  </wp:positionH>
                  <wp:positionV relativeFrom="paragraph">
                    <wp:posOffset>132080</wp:posOffset>
                  </wp:positionV>
                  <wp:extent cx="1219835" cy="425450"/>
                  <wp:effectExtent l="0" t="0" r="0" b="6350"/>
                  <wp:wrapNone/>
                  <wp:docPr id="674" name="Picture 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35" cy="42545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35C2">
              <w:rPr>
                <w:noProof/>
                <w:lang w:val="en-GB" w:eastAsia="en-GB"/>
              </w:rPr>
              <w:drawing>
                <wp:anchor distT="0" distB="0" distL="114300" distR="114300" simplePos="0" relativeHeight="251702272" behindDoc="0" locked="0" layoutInCell="1" allowOverlap="1" wp14:anchorId="55E1873F" wp14:editId="67955718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9963150</wp:posOffset>
                  </wp:positionV>
                  <wp:extent cx="676275" cy="342900"/>
                  <wp:effectExtent l="0" t="0" r="9525" b="0"/>
                  <wp:wrapNone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6F86">
              <w:rPr>
                <w:rFonts w:asciiTheme="minorHAnsi" w:eastAsia="Arial Narrow" w:hAnsiTheme="minorHAnsi"/>
                <w:b/>
                <w:color w:val="1D2F36"/>
                <w:sz w:val="24"/>
                <w:szCs w:val="24"/>
              </w:rPr>
              <w:t xml:space="preserve">Application Form – AHLDP </w:t>
            </w:r>
            <w:bookmarkStart w:id="0" w:name="_GoBack"/>
            <w:bookmarkEnd w:id="0"/>
            <w:r w:rsidR="007153DB">
              <w:rPr>
                <w:rFonts w:asciiTheme="minorHAnsi" w:eastAsia="Arial Narrow" w:hAnsiTheme="minorHAnsi"/>
                <w:b/>
                <w:color w:val="1D2F36"/>
                <w:sz w:val="24"/>
                <w:szCs w:val="24"/>
              </w:rPr>
              <w:t xml:space="preserve">Cohort 5 </w:t>
            </w:r>
            <w:r w:rsidR="007153DB" w:rsidRPr="00B841C2">
              <w:rPr>
                <w:rFonts w:asciiTheme="minorHAnsi" w:eastAsia="Arial Narrow" w:hAnsiTheme="minorHAnsi"/>
                <w:b/>
                <w:color w:val="1D2F36"/>
                <w:sz w:val="24"/>
                <w:szCs w:val="24"/>
              </w:rPr>
              <w:t xml:space="preserve">or Cohort </w:t>
            </w:r>
            <w:r w:rsidR="007153DB">
              <w:rPr>
                <w:rFonts w:asciiTheme="minorHAnsi" w:eastAsia="Arial Narrow" w:hAnsiTheme="minorHAnsi"/>
                <w:b/>
                <w:color w:val="1D2F36"/>
                <w:sz w:val="24"/>
                <w:szCs w:val="24"/>
              </w:rPr>
              <w:t>6</w:t>
            </w:r>
          </w:p>
          <w:p w14:paraId="2A5A843F" w14:textId="77777777" w:rsidR="007153DB" w:rsidRPr="00B841C2" w:rsidRDefault="007153DB" w:rsidP="00C06F86">
            <w:pPr>
              <w:jc w:val="center"/>
              <w:rPr>
                <w:rFonts w:asciiTheme="minorHAnsi" w:hAnsiTheme="minorHAnsi"/>
              </w:rPr>
            </w:pPr>
            <w:r w:rsidRPr="00B841C2">
              <w:rPr>
                <w:rFonts w:asciiTheme="minorHAnsi" w:eastAsia="Arial Narrow" w:hAnsiTheme="minorHAnsi"/>
                <w:color w:val="1D2F36"/>
                <w:sz w:val="20"/>
              </w:rPr>
              <w:t xml:space="preserve">(please delete </w:t>
            </w:r>
            <w:r>
              <w:rPr>
                <w:rFonts w:asciiTheme="minorHAnsi" w:eastAsia="Arial Narrow" w:hAnsiTheme="minorHAnsi"/>
                <w:color w:val="1D2F36"/>
                <w:sz w:val="20"/>
              </w:rPr>
              <w:t xml:space="preserve">the </w:t>
            </w:r>
            <w:r w:rsidRPr="00B841C2">
              <w:rPr>
                <w:rFonts w:asciiTheme="minorHAnsi" w:eastAsia="Arial Narrow" w:hAnsiTheme="minorHAnsi"/>
                <w:color w:val="1D2F36"/>
                <w:sz w:val="20"/>
              </w:rPr>
              <w:t>cohort you don't wish to be considered for)</w:t>
            </w:r>
          </w:p>
        </w:tc>
      </w:tr>
      <w:tr w:rsidR="007153DB" w:rsidRPr="00B841C2" w14:paraId="2E82E50C" w14:textId="77777777" w:rsidTr="00C06F86">
        <w:trPr>
          <w:trHeight w:val="590"/>
        </w:trPr>
        <w:tc>
          <w:tcPr>
            <w:tcW w:w="3346" w:type="dxa"/>
          </w:tcPr>
          <w:p w14:paraId="515BBBE6" w14:textId="77777777" w:rsidR="007153DB" w:rsidRPr="000860CB" w:rsidRDefault="007153DB" w:rsidP="00C06F86">
            <w:pPr>
              <w:rPr>
                <w:rFonts w:asciiTheme="minorHAnsi" w:hAnsiTheme="minorHAnsi"/>
                <w:sz w:val="20"/>
                <w:szCs w:val="20"/>
              </w:rPr>
            </w:pPr>
            <w:r w:rsidRPr="000860CB">
              <w:rPr>
                <w:rFonts w:asciiTheme="minorHAnsi" w:eastAsia="Arial Narrow" w:hAnsiTheme="minorHAnsi"/>
                <w:color w:val="1D2F36"/>
                <w:sz w:val="20"/>
                <w:szCs w:val="20"/>
              </w:rPr>
              <w:t>Applicant’s Name</w:t>
            </w:r>
          </w:p>
        </w:tc>
        <w:tc>
          <w:tcPr>
            <w:tcW w:w="7155" w:type="dxa"/>
            <w:gridSpan w:val="2"/>
          </w:tcPr>
          <w:p w14:paraId="47443B00" w14:textId="456644B1" w:rsidR="007153DB" w:rsidRDefault="007153DB" w:rsidP="00C06F86">
            <w:pPr>
              <w:jc w:val="both"/>
              <w:rPr>
                <w:rFonts w:asciiTheme="minorHAnsi" w:hAnsiTheme="minorHAnsi"/>
              </w:rPr>
            </w:pPr>
          </w:p>
          <w:p w14:paraId="1F983DAD" w14:textId="77777777" w:rsidR="007153DB" w:rsidRPr="00B841C2" w:rsidRDefault="007153DB" w:rsidP="00C06F86">
            <w:pPr>
              <w:jc w:val="both"/>
              <w:rPr>
                <w:rFonts w:asciiTheme="minorHAnsi" w:hAnsiTheme="minorHAnsi"/>
              </w:rPr>
            </w:pPr>
          </w:p>
        </w:tc>
      </w:tr>
      <w:tr w:rsidR="007153DB" w:rsidRPr="00B841C2" w14:paraId="03B8ED53" w14:textId="77777777" w:rsidTr="00C06F86">
        <w:trPr>
          <w:trHeight w:val="590"/>
        </w:trPr>
        <w:tc>
          <w:tcPr>
            <w:tcW w:w="3346" w:type="dxa"/>
          </w:tcPr>
          <w:p w14:paraId="6E99D6F9" w14:textId="77777777" w:rsidR="007153DB" w:rsidRPr="00B841C2" w:rsidRDefault="007153DB" w:rsidP="00C06F86">
            <w:pPr>
              <w:rPr>
                <w:rFonts w:asciiTheme="minorHAnsi" w:hAnsiTheme="minorHAnsi"/>
              </w:rPr>
            </w:pPr>
            <w:r w:rsidRPr="00B841C2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pplicant’s school and contact telephone</w:t>
            </w:r>
          </w:p>
        </w:tc>
        <w:tc>
          <w:tcPr>
            <w:tcW w:w="7155" w:type="dxa"/>
            <w:gridSpan w:val="2"/>
          </w:tcPr>
          <w:p w14:paraId="1ED8F197" w14:textId="6A1E122C" w:rsidR="007153DB" w:rsidRPr="00B841C2" w:rsidRDefault="007153DB" w:rsidP="00C06F86">
            <w:pPr>
              <w:jc w:val="both"/>
              <w:rPr>
                <w:rFonts w:asciiTheme="minorHAnsi" w:hAnsiTheme="minorHAnsi"/>
              </w:rPr>
            </w:pPr>
          </w:p>
        </w:tc>
      </w:tr>
      <w:tr w:rsidR="007153DB" w:rsidRPr="00B841C2" w14:paraId="7E941321" w14:textId="77777777" w:rsidTr="00C06F86">
        <w:trPr>
          <w:trHeight w:val="590"/>
        </w:trPr>
        <w:tc>
          <w:tcPr>
            <w:tcW w:w="3346" w:type="dxa"/>
          </w:tcPr>
          <w:p w14:paraId="687536DB" w14:textId="77777777" w:rsidR="007153DB" w:rsidRPr="00B841C2" w:rsidRDefault="007153DB" w:rsidP="00C06F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Applicant’s email address</w:t>
            </w:r>
          </w:p>
        </w:tc>
        <w:tc>
          <w:tcPr>
            <w:tcW w:w="7155" w:type="dxa"/>
            <w:gridSpan w:val="2"/>
          </w:tcPr>
          <w:p w14:paraId="73C6681E" w14:textId="0219E61A" w:rsidR="007153DB" w:rsidRDefault="007153DB" w:rsidP="00C06F86">
            <w:pPr>
              <w:jc w:val="both"/>
              <w:rPr>
                <w:rFonts w:asciiTheme="minorHAnsi" w:hAnsiTheme="minorHAnsi"/>
              </w:rPr>
            </w:pPr>
          </w:p>
          <w:p w14:paraId="1D952AB5" w14:textId="77777777" w:rsidR="007153DB" w:rsidRPr="00B841C2" w:rsidRDefault="007153DB" w:rsidP="00C06F86">
            <w:pPr>
              <w:jc w:val="both"/>
              <w:rPr>
                <w:rFonts w:asciiTheme="minorHAnsi" w:hAnsiTheme="minorHAnsi"/>
              </w:rPr>
            </w:pPr>
          </w:p>
        </w:tc>
      </w:tr>
      <w:tr w:rsidR="007153DB" w:rsidRPr="00B841C2" w14:paraId="7B99A676" w14:textId="77777777" w:rsidTr="00C06F86">
        <w:trPr>
          <w:trHeight w:val="590"/>
        </w:trPr>
        <w:tc>
          <w:tcPr>
            <w:tcW w:w="3346" w:type="dxa"/>
          </w:tcPr>
          <w:p w14:paraId="11AECDBB" w14:textId="77777777" w:rsidR="007153DB" w:rsidRPr="00B841C2" w:rsidRDefault="007153DB" w:rsidP="00C06F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Applicant’s mobile number</w:t>
            </w:r>
          </w:p>
        </w:tc>
        <w:tc>
          <w:tcPr>
            <w:tcW w:w="7155" w:type="dxa"/>
            <w:gridSpan w:val="2"/>
          </w:tcPr>
          <w:p w14:paraId="7A173268" w14:textId="7E3119ED" w:rsidR="007153DB" w:rsidRDefault="007153DB" w:rsidP="00C06F86">
            <w:pPr>
              <w:jc w:val="both"/>
              <w:rPr>
                <w:rFonts w:asciiTheme="minorHAnsi" w:hAnsiTheme="minorHAnsi"/>
              </w:rPr>
            </w:pPr>
          </w:p>
          <w:p w14:paraId="66F5B7D0" w14:textId="77777777" w:rsidR="007153DB" w:rsidRPr="00B841C2" w:rsidRDefault="007153DB" w:rsidP="00C06F86">
            <w:pPr>
              <w:jc w:val="both"/>
              <w:rPr>
                <w:rFonts w:asciiTheme="minorHAnsi" w:hAnsiTheme="minorHAnsi"/>
              </w:rPr>
            </w:pPr>
          </w:p>
        </w:tc>
      </w:tr>
      <w:tr w:rsidR="007153DB" w:rsidRPr="00B841C2" w14:paraId="3767C705" w14:textId="77777777" w:rsidTr="00C06F86">
        <w:trPr>
          <w:trHeight w:val="580"/>
        </w:trPr>
        <w:tc>
          <w:tcPr>
            <w:tcW w:w="3346" w:type="dxa"/>
          </w:tcPr>
          <w:p w14:paraId="5093FF64" w14:textId="2E59B301" w:rsidR="007153DB" w:rsidRPr="007A1FB6" w:rsidRDefault="000860CB" w:rsidP="00C06F86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Number of years</w:t>
            </w:r>
            <w:r w:rsidR="007153DB" w:rsidRPr="007A1FB6">
              <w:rPr>
                <w:rFonts w:asciiTheme="minorHAnsi" w:hAnsiTheme="minorHAnsi"/>
              </w:rPr>
              <w:t xml:space="preserve"> teaching</w:t>
            </w:r>
          </w:p>
        </w:tc>
        <w:tc>
          <w:tcPr>
            <w:tcW w:w="7155" w:type="dxa"/>
            <w:gridSpan w:val="2"/>
          </w:tcPr>
          <w:p w14:paraId="58B9895A" w14:textId="77777777" w:rsidR="007153DB" w:rsidRDefault="007153DB" w:rsidP="00C06F86">
            <w:pPr>
              <w:jc w:val="both"/>
              <w:rPr>
                <w:rFonts w:asciiTheme="minorHAnsi" w:hAnsiTheme="minorHAnsi"/>
              </w:rPr>
            </w:pPr>
          </w:p>
          <w:p w14:paraId="60D71C5B" w14:textId="77777777" w:rsidR="007153DB" w:rsidRPr="00B841C2" w:rsidRDefault="007153DB" w:rsidP="00C06F86">
            <w:pPr>
              <w:jc w:val="both"/>
              <w:rPr>
                <w:rFonts w:asciiTheme="minorHAnsi" w:hAnsiTheme="minorHAnsi"/>
              </w:rPr>
            </w:pPr>
          </w:p>
        </w:tc>
      </w:tr>
      <w:tr w:rsidR="007153DB" w:rsidRPr="00B841C2" w14:paraId="128F299C" w14:textId="77777777" w:rsidTr="00C06F86">
        <w:trPr>
          <w:trHeight w:val="863"/>
        </w:trPr>
        <w:tc>
          <w:tcPr>
            <w:tcW w:w="3346" w:type="dxa"/>
          </w:tcPr>
          <w:p w14:paraId="234ADD3D" w14:textId="77777777" w:rsidR="007153DB" w:rsidRPr="007A1FB6" w:rsidRDefault="007153DB" w:rsidP="00C06F86">
            <w:pPr>
              <w:spacing w:before="62" w:after="53" w:line="221" w:lineRule="exact"/>
              <w:ind w:hanging="39"/>
              <w:textAlignment w:val="baseline"/>
              <w:rPr>
                <w:rFonts w:asciiTheme="minorHAnsi" w:eastAsia="Arial Narrow" w:hAnsiTheme="minorHAnsi" w:cs="Apple Symbols"/>
                <w:color w:val="1D2F36"/>
              </w:rPr>
            </w:pPr>
            <w:r>
              <w:rPr>
                <w:rFonts w:asciiTheme="minorHAnsi" w:eastAsia="Arial Narrow" w:hAnsiTheme="minorHAnsi" w:cs="Apple Symbols"/>
                <w:color w:val="1D2F36"/>
              </w:rPr>
              <w:t>Previous leadership p</w:t>
            </w:r>
            <w:r w:rsidRPr="007A1FB6">
              <w:rPr>
                <w:rFonts w:asciiTheme="minorHAnsi" w:eastAsia="Arial Narrow" w:hAnsiTheme="minorHAnsi" w:cs="Apple Symbols"/>
                <w:color w:val="1D2F36"/>
              </w:rPr>
              <w:t>rogrammes completed – dates.</w:t>
            </w:r>
            <w:r>
              <w:rPr>
                <w:rFonts w:asciiTheme="minorHAnsi" w:eastAsia="Arial Narrow" w:hAnsiTheme="minorHAnsi" w:cs="Apple Symbols"/>
                <w:color w:val="1D2F36"/>
              </w:rPr>
              <w:t xml:space="preserve"> </w:t>
            </w:r>
            <w:r w:rsidRPr="007A1FB6">
              <w:rPr>
                <w:rFonts w:asciiTheme="minorHAnsi" w:eastAsia="Arial Narrow" w:hAnsiTheme="minorHAnsi" w:cs="Apple Symbols"/>
                <w:color w:val="1D2F36"/>
              </w:rPr>
              <w:t>State the provider</w:t>
            </w:r>
          </w:p>
        </w:tc>
        <w:tc>
          <w:tcPr>
            <w:tcW w:w="7155" w:type="dxa"/>
            <w:gridSpan w:val="2"/>
          </w:tcPr>
          <w:p w14:paraId="0A163F83" w14:textId="77777777" w:rsidR="007153DB" w:rsidRDefault="007153DB" w:rsidP="00C06F86">
            <w:pPr>
              <w:jc w:val="both"/>
              <w:rPr>
                <w:rFonts w:asciiTheme="minorHAnsi" w:hAnsiTheme="minorHAnsi"/>
              </w:rPr>
            </w:pPr>
          </w:p>
        </w:tc>
      </w:tr>
      <w:tr w:rsidR="007153DB" w:rsidRPr="00B841C2" w14:paraId="0A2D8D5D" w14:textId="77777777" w:rsidTr="00C06F86">
        <w:trPr>
          <w:trHeight w:val="590"/>
        </w:trPr>
        <w:tc>
          <w:tcPr>
            <w:tcW w:w="3346" w:type="dxa"/>
          </w:tcPr>
          <w:p w14:paraId="193BEECF" w14:textId="5177796C" w:rsidR="007153DB" w:rsidRPr="007A1FB6" w:rsidRDefault="000860CB" w:rsidP="00C06F8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Current role/</w:t>
            </w:r>
            <w:r w:rsidR="007153DB" w:rsidRPr="007A1FB6">
              <w:rPr>
                <w:rFonts w:ascii="Calibri" w:hAnsi="Calibri"/>
              </w:rPr>
              <w:t>responsibilities</w:t>
            </w:r>
          </w:p>
        </w:tc>
        <w:tc>
          <w:tcPr>
            <w:tcW w:w="7155" w:type="dxa"/>
            <w:gridSpan w:val="2"/>
          </w:tcPr>
          <w:p w14:paraId="2B454A53" w14:textId="77777777" w:rsidR="007153DB" w:rsidRDefault="007153DB" w:rsidP="00C06F86">
            <w:pPr>
              <w:jc w:val="both"/>
              <w:rPr>
                <w:rFonts w:asciiTheme="minorHAnsi" w:hAnsiTheme="minorHAnsi"/>
              </w:rPr>
            </w:pPr>
          </w:p>
          <w:p w14:paraId="1C4124CD" w14:textId="77777777" w:rsidR="007153DB" w:rsidRPr="00B841C2" w:rsidRDefault="007153DB" w:rsidP="00C06F86">
            <w:pPr>
              <w:jc w:val="both"/>
              <w:rPr>
                <w:rFonts w:asciiTheme="minorHAnsi" w:hAnsiTheme="minorHAnsi"/>
              </w:rPr>
            </w:pPr>
          </w:p>
        </w:tc>
      </w:tr>
      <w:tr w:rsidR="007153DB" w:rsidRPr="00B841C2" w14:paraId="25CEAF5C" w14:textId="77777777" w:rsidTr="00C06F86">
        <w:trPr>
          <w:trHeight w:val="2958"/>
        </w:trPr>
        <w:tc>
          <w:tcPr>
            <w:tcW w:w="3346" w:type="dxa"/>
          </w:tcPr>
          <w:p w14:paraId="1094E7CE" w14:textId="77777777" w:rsidR="007153DB" w:rsidRPr="007A1FB6" w:rsidRDefault="007153DB" w:rsidP="00C06F86">
            <w:pPr>
              <w:rPr>
                <w:rFonts w:ascii="Calibri" w:hAnsi="Calibri" w:cs="Apple Symbols"/>
              </w:rPr>
            </w:pPr>
            <w:r w:rsidRPr="007A1FB6">
              <w:rPr>
                <w:rFonts w:ascii="Calibri" w:hAnsi="Calibri" w:cs="Apple Symbols"/>
              </w:rPr>
              <w:t xml:space="preserve">Why do you wish to participate in this leadership development programme? </w:t>
            </w:r>
          </w:p>
          <w:p w14:paraId="3B8D7419" w14:textId="77777777" w:rsidR="007153DB" w:rsidRPr="007A1FB6" w:rsidRDefault="007153DB" w:rsidP="00C06F86">
            <w:pPr>
              <w:rPr>
                <w:rFonts w:ascii="Calibri" w:hAnsi="Calibri" w:cs="Apple Symbols"/>
              </w:rPr>
            </w:pPr>
            <w:r w:rsidRPr="007A1FB6">
              <w:rPr>
                <w:rFonts w:ascii="Calibri" w:hAnsi="Calibri" w:cs="Apple Symbols"/>
              </w:rPr>
              <w:t>250 words</w:t>
            </w:r>
          </w:p>
          <w:p w14:paraId="3CABA7A4" w14:textId="77777777" w:rsidR="007153DB" w:rsidRPr="007A1FB6" w:rsidRDefault="007153DB" w:rsidP="00C06F86">
            <w:pPr>
              <w:rPr>
                <w:rFonts w:ascii="Calibri" w:hAnsi="Calibri"/>
              </w:rPr>
            </w:pPr>
          </w:p>
        </w:tc>
        <w:tc>
          <w:tcPr>
            <w:tcW w:w="7155" w:type="dxa"/>
            <w:gridSpan w:val="2"/>
          </w:tcPr>
          <w:p w14:paraId="204B2023" w14:textId="77777777" w:rsidR="007153DB" w:rsidRDefault="007153DB" w:rsidP="00C06F86">
            <w:pPr>
              <w:jc w:val="both"/>
              <w:rPr>
                <w:rFonts w:asciiTheme="minorHAnsi" w:hAnsiTheme="minorHAnsi"/>
              </w:rPr>
            </w:pPr>
          </w:p>
          <w:p w14:paraId="7D1CA538" w14:textId="77777777" w:rsidR="007153DB" w:rsidRDefault="007153DB" w:rsidP="00C06F86">
            <w:pPr>
              <w:jc w:val="both"/>
              <w:rPr>
                <w:rFonts w:asciiTheme="minorHAnsi" w:hAnsiTheme="minorHAnsi"/>
              </w:rPr>
            </w:pPr>
          </w:p>
          <w:p w14:paraId="4EFB52A0" w14:textId="77777777" w:rsidR="007153DB" w:rsidRDefault="007153DB" w:rsidP="00C06F86">
            <w:pPr>
              <w:jc w:val="both"/>
              <w:rPr>
                <w:rFonts w:asciiTheme="minorHAnsi" w:hAnsiTheme="minorHAnsi"/>
              </w:rPr>
            </w:pPr>
          </w:p>
          <w:p w14:paraId="1A9D9294" w14:textId="77777777" w:rsidR="007153DB" w:rsidRDefault="007153DB" w:rsidP="00C06F86">
            <w:pPr>
              <w:jc w:val="both"/>
              <w:rPr>
                <w:rFonts w:asciiTheme="minorHAnsi" w:hAnsiTheme="minorHAnsi"/>
              </w:rPr>
            </w:pPr>
          </w:p>
          <w:p w14:paraId="2A0CF210" w14:textId="77777777" w:rsidR="007153DB" w:rsidRDefault="007153DB" w:rsidP="00C06F86">
            <w:pPr>
              <w:jc w:val="both"/>
              <w:rPr>
                <w:rFonts w:asciiTheme="minorHAnsi" w:hAnsiTheme="minorHAnsi"/>
              </w:rPr>
            </w:pPr>
          </w:p>
          <w:p w14:paraId="4DAF0F6D" w14:textId="77777777" w:rsidR="007153DB" w:rsidRDefault="007153DB" w:rsidP="00C06F86">
            <w:pPr>
              <w:jc w:val="both"/>
              <w:rPr>
                <w:rFonts w:asciiTheme="minorHAnsi" w:hAnsiTheme="minorHAnsi"/>
              </w:rPr>
            </w:pPr>
          </w:p>
          <w:p w14:paraId="4FEFAA9A" w14:textId="77777777" w:rsidR="007153DB" w:rsidRDefault="007153DB" w:rsidP="00C06F86">
            <w:pPr>
              <w:jc w:val="both"/>
              <w:rPr>
                <w:rFonts w:asciiTheme="minorHAnsi" w:hAnsiTheme="minorHAnsi"/>
              </w:rPr>
            </w:pPr>
          </w:p>
          <w:p w14:paraId="3870C643" w14:textId="77777777" w:rsidR="007153DB" w:rsidRDefault="007153DB" w:rsidP="00C06F86">
            <w:pPr>
              <w:jc w:val="both"/>
              <w:rPr>
                <w:rFonts w:asciiTheme="minorHAnsi" w:hAnsiTheme="minorHAnsi"/>
              </w:rPr>
            </w:pPr>
          </w:p>
          <w:p w14:paraId="5972DCE4" w14:textId="77777777" w:rsidR="007153DB" w:rsidRDefault="007153DB" w:rsidP="00C06F86">
            <w:pPr>
              <w:jc w:val="both"/>
              <w:rPr>
                <w:rFonts w:asciiTheme="minorHAnsi" w:hAnsiTheme="minorHAnsi"/>
              </w:rPr>
            </w:pPr>
          </w:p>
          <w:p w14:paraId="26910DE4" w14:textId="77777777" w:rsidR="007153DB" w:rsidRPr="00B841C2" w:rsidRDefault="007153DB" w:rsidP="00C06F86">
            <w:pPr>
              <w:jc w:val="both"/>
              <w:rPr>
                <w:rFonts w:asciiTheme="minorHAnsi" w:hAnsiTheme="minorHAnsi"/>
              </w:rPr>
            </w:pPr>
          </w:p>
        </w:tc>
      </w:tr>
      <w:tr w:rsidR="007153DB" w:rsidRPr="00B841C2" w14:paraId="4D4C44D3" w14:textId="77777777" w:rsidTr="00C06F86">
        <w:trPr>
          <w:trHeight w:val="580"/>
        </w:trPr>
        <w:tc>
          <w:tcPr>
            <w:tcW w:w="3346" w:type="dxa"/>
            <w:tcBorders>
              <w:bottom w:val="single" w:sz="4" w:space="0" w:color="auto"/>
            </w:tcBorders>
          </w:tcPr>
          <w:p w14:paraId="052A1380" w14:textId="77777777" w:rsidR="007153DB" w:rsidRDefault="007153DB" w:rsidP="00C06F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Applicant’s signature (electronic)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3A3AB605" w14:textId="77777777" w:rsidR="007153DB" w:rsidRPr="00B841C2" w:rsidRDefault="007153DB" w:rsidP="00C06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7965B135" w14:textId="77777777" w:rsidR="007153DB" w:rsidRPr="00B841C2" w:rsidRDefault="007153DB" w:rsidP="00C06F86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Date: </w:t>
            </w:r>
          </w:p>
        </w:tc>
      </w:tr>
      <w:tr w:rsidR="007153DB" w:rsidRPr="00B841C2" w14:paraId="507A2071" w14:textId="77777777" w:rsidTr="00C06F86">
        <w:trPr>
          <w:trHeight w:val="295"/>
        </w:trPr>
        <w:tc>
          <w:tcPr>
            <w:tcW w:w="10501" w:type="dxa"/>
            <w:gridSpan w:val="3"/>
            <w:shd w:val="clear" w:color="auto" w:fill="D9D9D9"/>
          </w:tcPr>
          <w:p w14:paraId="01F93530" w14:textId="77777777" w:rsidR="007153DB" w:rsidRDefault="007153DB" w:rsidP="00C06F86">
            <w:pPr>
              <w:jc w:val="both"/>
              <w:rPr>
                <w:rFonts w:asciiTheme="minorHAnsi" w:hAnsiTheme="minorHAnsi"/>
              </w:rPr>
            </w:pPr>
          </w:p>
        </w:tc>
      </w:tr>
      <w:tr w:rsidR="007153DB" w:rsidRPr="00B841C2" w14:paraId="20BC62BE" w14:textId="77777777" w:rsidTr="00C06F86">
        <w:trPr>
          <w:trHeight w:val="718"/>
        </w:trPr>
        <w:tc>
          <w:tcPr>
            <w:tcW w:w="3346" w:type="dxa"/>
          </w:tcPr>
          <w:p w14:paraId="783B7D1F" w14:textId="4471B571" w:rsidR="007153DB" w:rsidRDefault="007153DB" w:rsidP="00C06F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</w:t>
            </w:r>
            <w:r w:rsidR="00691A66">
              <w:rPr>
                <w:rFonts w:asciiTheme="minorHAnsi" w:hAnsiTheme="minorHAnsi"/>
              </w:rPr>
              <w:t>ame of school leadership mentor</w:t>
            </w:r>
          </w:p>
        </w:tc>
        <w:tc>
          <w:tcPr>
            <w:tcW w:w="7155" w:type="dxa"/>
            <w:gridSpan w:val="2"/>
          </w:tcPr>
          <w:p w14:paraId="1D3BF896" w14:textId="77777777" w:rsidR="007153DB" w:rsidRPr="00B841C2" w:rsidRDefault="007153DB" w:rsidP="00C06F86">
            <w:pPr>
              <w:jc w:val="both"/>
              <w:rPr>
                <w:rFonts w:asciiTheme="minorHAnsi" w:hAnsiTheme="minorHAnsi"/>
              </w:rPr>
            </w:pPr>
          </w:p>
        </w:tc>
      </w:tr>
      <w:tr w:rsidR="007153DB" w:rsidRPr="00B841C2" w14:paraId="067623CF" w14:textId="77777777" w:rsidTr="00C06F86">
        <w:trPr>
          <w:trHeight w:val="590"/>
        </w:trPr>
        <w:tc>
          <w:tcPr>
            <w:tcW w:w="3346" w:type="dxa"/>
          </w:tcPr>
          <w:p w14:paraId="7624DB1A" w14:textId="77777777" w:rsidR="007153DB" w:rsidRDefault="007153DB" w:rsidP="00C06F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 of school Headteacher</w:t>
            </w:r>
          </w:p>
          <w:p w14:paraId="7EF66A9B" w14:textId="77777777" w:rsidR="007153DB" w:rsidRDefault="007153DB" w:rsidP="00C06F86">
            <w:pPr>
              <w:rPr>
                <w:rFonts w:asciiTheme="minorHAnsi" w:hAnsiTheme="minorHAnsi"/>
              </w:rPr>
            </w:pPr>
          </w:p>
        </w:tc>
        <w:tc>
          <w:tcPr>
            <w:tcW w:w="7155" w:type="dxa"/>
            <w:gridSpan w:val="2"/>
          </w:tcPr>
          <w:p w14:paraId="4E64A761" w14:textId="77777777" w:rsidR="007153DB" w:rsidRDefault="007153DB" w:rsidP="00C06F86">
            <w:pPr>
              <w:jc w:val="both"/>
              <w:rPr>
                <w:rFonts w:asciiTheme="minorHAnsi" w:hAnsiTheme="minorHAnsi"/>
              </w:rPr>
            </w:pPr>
          </w:p>
        </w:tc>
      </w:tr>
      <w:tr w:rsidR="007153DB" w:rsidRPr="00B841C2" w14:paraId="1516B1E9" w14:textId="77777777" w:rsidTr="00C06F86">
        <w:trPr>
          <w:trHeight w:val="590"/>
        </w:trPr>
        <w:tc>
          <w:tcPr>
            <w:tcW w:w="3346" w:type="dxa"/>
          </w:tcPr>
          <w:p w14:paraId="7D48816E" w14:textId="0184155F" w:rsidR="007153DB" w:rsidRDefault="000860CB" w:rsidP="00C06F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Headteacher or DHT/</w:t>
            </w:r>
            <w:r w:rsidR="007153DB">
              <w:rPr>
                <w:rFonts w:asciiTheme="minorHAnsi" w:hAnsiTheme="minorHAnsi"/>
              </w:rPr>
              <w:t>AHT signature</w:t>
            </w:r>
          </w:p>
        </w:tc>
        <w:tc>
          <w:tcPr>
            <w:tcW w:w="4565" w:type="dxa"/>
          </w:tcPr>
          <w:p w14:paraId="619A52DE" w14:textId="77777777" w:rsidR="007153DB" w:rsidRPr="00B841C2" w:rsidRDefault="007153DB" w:rsidP="00C06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14:paraId="7869FCDD" w14:textId="77777777" w:rsidR="007153DB" w:rsidRPr="00B841C2" w:rsidRDefault="007153DB" w:rsidP="00C06F86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Date:</w:t>
            </w:r>
          </w:p>
        </w:tc>
      </w:tr>
      <w:tr w:rsidR="007153DB" w:rsidRPr="00B841C2" w14:paraId="78E70FE5" w14:textId="77777777" w:rsidTr="00C06F86">
        <w:trPr>
          <w:trHeight w:val="295"/>
        </w:trPr>
        <w:tc>
          <w:tcPr>
            <w:tcW w:w="3346" w:type="dxa"/>
          </w:tcPr>
          <w:p w14:paraId="22B3E26E" w14:textId="77777777" w:rsidR="007153DB" w:rsidRDefault="007153DB" w:rsidP="00C06F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Return to:</w:t>
            </w:r>
          </w:p>
        </w:tc>
        <w:tc>
          <w:tcPr>
            <w:tcW w:w="7155" w:type="dxa"/>
            <w:gridSpan w:val="2"/>
          </w:tcPr>
          <w:p w14:paraId="6A0264EF" w14:textId="52661B15" w:rsidR="007153DB" w:rsidRPr="00B841C2" w:rsidRDefault="00C06F86" w:rsidP="00C06F86">
            <w:pPr>
              <w:jc w:val="both"/>
              <w:rPr>
                <w:rFonts w:asciiTheme="minorHAnsi" w:hAnsiTheme="minorHAnsi"/>
              </w:rPr>
            </w:pPr>
            <w:hyperlink r:id="rId7" w:history="1">
              <w:r w:rsidR="00B640A4" w:rsidRPr="00A635D7">
                <w:rPr>
                  <w:rStyle w:val="Hyperlink"/>
                  <w:rFonts w:asciiTheme="minorHAnsi" w:hAnsiTheme="minorHAnsi"/>
                </w:rPr>
                <w:t>cerisiankenrick@GwEGogledd.Cymru</w:t>
              </w:r>
            </w:hyperlink>
            <w:r w:rsidR="00B640A4">
              <w:rPr>
                <w:rFonts w:asciiTheme="minorHAnsi" w:hAnsiTheme="minorHAnsi"/>
              </w:rPr>
              <w:t xml:space="preserve"> </w:t>
            </w:r>
          </w:p>
        </w:tc>
      </w:tr>
      <w:tr w:rsidR="007153DB" w:rsidRPr="00B841C2" w14:paraId="7E53138E" w14:textId="77777777" w:rsidTr="00C06F86">
        <w:trPr>
          <w:trHeight w:val="886"/>
        </w:trPr>
        <w:tc>
          <w:tcPr>
            <w:tcW w:w="3346" w:type="dxa"/>
          </w:tcPr>
          <w:p w14:paraId="5359B3AF" w14:textId="77777777" w:rsidR="007153DB" w:rsidRPr="007A1FB6" w:rsidRDefault="007153DB" w:rsidP="00C06F86">
            <w:pPr>
              <w:rPr>
                <w:rFonts w:ascii="Calibri" w:hAnsi="Calibri" w:cs="Apple Symbols"/>
              </w:rPr>
            </w:pPr>
            <w:r w:rsidRPr="007A1FB6">
              <w:rPr>
                <w:rFonts w:ascii="Calibri" w:hAnsi="Calibri" w:cs="Apple Symbols"/>
              </w:rPr>
              <w:t>A</w:t>
            </w:r>
            <w:r>
              <w:rPr>
                <w:rFonts w:ascii="Calibri" w:hAnsi="Calibri" w:cs="Apple Symbols"/>
              </w:rPr>
              <w:t xml:space="preserve">ny special dietary requirements. </w:t>
            </w:r>
            <w:r w:rsidRPr="007A1FB6">
              <w:rPr>
                <w:rFonts w:ascii="Calibri" w:hAnsi="Calibri" w:cs="Apple Symbols"/>
              </w:rPr>
              <w:t>Any disabilities you wish us to know about?</w:t>
            </w:r>
          </w:p>
        </w:tc>
        <w:tc>
          <w:tcPr>
            <w:tcW w:w="7155" w:type="dxa"/>
            <w:gridSpan w:val="2"/>
          </w:tcPr>
          <w:p w14:paraId="334F2534" w14:textId="77777777" w:rsidR="007153DB" w:rsidRDefault="007153DB" w:rsidP="00C06F86">
            <w:pPr>
              <w:jc w:val="both"/>
            </w:pPr>
          </w:p>
        </w:tc>
      </w:tr>
      <w:tr w:rsidR="007153DB" w:rsidRPr="00B841C2" w14:paraId="04458A3F" w14:textId="77777777" w:rsidTr="00C06F86">
        <w:trPr>
          <w:trHeight w:val="295"/>
        </w:trPr>
        <w:tc>
          <w:tcPr>
            <w:tcW w:w="3346" w:type="dxa"/>
          </w:tcPr>
          <w:p w14:paraId="54221C5B" w14:textId="77777777" w:rsidR="007153DB" w:rsidRDefault="007153DB" w:rsidP="00C06F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 be received by: </w:t>
            </w:r>
          </w:p>
        </w:tc>
        <w:tc>
          <w:tcPr>
            <w:tcW w:w="7155" w:type="dxa"/>
            <w:gridSpan w:val="2"/>
          </w:tcPr>
          <w:p w14:paraId="3BA6ACF2" w14:textId="0A846B13" w:rsidR="007153DB" w:rsidRDefault="007153DB" w:rsidP="00C06F86">
            <w:pPr>
              <w:jc w:val="both"/>
              <w:rPr>
                <w:rFonts w:asciiTheme="minorHAnsi" w:hAnsiTheme="minorHAnsi"/>
              </w:rPr>
            </w:pPr>
            <w:r w:rsidRPr="00595DAA">
              <w:rPr>
                <w:rFonts w:asciiTheme="minorHAnsi" w:eastAsia="Arial Narrow" w:hAnsiTheme="minorHAnsi"/>
                <w:b/>
                <w:color w:val="1D2F36"/>
                <w:sz w:val="21"/>
              </w:rPr>
              <w:t xml:space="preserve">Midday </w:t>
            </w:r>
            <w:r w:rsidR="00B640A4">
              <w:rPr>
                <w:rFonts w:asciiTheme="minorHAnsi" w:eastAsia="Arial Narrow" w:hAnsiTheme="minorHAnsi"/>
                <w:b/>
                <w:color w:val="1D2F36"/>
                <w:sz w:val="21"/>
              </w:rPr>
              <w:t>on the 30</w:t>
            </w:r>
            <w:r w:rsidRPr="009F164C">
              <w:rPr>
                <w:rFonts w:asciiTheme="minorHAnsi" w:eastAsia="Arial Narrow" w:hAnsiTheme="minorHAnsi"/>
                <w:b/>
                <w:color w:val="1D2F36"/>
                <w:sz w:val="21"/>
                <w:vertAlign w:val="superscript"/>
              </w:rPr>
              <w:t>th</w:t>
            </w:r>
            <w:r>
              <w:rPr>
                <w:rFonts w:asciiTheme="minorHAnsi" w:eastAsia="Arial Narrow" w:hAnsiTheme="minorHAnsi"/>
                <w:b/>
                <w:color w:val="1D2F36"/>
                <w:sz w:val="21"/>
              </w:rPr>
              <w:t xml:space="preserve"> June </w:t>
            </w:r>
            <w:r w:rsidRPr="00595DAA">
              <w:rPr>
                <w:rFonts w:asciiTheme="minorHAnsi" w:eastAsia="Arial Narrow" w:hAnsiTheme="minorHAnsi"/>
                <w:b/>
                <w:color w:val="1D2F36"/>
                <w:sz w:val="21"/>
              </w:rPr>
              <w:t>201</w:t>
            </w:r>
            <w:r>
              <w:rPr>
                <w:rFonts w:asciiTheme="minorHAnsi" w:eastAsia="Arial Narrow" w:hAnsiTheme="minorHAnsi"/>
                <w:b/>
                <w:color w:val="1D2F36"/>
                <w:sz w:val="21"/>
              </w:rPr>
              <w:t>9</w:t>
            </w:r>
          </w:p>
        </w:tc>
      </w:tr>
      <w:tr w:rsidR="007153DB" w:rsidRPr="00B841C2" w14:paraId="67062A8B" w14:textId="77777777" w:rsidTr="00C06F86">
        <w:trPr>
          <w:trHeight w:val="1123"/>
        </w:trPr>
        <w:tc>
          <w:tcPr>
            <w:tcW w:w="10501" w:type="dxa"/>
            <w:gridSpan w:val="3"/>
          </w:tcPr>
          <w:p w14:paraId="7AD54D8D" w14:textId="6C8B9D2D" w:rsidR="007153DB" w:rsidRPr="006A3371" w:rsidRDefault="007153DB" w:rsidP="00C06F86">
            <w:pPr>
              <w:jc w:val="center"/>
              <w:rPr>
                <w:rFonts w:asciiTheme="minorHAnsi" w:eastAsia="Arial Narrow" w:hAnsiTheme="minorHAnsi"/>
                <w:color w:val="1D2F36"/>
                <w:sz w:val="21"/>
              </w:rPr>
            </w:pPr>
            <w:r w:rsidRPr="006A3371">
              <w:rPr>
                <w:rFonts w:asciiTheme="minorHAnsi" w:eastAsia="Arial Narrow" w:hAnsiTheme="minorHAnsi"/>
                <w:color w:val="1D2F36"/>
                <w:sz w:val="21"/>
              </w:rPr>
              <w:t>The senior management team and governors of this school fully support this application and</w:t>
            </w:r>
            <w:r w:rsidR="00D41975">
              <w:rPr>
                <w:rFonts w:asciiTheme="minorHAnsi" w:eastAsia="Arial Narrow" w:hAnsiTheme="minorHAnsi"/>
                <w:color w:val="1D2F36"/>
                <w:sz w:val="21"/>
              </w:rPr>
              <w:t xml:space="preserve"> undertake to actively seek the</w:t>
            </w:r>
            <w:r w:rsidRPr="006A3371">
              <w:rPr>
                <w:rFonts w:asciiTheme="minorHAnsi" w:eastAsia="Arial Narrow" w:hAnsiTheme="minorHAnsi"/>
                <w:color w:val="1D2F36"/>
                <w:sz w:val="21"/>
              </w:rPr>
              <w:t xml:space="preserve"> necessary opportunities to enable the applicant to complete the tasks involved.  The school will allocate a member of the SLT as the applicants school-based ment</w:t>
            </w:r>
            <w:r w:rsidR="00B640A4">
              <w:rPr>
                <w:rFonts w:asciiTheme="minorHAnsi" w:eastAsia="Arial Narrow" w:hAnsiTheme="minorHAnsi"/>
                <w:color w:val="1D2F36"/>
                <w:sz w:val="21"/>
              </w:rPr>
              <w:t>or</w:t>
            </w:r>
            <w:r w:rsidR="00473297">
              <w:rPr>
                <w:rFonts w:asciiTheme="minorHAnsi" w:eastAsia="Arial Narrow" w:hAnsiTheme="minorHAnsi"/>
                <w:color w:val="1D2F36"/>
                <w:sz w:val="21"/>
              </w:rPr>
              <w:t>.</w:t>
            </w:r>
          </w:p>
          <w:p w14:paraId="640D230A" w14:textId="77777777" w:rsidR="007153DB" w:rsidRPr="00731D31" w:rsidRDefault="007153DB" w:rsidP="00C06F86">
            <w:pPr>
              <w:jc w:val="center"/>
              <w:rPr>
                <w:rFonts w:asciiTheme="minorHAnsi" w:eastAsia="Arial Narrow" w:hAnsiTheme="minorHAnsi"/>
                <w:color w:val="1D2F36"/>
                <w:sz w:val="21"/>
              </w:rPr>
            </w:pPr>
            <w:r w:rsidRPr="006A3371">
              <w:rPr>
                <w:rFonts w:asciiTheme="minorHAnsi" w:eastAsia="Arial Narrow" w:hAnsiTheme="minorHAnsi"/>
                <w:color w:val="1D2F36"/>
                <w:sz w:val="21"/>
              </w:rPr>
              <w:t>The applicant is expected</w:t>
            </w:r>
            <w:r>
              <w:rPr>
                <w:rFonts w:asciiTheme="minorHAnsi" w:eastAsia="Arial Narrow" w:hAnsiTheme="minorHAnsi"/>
                <w:color w:val="1D2F36"/>
                <w:sz w:val="21"/>
              </w:rPr>
              <w:t xml:space="preserve"> to attend all development days.</w:t>
            </w:r>
          </w:p>
        </w:tc>
      </w:tr>
    </w:tbl>
    <w:p w14:paraId="2F6F0A5B" w14:textId="3CBCA7D6" w:rsidR="00497279" w:rsidRPr="007153DB" w:rsidRDefault="00C06F86" w:rsidP="00473297">
      <w:pPr>
        <w:spacing w:before="18" w:line="177" w:lineRule="exact"/>
        <w:ind w:right="569"/>
        <w:textAlignment w:val="baseline"/>
        <w:rPr>
          <w:rFonts w:ascii="Arial Narrow" w:eastAsia="Arial Narrow" w:hAnsi="Arial Narrow"/>
          <w:color w:val="FFFFFF" w:themeColor="background1"/>
          <w:spacing w:val="4"/>
          <w:sz w:val="1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63712" behindDoc="0" locked="0" layoutInCell="1" allowOverlap="1" wp14:anchorId="252C8F43" wp14:editId="2979668D">
            <wp:simplePos x="0" y="0"/>
            <wp:positionH relativeFrom="column">
              <wp:posOffset>5963805</wp:posOffset>
            </wp:positionH>
            <wp:positionV relativeFrom="paragraph">
              <wp:posOffset>-375227</wp:posOffset>
            </wp:positionV>
            <wp:extent cx="591226" cy="476250"/>
            <wp:effectExtent l="0" t="0" r="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st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226" cy="4762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7279" w:rsidRPr="007153DB" w:rsidSect="004C24A1">
      <w:pgSz w:w="11909" w:h="16838"/>
      <w:pgMar w:top="1120" w:right="1999" w:bottom="702" w:left="6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ple Symbols">
    <w:charset w:val="B1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 Narrow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F081A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80E6A"/>
    <w:multiLevelType w:val="hybridMultilevel"/>
    <w:tmpl w:val="6D8AA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738B7"/>
    <w:multiLevelType w:val="multilevel"/>
    <w:tmpl w:val="D428965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FFFFFF"/>
        <w:spacing w:val="6"/>
        <w:w w:val="100"/>
        <w:sz w:val="20"/>
        <w:shd w:val="solid" w:color="14A69C" w:fill="14A69C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A22CA"/>
    <w:multiLevelType w:val="hybridMultilevel"/>
    <w:tmpl w:val="E55230E4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E735CD5"/>
    <w:multiLevelType w:val="multilevel"/>
    <w:tmpl w:val="D428965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FFFFFF"/>
        <w:spacing w:val="6"/>
        <w:w w:val="100"/>
        <w:sz w:val="20"/>
        <w:shd w:val="solid" w:color="14A69C" w:fill="14A69C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276A48"/>
    <w:multiLevelType w:val="hybridMultilevel"/>
    <w:tmpl w:val="0EF4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714DD"/>
    <w:multiLevelType w:val="hybridMultilevel"/>
    <w:tmpl w:val="51C69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0979EB"/>
    <w:multiLevelType w:val="hybridMultilevel"/>
    <w:tmpl w:val="1178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B2D88"/>
    <w:multiLevelType w:val="multilevel"/>
    <w:tmpl w:val="D428965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FFFFFF"/>
        <w:spacing w:val="6"/>
        <w:w w:val="100"/>
        <w:sz w:val="20"/>
        <w:shd w:val="solid" w:color="14A69C" w:fill="14A69C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575F3F"/>
    <w:multiLevelType w:val="hybridMultilevel"/>
    <w:tmpl w:val="098EDE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4F6356"/>
    <w:multiLevelType w:val="multilevel"/>
    <w:tmpl w:val="60FAB5F6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b/>
        <w:strike w:val="0"/>
        <w:color w:val="1D2F36"/>
        <w:spacing w:val="5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95581C"/>
    <w:multiLevelType w:val="hybridMultilevel"/>
    <w:tmpl w:val="07C0A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D4B32"/>
    <w:multiLevelType w:val="hybridMultilevel"/>
    <w:tmpl w:val="2D5A1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7490"/>
    <w:multiLevelType w:val="hybridMultilevel"/>
    <w:tmpl w:val="0EE81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67E"/>
    <w:multiLevelType w:val="hybridMultilevel"/>
    <w:tmpl w:val="C032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848BA"/>
    <w:multiLevelType w:val="multilevel"/>
    <w:tmpl w:val="D428965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FFFFFF"/>
        <w:spacing w:val="6"/>
        <w:w w:val="100"/>
        <w:sz w:val="20"/>
        <w:shd w:val="solid" w:color="14A69C" w:fill="14A69C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2958F0"/>
    <w:multiLevelType w:val="hybridMultilevel"/>
    <w:tmpl w:val="8396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F0EFE"/>
    <w:multiLevelType w:val="hybridMultilevel"/>
    <w:tmpl w:val="9F762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7175D"/>
    <w:multiLevelType w:val="hybridMultilevel"/>
    <w:tmpl w:val="6652DBFE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558D47F8"/>
    <w:multiLevelType w:val="hybridMultilevel"/>
    <w:tmpl w:val="7BE2F6DE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5A9E2C05"/>
    <w:multiLevelType w:val="hybridMultilevel"/>
    <w:tmpl w:val="F192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81CAE"/>
    <w:multiLevelType w:val="hybridMultilevel"/>
    <w:tmpl w:val="F788BDC4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6C1E7AD4"/>
    <w:multiLevelType w:val="multilevel"/>
    <w:tmpl w:val="D428965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FFFFFF"/>
        <w:spacing w:val="6"/>
        <w:w w:val="100"/>
        <w:sz w:val="20"/>
        <w:shd w:val="solid" w:color="14A69C" w:fill="14A69C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DC7AC3"/>
    <w:multiLevelType w:val="hybridMultilevel"/>
    <w:tmpl w:val="5B1810FC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748F6F49"/>
    <w:multiLevelType w:val="hybridMultilevel"/>
    <w:tmpl w:val="311C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02EFF"/>
    <w:multiLevelType w:val="multilevel"/>
    <w:tmpl w:val="D428965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FFFFFF"/>
        <w:spacing w:val="6"/>
        <w:w w:val="100"/>
        <w:sz w:val="20"/>
        <w:shd w:val="solid" w:color="14A69C" w:fill="14A69C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E73C19"/>
    <w:multiLevelType w:val="hybridMultilevel"/>
    <w:tmpl w:val="78725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2"/>
  </w:num>
  <w:num w:numId="4">
    <w:abstractNumId w:val="27"/>
  </w:num>
  <w:num w:numId="5">
    <w:abstractNumId w:val="22"/>
  </w:num>
  <w:num w:numId="6">
    <w:abstractNumId w:val="13"/>
  </w:num>
  <w:num w:numId="7">
    <w:abstractNumId w:val="12"/>
  </w:num>
  <w:num w:numId="8">
    <w:abstractNumId w:val="9"/>
  </w:num>
  <w:num w:numId="9">
    <w:abstractNumId w:val="19"/>
  </w:num>
  <w:num w:numId="10">
    <w:abstractNumId w:val="24"/>
  </w:num>
  <w:num w:numId="11">
    <w:abstractNumId w:val="4"/>
  </w:num>
  <w:num w:numId="12">
    <w:abstractNumId w:val="20"/>
  </w:num>
  <w:num w:numId="13">
    <w:abstractNumId w:val="5"/>
  </w:num>
  <w:num w:numId="14">
    <w:abstractNumId w:val="3"/>
  </w:num>
  <w:num w:numId="15">
    <w:abstractNumId w:val="16"/>
  </w:num>
  <w:num w:numId="16">
    <w:abstractNumId w:val="26"/>
  </w:num>
  <w:num w:numId="17">
    <w:abstractNumId w:val="6"/>
  </w:num>
  <w:num w:numId="18">
    <w:abstractNumId w:val="15"/>
  </w:num>
  <w:num w:numId="19">
    <w:abstractNumId w:val="0"/>
  </w:num>
  <w:num w:numId="20">
    <w:abstractNumId w:val="10"/>
  </w:num>
  <w:num w:numId="21">
    <w:abstractNumId w:val="1"/>
  </w:num>
  <w:num w:numId="22">
    <w:abstractNumId w:val="18"/>
  </w:num>
  <w:num w:numId="23">
    <w:abstractNumId w:val="14"/>
  </w:num>
  <w:num w:numId="24">
    <w:abstractNumId w:val="8"/>
  </w:num>
  <w:num w:numId="25">
    <w:abstractNumId w:val="21"/>
  </w:num>
  <w:num w:numId="26">
    <w:abstractNumId w:val="17"/>
  </w:num>
  <w:num w:numId="27">
    <w:abstractNumId w:val="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33"/>
    <w:rsid w:val="00001082"/>
    <w:rsid w:val="000150D1"/>
    <w:rsid w:val="000219C3"/>
    <w:rsid w:val="000325E6"/>
    <w:rsid w:val="000326E0"/>
    <w:rsid w:val="00061F96"/>
    <w:rsid w:val="00064E68"/>
    <w:rsid w:val="00070B65"/>
    <w:rsid w:val="00075A3B"/>
    <w:rsid w:val="00077777"/>
    <w:rsid w:val="000860CB"/>
    <w:rsid w:val="000935C3"/>
    <w:rsid w:val="000B798B"/>
    <w:rsid w:val="000C3704"/>
    <w:rsid w:val="000F3135"/>
    <w:rsid w:val="000F555D"/>
    <w:rsid w:val="00103E3C"/>
    <w:rsid w:val="00126BDC"/>
    <w:rsid w:val="00142E0D"/>
    <w:rsid w:val="00146548"/>
    <w:rsid w:val="001610AA"/>
    <w:rsid w:val="001902C8"/>
    <w:rsid w:val="001C2A28"/>
    <w:rsid w:val="001D01CD"/>
    <w:rsid w:val="001F7D5F"/>
    <w:rsid w:val="002073DE"/>
    <w:rsid w:val="00225700"/>
    <w:rsid w:val="00230489"/>
    <w:rsid w:val="002634A1"/>
    <w:rsid w:val="00266334"/>
    <w:rsid w:val="002D42B3"/>
    <w:rsid w:val="002E2852"/>
    <w:rsid w:val="002F6EFF"/>
    <w:rsid w:val="003048F1"/>
    <w:rsid w:val="003301F4"/>
    <w:rsid w:val="003525A3"/>
    <w:rsid w:val="00355704"/>
    <w:rsid w:val="003573E4"/>
    <w:rsid w:val="003B055D"/>
    <w:rsid w:val="003C5EEE"/>
    <w:rsid w:val="003C6CD9"/>
    <w:rsid w:val="003D7456"/>
    <w:rsid w:val="003E237A"/>
    <w:rsid w:val="003F1CF8"/>
    <w:rsid w:val="00454B6E"/>
    <w:rsid w:val="00472C92"/>
    <w:rsid w:val="00473297"/>
    <w:rsid w:val="00482320"/>
    <w:rsid w:val="00497279"/>
    <w:rsid w:val="004B2771"/>
    <w:rsid w:val="004C24A1"/>
    <w:rsid w:val="004D2EF8"/>
    <w:rsid w:val="004E35C2"/>
    <w:rsid w:val="004F3F82"/>
    <w:rsid w:val="005135EF"/>
    <w:rsid w:val="0055308C"/>
    <w:rsid w:val="00560525"/>
    <w:rsid w:val="00561A23"/>
    <w:rsid w:val="005773FB"/>
    <w:rsid w:val="00595DAA"/>
    <w:rsid w:val="005A11DB"/>
    <w:rsid w:val="005A3A4E"/>
    <w:rsid w:val="005D2045"/>
    <w:rsid w:val="005D318D"/>
    <w:rsid w:val="005E206B"/>
    <w:rsid w:val="005E3322"/>
    <w:rsid w:val="005F4383"/>
    <w:rsid w:val="00687BF8"/>
    <w:rsid w:val="00691A66"/>
    <w:rsid w:val="006950E6"/>
    <w:rsid w:val="006A3371"/>
    <w:rsid w:val="007153DB"/>
    <w:rsid w:val="0072741A"/>
    <w:rsid w:val="00731D31"/>
    <w:rsid w:val="0075332D"/>
    <w:rsid w:val="00757B2D"/>
    <w:rsid w:val="007672F9"/>
    <w:rsid w:val="007A1FB6"/>
    <w:rsid w:val="007A24E8"/>
    <w:rsid w:val="007B3352"/>
    <w:rsid w:val="007D2150"/>
    <w:rsid w:val="007D7A0D"/>
    <w:rsid w:val="007E74FD"/>
    <w:rsid w:val="00802A0E"/>
    <w:rsid w:val="008034D8"/>
    <w:rsid w:val="008142FC"/>
    <w:rsid w:val="008371EE"/>
    <w:rsid w:val="0085195D"/>
    <w:rsid w:val="00885D5E"/>
    <w:rsid w:val="00896BD1"/>
    <w:rsid w:val="008F1D42"/>
    <w:rsid w:val="008F22AF"/>
    <w:rsid w:val="008F70EB"/>
    <w:rsid w:val="00903977"/>
    <w:rsid w:val="00915C65"/>
    <w:rsid w:val="009549B2"/>
    <w:rsid w:val="00955E2E"/>
    <w:rsid w:val="00965372"/>
    <w:rsid w:val="009A5D57"/>
    <w:rsid w:val="009A79D4"/>
    <w:rsid w:val="009B0060"/>
    <w:rsid w:val="009B007E"/>
    <w:rsid w:val="009C764F"/>
    <w:rsid w:val="009D13C2"/>
    <w:rsid w:val="009D307A"/>
    <w:rsid w:val="009F164C"/>
    <w:rsid w:val="00A60C08"/>
    <w:rsid w:val="00AC5A0C"/>
    <w:rsid w:val="00AD26A7"/>
    <w:rsid w:val="00AE1B4D"/>
    <w:rsid w:val="00B36592"/>
    <w:rsid w:val="00B55795"/>
    <w:rsid w:val="00B56190"/>
    <w:rsid w:val="00B640A4"/>
    <w:rsid w:val="00B73BB0"/>
    <w:rsid w:val="00B81185"/>
    <w:rsid w:val="00B841C2"/>
    <w:rsid w:val="00B95BB9"/>
    <w:rsid w:val="00BA1896"/>
    <w:rsid w:val="00BA5820"/>
    <w:rsid w:val="00BD0EE8"/>
    <w:rsid w:val="00BD2952"/>
    <w:rsid w:val="00BE0CB3"/>
    <w:rsid w:val="00BE2F97"/>
    <w:rsid w:val="00BF612C"/>
    <w:rsid w:val="00C06F86"/>
    <w:rsid w:val="00C46197"/>
    <w:rsid w:val="00C46ACC"/>
    <w:rsid w:val="00C479C8"/>
    <w:rsid w:val="00C57D7E"/>
    <w:rsid w:val="00C8106D"/>
    <w:rsid w:val="00CA04B4"/>
    <w:rsid w:val="00CB4106"/>
    <w:rsid w:val="00CB734C"/>
    <w:rsid w:val="00CC3352"/>
    <w:rsid w:val="00CD2D22"/>
    <w:rsid w:val="00CD4D26"/>
    <w:rsid w:val="00D0720C"/>
    <w:rsid w:val="00D1362A"/>
    <w:rsid w:val="00D163CF"/>
    <w:rsid w:val="00D22058"/>
    <w:rsid w:val="00D41975"/>
    <w:rsid w:val="00D57B16"/>
    <w:rsid w:val="00D773E5"/>
    <w:rsid w:val="00DB6DAA"/>
    <w:rsid w:val="00DB6F67"/>
    <w:rsid w:val="00DE722E"/>
    <w:rsid w:val="00E15CF9"/>
    <w:rsid w:val="00E4693A"/>
    <w:rsid w:val="00E5113A"/>
    <w:rsid w:val="00E60633"/>
    <w:rsid w:val="00E703A6"/>
    <w:rsid w:val="00E809C5"/>
    <w:rsid w:val="00E83507"/>
    <w:rsid w:val="00ED68A4"/>
    <w:rsid w:val="00EF3D41"/>
    <w:rsid w:val="00F413DC"/>
    <w:rsid w:val="00F51840"/>
    <w:rsid w:val="00F539A4"/>
    <w:rsid w:val="00F607D4"/>
    <w:rsid w:val="00F777D2"/>
    <w:rsid w:val="00F83CCE"/>
    <w:rsid w:val="00FA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92003C"/>
  <w15:docId w15:val="{BA9C13AD-4D24-2A49-817A-720F6150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3">
    <w:name w:val="heading 3"/>
    <w:basedOn w:val="Normal"/>
    <w:link w:val="Heading3Char"/>
    <w:uiPriority w:val="9"/>
    <w:qFormat/>
    <w:rsid w:val="00885D5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4E68"/>
    <w:pPr>
      <w:ind w:left="720"/>
      <w:contextualSpacing/>
    </w:pPr>
  </w:style>
  <w:style w:type="table" w:styleId="TableGrid">
    <w:name w:val="Table Grid"/>
    <w:basedOn w:val="TableNormal"/>
    <w:uiPriority w:val="39"/>
    <w:rsid w:val="00FA0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01F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A1FB6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3C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3CC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5D5E"/>
    <w:rPr>
      <w:rFonts w:eastAsia="Times New Roman"/>
      <w:b/>
      <w:bCs/>
      <w:sz w:val="27"/>
      <w:szCs w:val="27"/>
      <w:lang w:val="en-GB"/>
    </w:rPr>
  </w:style>
  <w:style w:type="character" w:styleId="Strong">
    <w:name w:val="Strong"/>
    <w:basedOn w:val="DefaultParagraphFont"/>
    <w:uiPriority w:val="22"/>
    <w:qFormat/>
    <w:rsid w:val="00885D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5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3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1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0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8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9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2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cerisiankenrick@GwEGogledd.Cymru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Cyngor Gwynedd Council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Kenrick Ceri Sian (GwE)</dc:creator>
  <cp:lastModifiedBy>Kenrick Ceri Sian (GwE)</cp:lastModifiedBy>
  <cp:revision>3</cp:revision>
  <dcterms:created xsi:type="dcterms:W3CDTF">2019-06-06T14:42:00Z</dcterms:created>
  <dcterms:modified xsi:type="dcterms:W3CDTF">2019-06-06T14:45:00Z</dcterms:modified>
</cp:coreProperties>
</file>