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0E26" w14:textId="15F6CA15" w:rsidR="00BF6EEB" w:rsidRDefault="00BF6EEB"/>
    <w:p w14:paraId="0CA07A4A" w14:textId="22CB49D2" w:rsidR="00BF6EEB" w:rsidRPr="00BF6EEB" w:rsidRDefault="002F5679" w:rsidP="00BF6EEB">
      <w:pPr>
        <w:spacing w:after="120" w:line="300" w:lineRule="auto"/>
        <w:rPr>
          <w:rFonts w:ascii="Verdana" w:hAnsi="Verdana"/>
          <w:sz w:val="20"/>
          <w:szCs w:val="20"/>
        </w:rPr>
      </w:pPr>
      <w:r>
        <w:rPr>
          <w:rFonts w:ascii="Verdana" w:hAnsi="Verdana"/>
          <w:sz w:val="20"/>
          <w:szCs w:val="20"/>
        </w:rPr>
        <w:t>INSERT DATE HERE</w:t>
      </w:r>
      <w:r>
        <w:rPr>
          <w:rFonts w:ascii="Verdana" w:hAnsi="Verdana"/>
          <w:sz w:val="20"/>
          <w:szCs w:val="20"/>
        </w:rPr>
        <w:br/>
      </w:r>
    </w:p>
    <w:p w14:paraId="63A79448" w14:textId="76EEA1C1" w:rsidR="00BF6EEB" w:rsidRPr="00BF6EEB" w:rsidRDefault="002F5679" w:rsidP="00BF6EEB">
      <w:pPr>
        <w:spacing w:after="120" w:line="300" w:lineRule="auto"/>
        <w:rPr>
          <w:rFonts w:ascii="Verdana" w:hAnsi="Verdana"/>
          <w:b/>
          <w:bCs/>
          <w:sz w:val="20"/>
          <w:szCs w:val="20"/>
        </w:rPr>
      </w:pPr>
      <w:r>
        <w:rPr>
          <w:rFonts w:ascii="Verdana" w:hAnsi="Verdana"/>
          <w:b/>
          <w:bCs/>
          <w:sz w:val="20"/>
          <w:szCs w:val="20"/>
        </w:rPr>
        <w:t xml:space="preserve">INSERT </w:t>
      </w:r>
      <w:r w:rsidRPr="00BF6EEB">
        <w:rPr>
          <w:rFonts w:ascii="Verdana" w:hAnsi="Verdana"/>
          <w:b/>
          <w:bCs/>
          <w:sz w:val="20"/>
          <w:szCs w:val="20"/>
        </w:rPr>
        <w:t xml:space="preserve">RECIPIENT NAME </w:t>
      </w:r>
      <w:r>
        <w:rPr>
          <w:rFonts w:ascii="Verdana" w:hAnsi="Verdana"/>
          <w:b/>
          <w:bCs/>
          <w:sz w:val="20"/>
          <w:szCs w:val="20"/>
        </w:rPr>
        <w:t>HERE</w:t>
      </w:r>
      <w:r>
        <w:rPr>
          <w:rFonts w:ascii="Verdana" w:hAnsi="Verdana"/>
          <w:b/>
          <w:bCs/>
          <w:sz w:val="20"/>
          <w:szCs w:val="20"/>
        </w:rPr>
        <w:br/>
      </w:r>
      <w:r>
        <w:rPr>
          <w:rFonts w:ascii="Verdana" w:hAnsi="Verdana"/>
          <w:sz w:val="20"/>
          <w:szCs w:val="20"/>
        </w:rPr>
        <w:t xml:space="preserve">INSERT </w:t>
      </w:r>
      <w:r w:rsidRPr="00BF6EEB">
        <w:rPr>
          <w:rFonts w:ascii="Verdana" w:hAnsi="Verdana"/>
          <w:sz w:val="20"/>
          <w:szCs w:val="20"/>
        </w:rPr>
        <w:t>STREET ADDRESS, CITY, COUNTY/REGION, POSTCODE</w:t>
      </w:r>
      <w:r>
        <w:rPr>
          <w:rFonts w:ascii="Verdana" w:hAnsi="Verdana"/>
          <w:sz w:val="20"/>
          <w:szCs w:val="20"/>
        </w:rPr>
        <w:t xml:space="preserve"> HERE</w:t>
      </w:r>
    </w:p>
    <w:p w14:paraId="5507B4D7" w14:textId="23B1883B" w:rsidR="00BF6EEB" w:rsidRPr="00BF6EEB" w:rsidRDefault="00BF6EEB" w:rsidP="00BF6EEB">
      <w:pPr>
        <w:spacing w:after="120" w:line="300" w:lineRule="auto"/>
        <w:rPr>
          <w:rFonts w:ascii="Verdana" w:hAnsi="Verdana"/>
          <w:sz w:val="22"/>
          <w:szCs w:val="22"/>
        </w:rPr>
      </w:pPr>
    </w:p>
    <w:p w14:paraId="79B12EE6" w14:textId="77777777" w:rsidR="002F5679" w:rsidRPr="00FB1904" w:rsidRDefault="002F5679" w:rsidP="002F5679">
      <w:pPr>
        <w:spacing w:after="120" w:line="300" w:lineRule="auto"/>
        <w:rPr>
          <w:rFonts w:ascii="Verdana" w:hAnsi="Verdana"/>
          <w:color w:val="000000" w:themeColor="text1"/>
          <w:sz w:val="22"/>
          <w:szCs w:val="22"/>
        </w:rPr>
      </w:pPr>
      <w:r w:rsidRPr="00FB1904">
        <w:rPr>
          <w:rFonts w:ascii="Verdana" w:hAnsi="Verdana"/>
          <w:color w:val="000000" w:themeColor="text1"/>
          <w:sz w:val="22"/>
          <w:szCs w:val="22"/>
        </w:rPr>
        <w:t xml:space="preserve">Dear </w:t>
      </w:r>
      <w:r>
        <w:rPr>
          <w:rFonts w:ascii="Verdana" w:hAnsi="Verdana"/>
          <w:color w:val="000000" w:themeColor="text1"/>
          <w:sz w:val="22"/>
          <w:szCs w:val="22"/>
        </w:rPr>
        <w:t>Parent</w:t>
      </w:r>
      <w:r w:rsidRPr="00FB1904">
        <w:rPr>
          <w:rFonts w:ascii="Verdana" w:hAnsi="Verdana"/>
          <w:color w:val="000000" w:themeColor="text1"/>
          <w:sz w:val="22"/>
          <w:szCs w:val="22"/>
        </w:rPr>
        <w:t>,</w:t>
      </w:r>
    </w:p>
    <w:p w14:paraId="1D6129DD" w14:textId="77777777" w:rsidR="002F5679" w:rsidRDefault="002F5679" w:rsidP="002F5679">
      <w:pPr>
        <w:spacing w:after="120" w:line="300" w:lineRule="auto"/>
        <w:jc w:val="both"/>
        <w:rPr>
          <w:rFonts w:ascii="Verdana" w:hAnsi="Verdana"/>
          <w:noProof/>
          <w:sz w:val="22"/>
          <w:szCs w:val="22"/>
        </w:rPr>
      </w:pPr>
      <w:r>
        <w:rPr>
          <w:rFonts w:ascii="Verdana" w:hAnsi="Verdana"/>
          <w:noProof/>
          <w:sz w:val="22"/>
          <w:szCs w:val="22"/>
        </w:rPr>
        <w:t>We are delighted to announce that Help Your Teen to Learn has been made available to parents of 13-16 year-olds across North Wales, free at the point of use.</w:t>
      </w:r>
    </w:p>
    <w:p w14:paraId="338FC3F3" w14:textId="77777777" w:rsidR="002F5679" w:rsidRDefault="002F5679" w:rsidP="002F5679">
      <w:pPr>
        <w:spacing w:after="120" w:line="300" w:lineRule="auto"/>
        <w:jc w:val="both"/>
        <w:rPr>
          <w:rFonts w:ascii="Verdana" w:hAnsi="Verdana"/>
          <w:noProof/>
          <w:sz w:val="22"/>
          <w:szCs w:val="22"/>
        </w:rPr>
      </w:pPr>
      <w:r>
        <w:rPr>
          <w:rFonts w:ascii="Verdana" w:hAnsi="Verdana"/>
          <w:noProof/>
          <w:sz w:val="22"/>
          <w:szCs w:val="22"/>
        </w:rPr>
        <w:t>Help Your Teen to Learn is a complete support package for parents of children aged between 13 and 16. Hosted online, the programme includes a large selection of full HD videos, a set of practical guides sharing over fifty strategies and techniques you can use to support your teen’s learning, as well as creative resources to stimulate their imagination and support their revision.</w:t>
      </w:r>
    </w:p>
    <w:p w14:paraId="2D5D11C0" w14:textId="77777777" w:rsidR="002F5679" w:rsidRDefault="002F5679" w:rsidP="002F5679">
      <w:pPr>
        <w:spacing w:after="120" w:line="300" w:lineRule="auto"/>
        <w:jc w:val="both"/>
        <w:rPr>
          <w:rFonts w:ascii="Verdana" w:hAnsi="Verdana"/>
          <w:noProof/>
          <w:sz w:val="22"/>
          <w:szCs w:val="22"/>
        </w:rPr>
      </w:pPr>
      <w:r>
        <w:rPr>
          <w:rFonts w:ascii="Verdana" w:hAnsi="Verdana"/>
          <w:noProof/>
          <w:sz w:val="22"/>
          <w:szCs w:val="22"/>
        </w:rPr>
        <w:t xml:space="preserve">Created and presented by Mike Gershon, a bestselling author of over forty books on teaching, learning and education, Help Your Teen to Learn gives parents everything they need to support their teen’s growth and development. </w:t>
      </w:r>
    </w:p>
    <w:p w14:paraId="667ECFBC" w14:textId="77777777" w:rsidR="002F5679" w:rsidRDefault="002F5679" w:rsidP="002F5679">
      <w:pPr>
        <w:spacing w:after="120" w:line="300" w:lineRule="auto"/>
        <w:jc w:val="both"/>
        <w:rPr>
          <w:rFonts w:ascii="Verdana" w:hAnsi="Verdana"/>
          <w:noProof/>
          <w:sz w:val="22"/>
          <w:szCs w:val="22"/>
        </w:rPr>
      </w:pPr>
      <w:r>
        <w:rPr>
          <w:rFonts w:ascii="Verdana" w:hAnsi="Verdana"/>
          <w:noProof/>
          <w:sz w:val="22"/>
          <w:szCs w:val="22"/>
        </w:rPr>
        <w:t>The programme contains seven sections, focussing on some of the most important aspects of your teen’s learning, such as fostering resilience, deepening knowledge, sharpening skills, and supporting revision.</w:t>
      </w:r>
    </w:p>
    <w:p w14:paraId="29F44919" w14:textId="77777777" w:rsidR="002F5679" w:rsidRDefault="002F5679" w:rsidP="002F5679">
      <w:pPr>
        <w:spacing w:after="120" w:line="300" w:lineRule="auto"/>
        <w:rPr>
          <w:rFonts w:ascii="Verdana" w:hAnsi="Verdana"/>
          <w:noProof/>
          <w:sz w:val="22"/>
          <w:szCs w:val="22"/>
        </w:rPr>
      </w:pPr>
      <w:r>
        <w:rPr>
          <w:rFonts w:ascii="Verdana" w:hAnsi="Verdana"/>
          <w:noProof/>
          <w:sz w:val="22"/>
          <w:szCs w:val="22"/>
        </w:rPr>
        <w:t xml:space="preserve">To access the programme, for free, visit </w:t>
      </w:r>
      <w:hyperlink r:id="rId7" w:history="1">
        <w:r w:rsidRPr="001232A7">
          <w:rPr>
            <w:rStyle w:val="Hyperlink"/>
            <w:rFonts w:ascii="Verdana" w:hAnsi="Verdana"/>
            <w:noProof/>
            <w:sz w:val="22"/>
            <w:szCs w:val="22"/>
          </w:rPr>
          <w:t>www.gwe-helpyou</w:t>
        </w:r>
        <w:r w:rsidRPr="001232A7">
          <w:rPr>
            <w:rStyle w:val="Hyperlink"/>
            <w:rFonts w:ascii="Verdana" w:hAnsi="Verdana"/>
            <w:noProof/>
            <w:sz w:val="22"/>
            <w:szCs w:val="22"/>
          </w:rPr>
          <w:t>r</w:t>
        </w:r>
        <w:r w:rsidRPr="001232A7">
          <w:rPr>
            <w:rStyle w:val="Hyperlink"/>
            <w:rFonts w:ascii="Verdana" w:hAnsi="Verdana"/>
            <w:noProof/>
            <w:sz w:val="22"/>
            <w:szCs w:val="22"/>
          </w:rPr>
          <w:t>teentolearn.com</w:t>
        </w:r>
      </w:hyperlink>
      <w:r>
        <w:rPr>
          <w:rFonts w:ascii="Verdana" w:hAnsi="Verdana"/>
          <w:noProof/>
          <w:sz w:val="22"/>
          <w:szCs w:val="22"/>
        </w:rPr>
        <w:t>. Select the language version you would like to use (Welsh or English) and then enter our school coupon code at the checkout to make the programme free to access.</w:t>
      </w:r>
    </w:p>
    <w:p w14:paraId="00DB17C7" w14:textId="1BA509D8" w:rsidR="00BF6EEB" w:rsidRPr="00BF6EEB" w:rsidRDefault="002F5679" w:rsidP="002F5679">
      <w:pPr>
        <w:spacing w:after="120" w:line="300" w:lineRule="auto"/>
        <w:rPr>
          <w:rFonts w:ascii="Verdana" w:hAnsi="Verdana"/>
          <w:noProof/>
          <w:sz w:val="22"/>
          <w:szCs w:val="22"/>
        </w:rPr>
      </w:pPr>
      <w:r>
        <w:rPr>
          <w:rFonts w:ascii="Verdana" w:hAnsi="Verdana"/>
          <w:noProof/>
          <w:sz w:val="22"/>
          <w:szCs w:val="22"/>
        </w:rPr>
        <w:t xml:space="preserve">Our coupon code is: </w:t>
      </w:r>
      <w:r w:rsidRPr="00C562FE">
        <w:rPr>
          <w:rFonts w:ascii="Verdana" w:hAnsi="Verdana"/>
          <w:b/>
          <w:bCs/>
          <w:noProof/>
          <w:sz w:val="22"/>
          <w:szCs w:val="22"/>
        </w:rPr>
        <w:t>INSERT COUPON CODE HERE</w:t>
      </w:r>
    </w:p>
    <w:p w14:paraId="60475227" w14:textId="77777777" w:rsidR="002F5679" w:rsidRDefault="002F5679" w:rsidP="00BF6EEB">
      <w:pPr>
        <w:spacing w:after="120" w:line="300" w:lineRule="auto"/>
        <w:rPr>
          <w:rFonts w:ascii="Verdana" w:hAnsi="Verdana"/>
          <w:noProof/>
          <w:sz w:val="22"/>
          <w:szCs w:val="22"/>
        </w:rPr>
      </w:pPr>
    </w:p>
    <w:p w14:paraId="5D4F6344" w14:textId="3BC06DF6" w:rsidR="00BF6EEB" w:rsidRPr="00BF6EEB" w:rsidRDefault="00BF6EEB" w:rsidP="00BF6EEB">
      <w:pPr>
        <w:spacing w:after="120" w:line="300" w:lineRule="auto"/>
        <w:rPr>
          <w:rFonts w:ascii="Verdana" w:hAnsi="Verdana"/>
          <w:noProof/>
          <w:sz w:val="22"/>
          <w:szCs w:val="22"/>
        </w:rPr>
      </w:pPr>
      <w:r w:rsidRPr="00BF6EEB">
        <w:rPr>
          <w:rFonts w:ascii="Verdana" w:hAnsi="Verdana"/>
          <w:noProof/>
          <w:sz w:val="22"/>
          <w:szCs w:val="22"/>
        </w:rPr>
        <w:t>Yours truly,</w:t>
      </w:r>
    </w:p>
    <w:p w14:paraId="4DFFCF92" w14:textId="48E12A1E" w:rsidR="00BF6EEB" w:rsidRPr="00BF6EEB" w:rsidRDefault="002F5679" w:rsidP="00BF6EEB">
      <w:pPr>
        <w:spacing w:after="120" w:line="300" w:lineRule="auto"/>
        <w:rPr>
          <w:rFonts w:ascii="Verdana" w:hAnsi="Verdana"/>
          <w:b/>
          <w:bCs/>
          <w:noProof/>
        </w:rPr>
      </w:pPr>
      <w:r>
        <w:rPr>
          <w:rFonts w:ascii="Verdana" w:hAnsi="Verdana"/>
          <w:b/>
          <w:bCs/>
          <w:noProof/>
        </w:rPr>
        <w:t xml:space="preserve">INSET </w:t>
      </w:r>
      <w:r w:rsidRPr="00BF6EEB">
        <w:rPr>
          <w:rFonts w:ascii="Verdana" w:hAnsi="Verdana"/>
          <w:b/>
          <w:bCs/>
          <w:noProof/>
        </w:rPr>
        <w:t>NAME SURNAME</w:t>
      </w:r>
      <w:r>
        <w:rPr>
          <w:rFonts w:ascii="Verdana" w:hAnsi="Verdana"/>
          <w:b/>
          <w:bCs/>
          <w:noProof/>
        </w:rPr>
        <w:t xml:space="preserve"> HERE</w:t>
      </w:r>
    </w:p>
    <w:p w14:paraId="607FC2CA" w14:textId="58E31FD3" w:rsidR="00BF6EEB" w:rsidRPr="00BF6EEB" w:rsidRDefault="002F5679" w:rsidP="00BF6EEB">
      <w:pPr>
        <w:spacing w:after="120" w:line="300" w:lineRule="auto"/>
        <w:rPr>
          <w:rFonts w:ascii="Verdana" w:hAnsi="Verdana"/>
          <w:noProof/>
          <w:sz w:val="28"/>
          <w:szCs w:val="28"/>
        </w:rPr>
      </w:pPr>
      <w:r>
        <w:rPr>
          <w:rFonts w:ascii="Verdana" w:hAnsi="Verdana"/>
          <w:noProof/>
          <w:sz w:val="22"/>
          <w:szCs w:val="22"/>
        </w:rPr>
        <w:t xml:space="preserve">INSERT </w:t>
      </w:r>
      <w:r w:rsidRPr="00BF6EEB">
        <w:rPr>
          <w:rFonts w:ascii="Verdana" w:hAnsi="Verdana"/>
          <w:noProof/>
          <w:sz w:val="22"/>
          <w:szCs w:val="22"/>
        </w:rPr>
        <w:t>TITLE</w:t>
      </w:r>
      <w:r>
        <w:rPr>
          <w:rFonts w:ascii="Verdana" w:hAnsi="Verdana"/>
          <w:noProof/>
          <w:sz w:val="22"/>
          <w:szCs w:val="22"/>
        </w:rPr>
        <w:t xml:space="preserve"> HERE</w:t>
      </w:r>
    </w:p>
    <w:p w14:paraId="5CA649A7" w14:textId="77777777" w:rsidR="00BF6EEB" w:rsidRDefault="00BF6EEB"/>
    <w:sectPr w:rsidR="00BF6EEB" w:rsidSect="006B1A36">
      <w:headerReference w:type="default" r:id="rId8"/>
      <w:footerReference w:type="default" r:id="rId9"/>
      <w:pgSz w:w="11900" w:h="16840"/>
      <w:pgMar w:top="1440" w:right="1080" w:bottom="1440" w:left="1080"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9CED" w14:textId="77777777" w:rsidR="00BD07FC" w:rsidRDefault="00BD07FC" w:rsidP="00BF6EEB">
      <w:r>
        <w:separator/>
      </w:r>
    </w:p>
  </w:endnote>
  <w:endnote w:type="continuationSeparator" w:id="0">
    <w:p w14:paraId="5C9C5673" w14:textId="77777777" w:rsidR="00BD07FC" w:rsidRDefault="00BD07FC" w:rsidP="00BF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833E" w14:textId="64293837" w:rsidR="00976FE6" w:rsidRDefault="00976FE6" w:rsidP="00976FE6">
    <w:pPr>
      <w:pStyle w:val="Heading3"/>
    </w:pPr>
    <w:r>
      <w:rPr>
        <w:noProof/>
      </w:rPr>
      <w:drawing>
        <wp:anchor distT="0" distB="0" distL="114300" distR="114300" simplePos="0" relativeHeight="251658240" behindDoc="0" locked="0" layoutInCell="1" allowOverlap="1" wp14:anchorId="1C5E7897" wp14:editId="261EA169">
          <wp:simplePos x="0" y="0"/>
          <wp:positionH relativeFrom="column">
            <wp:posOffset>0</wp:posOffset>
          </wp:positionH>
          <wp:positionV relativeFrom="paragraph">
            <wp:posOffset>-589806</wp:posOffset>
          </wp:positionV>
          <wp:extent cx="2687541" cy="759522"/>
          <wp:effectExtent l="0" t="0" r="508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687541" cy="759522"/>
                  </a:xfrm>
                  <a:prstGeom prst="rect">
                    <a:avLst/>
                  </a:prstGeom>
                </pic:spPr>
              </pic:pic>
            </a:graphicData>
          </a:graphic>
          <wp14:sizeRelH relativeFrom="page">
            <wp14:pctWidth>0</wp14:pctWidth>
          </wp14:sizeRelH>
          <wp14:sizeRelV relativeFrom="page">
            <wp14:pctHeight>0</wp14:pctHeight>
          </wp14:sizeRelV>
        </wp:anchor>
      </w:drawing>
    </w:r>
  </w:p>
  <w:p w14:paraId="393B3C57" w14:textId="534C5719" w:rsidR="00976FE6" w:rsidRPr="00312320" w:rsidRDefault="00F7467F" w:rsidP="00F7467F">
    <w:pPr>
      <w:pStyle w:val="Heading3"/>
      <w:rPr>
        <w:rFonts w:ascii="Arial" w:hAnsi="Arial" w:cs="Arial"/>
        <w:color w:val="007770"/>
        <w:sz w:val="22"/>
        <w:szCs w:val="22"/>
      </w:rPr>
    </w:pPr>
    <w:r w:rsidRPr="00312320">
      <w:rPr>
        <w:rFonts w:ascii="Arial" w:hAnsi="Arial" w:cs="Arial"/>
        <w:color w:val="007770"/>
        <w:sz w:val="22"/>
        <w:szCs w:val="22"/>
      </w:rPr>
      <w:t>www.gwe-helpyour</w:t>
    </w:r>
    <w:r w:rsidR="002F5679">
      <w:rPr>
        <w:rFonts w:ascii="Arial" w:hAnsi="Arial" w:cs="Arial"/>
        <w:color w:val="007770"/>
        <w:sz w:val="22"/>
        <w:szCs w:val="22"/>
      </w:rPr>
      <w:t>teen</w:t>
    </w:r>
    <w:r w:rsidRPr="00312320">
      <w:rPr>
        <w:rFonts w:ascii="Arial" w:hAnsi="Arial" w:cs="Arial"/>
        <w:color w:val="007770"/>
        <w:sz w:val="22"/>
        <w:szCs w:val="22"/>
      </w:rPr>
      <w:t>tolearn.com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D045" w14:textId="77777777" w:rsidR="00BD07FC" w:rsidRDefault="00BD07FC" w:rsidP="00BF6EEB">
      <w:r>
        <w:separator/>
      </w:r>
    </w:p>
  </w:footnote>
  <w:footnote w:type="continuationSeparator" w:id="0">
    <w:p w14:paraId="54683D54" w14:textId="77777777" w:rsidR="00BD07FC" w:rsidRDefault="00BD07FC" w:rsidP="00BF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FDD3" w14:textId="365CB874" w:rsidR="00BF6EEB" w:rsidRDefault="00976FE6">
    <w:pPr>
      <w:pStyle w:val="Header"/>
    </w:pPr>
    <w:r>
      <w:rPr>
        <w:noProof/>
      </w:rPr>
      <w:drawing>
        <wp:anchor distT="0" distB="0" distL="114300" distR="114300" simplePos="0" relativeHeight="251659264" behindDoc="1" locked="0" layoutInCell="1" allowOverlap="1" wp14:anchorId="040F58D0" wp14:editId="120E5581">
          <wp:simplePos x="0" y="0"/>
          <wp:positionH relativeFrom="column">
            <wp:posOffset>4213225</wp:posOffset>
          </wp:positionH>
          <wp:positionV relativeFrom="paragraph">
            <wp:posOffset>-1339470</wp:posOffset>
          </wp:positionV>
          <wp:extent cx="3183080" cy="3640847"/>
          <wp:effectExtent l="203200" t="0" r="2463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rot="20840265">
                    <a:off x="0" y="0"/>
                    <a:ext cx="3183080" cy="3640847"/>
                  </a:xfrm>
                  <a:prstGeom prst="rect">
                    <a:avLst/>
                  </a:prstGeom>
                </pic:spPr>
              </pic:pic>
            </a:graphicData>
          </a:graphic>
          <wp14:sizeRelH relativeFrom="page">
            <wp14:pctWidth>0</wp14:pctWidth>
          </wp14:sizeRelH>
          <wp14:sizeRelV relativeFrom="page">
            <wp14:pctHeight>0</wp14:pctHeight>
          </wp14:sizeRelV>
        </wp:anchor>
      </w:drawing>
    </w:r>
    <w:r w:rsidR="00BF6EEB">
      <w:rPr>
        <w:noProof/>
      </w:rPr>
      <w:drawing>
        <wp:inline distT="0" distB="0" distL="0" distR="0" wp14:anchorId="0E7C2ED4" wp14:editId="2DAC9860">
          <wp:extent cx="2124451" cy="670766"/>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24451" cy="670766"/>
                  </a:xfrm>
                  <a:prstGeom prst="rect">
                    <a:avLst/>
                  </a:prstGeom>
                </pic:spPr>
              </pic:pic>
            </a:graphicData>
          </a:graphic>
        </wp:inline>
      </w:drawing>
    </w:r>
  </w:p>
  <w:p w14:paraId="4EB47CFE" w14:textId="549B32F2" w:rsidR="00BF6EEB" w:rsidRDefault="00BF6EEB">
    <w:pPr>
      <w:pStyle w:val="Header"/>
    </w:pPr>
  </w:p>
  <w:p w14:paraId="60FE4701" w14:textId="77777777" w:rsidR="00BF6EEB" w:rsidRDefault="00BF6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EB"/>
    <w:rsid w:val="000C4928"/>
    <w:rsid w:val="00220753"/>
    <w:rsid w:val="002F5679"/>
    <w:rsid w:val="00312320"/>
    <w:rsid w:val="004E54AA"/>
    <w:rsid w:val="004F225B"/>
    <w:rsid w:val="005B0CE8"/>
    <w:rsid w:val="006B1A36"/>
    <w:rsid w:val="007C6F86"/>
    <w:rsid w:val="007F3DC0"/>
    <w:rsid w:val="008D24D5"/>
    <w:rsid w:val="00976FE6"/>
    <w:rsid w:val="00A13D2D"/>
    <w:rsid w:val="00BD07FC"/>
    <w:rsid w:val="00BF6EEB"/>
    <w:rsid w:val="00D27C65"/>
    <w:rsid w:val="00E9487B"/>
    <w:rsid w:val="00F74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8B20"/>
  <w15:chartTrackingRefBased/>
  <w15:docId w15:val="{42927197-977A-2E48-A03F-82351F91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76FE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EEB"/>
    <w:pPr>
      <w:tabs>
        <w:tab w:val="center" w:pos="4680"/>
        <w:tab w:val="right" w:pos="9360"/>
      </w:tabs>
    </w:pPr>
  </w:style>
  <w:style w:type="character" w:customStyle="1" w:styleId="HeaderChar">
    <w:name w:val="Header Char"/>
    <w:basedOn w:val="DefaultParagraphFont"/>
    <w:link w:val="Header"/>
    <w:uiPriority w:val="99"/>
    <w:rsid w:val="00BF6EEB"/>
  </w:style>
  <w:style w:type="paragraph" w:styleId="Footer">
    <w:name w:val="footer"/>
    <w:basedOn w:val="Normal"/>
    <w:link w:val="FooterChar"/>
    <w:uiPriority w:val="99"/>
    <w:unhideWhenUsed/>
    <w:rsid w:val="00BF6EEB"/>
    <w:pPr>
      <w:tabs>
        <w:tab w:val="center" w:pos="4680"/>
        <w:tab w:val="right" w:pos="9360"/>
      </w:tabs>
    </w:pPr>
  </w:style>
  <w:style w:type="character" w:customStyle="1" w:styleId="FooterChar">
    <w:name w:val="Footer Char"/>
    <w:basedOn w:val="DefaultParagraphFont"/>
    <w:link w:val="Footer"/>
    <w:uiPriority w:val="99"/>
    <w:rsid w:val="00BF6EEB"/>
  </w:style>
  <w:style w:type="character" w:customStyle="1" w:styleId="Heading3Char">
    <w:name w:val="Heading 3 Char"/>
    <w:basedOn w:val="DefaultParagraphFont"/>
    <w:link w:val="Heading3"/>
    <w:uiPriority w:val="9"/>
    <w:rsid w:val="00976FE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76FE6"/>
    <w:rPr>
      <w:color w:val="0000FF"/>
      <w:u w:val="single"/>
    </w:rPr>
  </w:style>
  <w:style w:type="character" w:styleId="UnresolvedMention">
    <w:name w:val="Unresolved Mention"/>
    <w:basedOn w:val="DefaultParagraphFont"/>
    <w:uiPriority w:val="99"/>
    <w:semiHidden/>
    <w:unhideWhenUsed/>
    <w:rsid w:val="00976FE6"/>
    <w:rPr>
      <w:color w:val="605E5C"/>
      <w:shd w:val="clear" w:color="auto" w:fill="E1DFDD"/>
    </w:rPr>
  </w:style>
  <w:style w:type="character" w:styleId="FollowedHyperlink">
    <w:name w:val="FollowedHyperlink"/>
    <w:basedOn w:val="DefaultParagraphFont"/>
    <w:uiPriority w:val="99"/>
    <w:semiHidden/>
    <w:unhideWhenUsed/>
    <w:rsid w:val="002F56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1648">
      <w:bodyDiv w:val="1"/>
      <w:marLeft w:val="0"/>
      <w:marRight w:val="0"/>
      <w:marTop w:val="0"/>
      <w:marBottom w:val="0"/>
      <w:divBdr>
        <w:top w:val="none" w:sz="0" w:space="0" w:color="auto"/>
        <w:left w:val="none" w:sz="0" w:space="0" w:color="auto"/>
        <w:bottom w:val="none" w:sz="0" w:space="0" w:color="auto"/>
        <w:right w:val="none" w:sz="0" w:space="0" w:color="auto"/>
      </w:divBdr>
    </w:div>
    <w:div w:id="2253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gwe-helpyourteentolearn.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4991B3FB4DCD439E21AA1AC1CCF061" ma:contentTypeVersion="10" ma:contentTypeDescription="Create a new document." ma:contentTypeScope="" ma:versionID="aa7c04e22acfe518125569033a2d0297">
  <xsd:schema xmlns:xsd="http://www.w3.org/2001/XMLSchema" xmlns:xs="http://www.w3.org/2001/XMLSchema" xmlns:p="http://schemas.microsoft.com/office/2006/metadata/properties" xmlns:ns2="97808cfb-8c3d-4b61-bb20-0006b4c42e94" targetNamespace="http://schemas.microsoft.com/office/2006/metadata/properties" ma:root="true" ma:fieldsID="c5da64579c14df1e70def075e41713bd" ns2:_="">
    <xsd:import namespace="97808cfb-8c3d-4b61-bb20-0006b4c42e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08cfb-8c3d-4b61-bb20-0006b4c42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B660C-D530-DD47-B460-7AC4AFFE37A9}">
  <ds:schemaRefs>
    <ds:schemaRef ds:uri="http://schemas.openxmlformats.org/officeDocument/2006/bibliography"/>
  </ds:schemaRefs>
</ds:datastoreItem>
</file>

<file path=customXml/itemProps2.xml><?xml version="1.0" encoding="utf-8"?>
<ds:datastoreItem xmlns:ds="http://schemas.openxmlformats.org/officeDocument/2006/customXml" ds:itemID="{F47DDD64-35B4-4BF6-9639-40744DF1DB50}"/>
</file>

<file path=customXml/itemProps3.xml><?xml version="1.0" encoding="utf-8"?>
<ds:datastoreItem xmlns:ds="http://schemas.openxmlformats.org/officeDocument/2006/customXml" ds:itemID="{94AC8E6C-0DE1-4FA3-97B3-6DD86F63F17A}"/>
</file>

<file path=customXml/itemProps4.xml><?xml version="1.0" encoding="utf-8"?>
<ds:datastoreItem xmlns:ds="http://schemas.openxmlformats.org/officeDocument/2006/customXml" ds:itemID="{B5B0A969-C51C-4DAD-811E-C1599FB3DC0B}"/>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howard</dc:creator>
  <cp:keywords/>
  <dc:description/>
  <cp:lastModifiedBy>Mike Gershon</cp:lastModifiedBy>
  <cp:revision>4</cp:revision>
  <dcterms:created xsi:type="dcterms:W3CDTF">2022-01-18T12:19:00Z</dcterms:created>
  <dcterms:modified xsi:type="dcterms:W3CDTF">2022-01-25T10:37:00Z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0x0101002E4991B3FB4DCD439E21AA1AC1CCF061</vt:lpwstr>
  </property>
</Properties>
</file>